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F0" w:rsidRPr="00FE7053" w:rsidRDefault="00FB31F0" w:rsidP="00FB31F0">
      <w:pPr>
        <w:pStyle w:val="3"/>
      </w:pPr>
      <w:bookmarkStart w:id="0" w:name="_GoBack"/>
      <w:r w:rsidRPr="00FE7053">
        <w:rPr>
          <w:rFonts w:hint="eastAsia"/>
        </w:rPr>
        <w:t>防盗门加工承揽合同</w:t>
      </w:r>
    </w:p>
    <w:p w:rsidR="00FB31F0" w:rsidRPr="00FE7053" w:rsidRDefault="00FB31F0" w:rsidP="00876168">
      <w:pPr>
        <w:wordWrap w:val="0"/>
        <w:spacing w:beforeLines="100" w:before="312" w:line="360" w:lineRule="auto"/>
        <w:ind w:firstLineChars="200" w:firstLine="480"/>
        <w:rPr>
          <w:rFonts w:ascii="宋体" w:eastAsia="宋体" w:hAnsi="宋体"/>
          <w:sz w:val="24"/>
          <w:szCs w:val="24"/>
        </w:rPr>
      </w:pPr>
      <w:bookmarkStart w:id="1" w:name="_Hlk510962990"/>
      <w:bookmarkEnd w:id="0"/>
      <w:r w:rsidRPr="00FE7053">
        <w:rPr>
          <w:rFonts w:ascii="宋体" w:eastAsia="宋体" w:hAnsi="宋体" w:hint="eastAsia"/>
          <w:sz w:val="24"/>
          <w:szCs w:val="24"/>
        </w:rPr>
        <w:t>甲方（</w:t>
      </w:r>
      <w:proofErr w:type="gramStart"/>
      <w:r w:rsidRPr="00FE7053">
        <w:rPr>
          <w:rFonts w:ascii="宋体" w:eastAsia="宋体" w:hAnsi="宋体" w:hint="eastAsia"/>
          <w:sz w:val="24"/>
          <w:szCs w:val="24"/>
        </w:rPr>
        <w:t>定作</w:t>
      </w:r>
      <w:proofErr w:type="gramEnd"/>
      <w:r w:rsidRPr="00FE7053">
        <w:rPr>
          <w:rFonts w:ascii="宋体" w:eastAsia="宋体" w:hAnsi="宋体" w:hint="eastAsia"/>
          <w:sz w:val="24"/>
          <w:szCs w:val="24"/>
        </w:rPr>
        <w:t>方</w:t>
      </w:r>
      <w:r w:rsidRPr="005C4B4F">
        <w:rPr>
          <w:rFonts w:ascii="宋体" w:eastAsia="宋体" w:hAnsi="宋体" w:hint="eastAsia"/>
          <w:sz w:val="24"/>
          <w:szCs w:val="24"/>
        </w:rPr>
        <w:t>）：</w:t>
      </w:r>
      <w:r w:rsidRPr="005C4B4F">
        <w:rPr>
          <w:rFonts w:ascii="宋体" w:eastAsia="宋体" w:hAnsi="宋体" w:hint="eastAsia"/>
          <w:sz w:val="24"/>
          <w:szCs w:val="24"/>
          <w:u w:val="single"/>
        </w:rPr>
        <w:t xml:space="preserve"> </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bookmarkStart w:id="2" w:name="_Hlk510962461"/>
      <w:r w:rsidRPr="00FE7053">
        <w:rPr>
          <w:rFonts w:ascii="宋体" w:eastAsia="宋体" w:hAnsi="宋体" w:hint="eastAsia"/>
          <w:sz w:val="24"/>
          <w:szCs w:val="24"/>
        </w:rPr>
        <w:t>法定代表人：</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住所：</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联系电话：</w:t>
      </w:r>
      <w:r w:rsidRPr="00FE7053">
        <w:rPr>
          <w:rFonts w:ascii="宋体" w:eastAsia="宋体" w:hAnsi="宋体"/>
          <w:sz w:val="24"/>
          <w:szCs w:val="24"/>
          <w:u w:val="single"/>
        </w:rPr>
        <w:t xml:space="preserve">                   </w:t>
      </w:r>
    </w:p>
    <w:p w:rsidR="00FB31F0" w:rsidRPr="00FE7053" w:rsidRDefault="00FB31F0" w:rsidP="00876168">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FE7053">
        <w:rPr>
          <w:rFonts w:ascii="宋体" w:eastAsia="宋体" w:hAnsi="宋体" w:hint="eastAsia"/>
          <w:sz w:val="24"/>
          <w:szCs w:val="24"/>
        </w:rPr>
        <w:t>社会信用代码：</w:t>
      </w:r>
      <w:r w:rsidRPr="00FE7053">
        <w:rPr>
          <w:rFonts w:ascii="宋体" w:eastAsia="宋体" w:hAnsi="宋体"/>
          <w:sz w:val="24"/>
          <w:szCs w:val="24"/>
          <w:u w:val="single"/>
        </w:rPr>
        <w:t xml:space="preserve">               </w:t>
      </w:r>
    </w:p>
    <w:bookmarkEnd w:id="2"/>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乙方（承揽方）：</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法定代表人：</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住所：</w:t>
      </w:r>
      <w:r w:rsidRPr="00FE7053">
        <w:rPr>
          <w:rFonts w:ascii="宋体" w:eastAsia="宋体" w:hAnsi="宋体"/>
          <w:sz w:val="24"/>
          <w:szCs w:val="24"/>
          <w:u w:val="single"/>
        </w:rPr>
        <w:t xml:space="preserve">                       </w:t>
      </w:r>
    </w:p>
    <w:p w:rsidR="00FB31F0" w:rsidRPr="00FE7053" w:rsidRDefault="00FB31F0" w:rsidP="00876168">
      <w:pPr>
        <w:wordWrap w:val="0"/>
        <w:spacing w:line="360" w:lineRule="auto"/>
        <w:ind w:firstLineChars="200" w:firstLine="480"/>
        <w:rPr>
          <w:rFonts w:ascii="宋体" w:eastAsia="宋体" w:hAnsi="宋体"/>
          <w:sz w:val="24"/>
          <w:szCs w:val="24"/>
        </w:rPr>
      </w:pPr>
      <w:r w:rsidRPr="00FE7053">
        <w:rPr>
          <w:rFonts w:ascii="宋体" w:eastAsia="宋体" w:hAnsi="宋体" w:hint="eastAsia"/>
          <w:sz w:val="24"/>
          <w:szCs w:val="24"/>
        </w:rPr>
        <w:t>联系电话：</w:t>
      </w:r>
      <w:r w:rsidRPr="00FE7053">
        <w:rPr>
          <w:rFonts w:ascii="宋体" w:eastAsia="宋体" w:hAnsi="宋体"/>
          <w:sz w:val="24"/>
          <w:szCs w:val="24"/>
          <w:u w:val="single"/>
        </w:rPr>
        <w:t xml:space="preserve">                   </w:t>
      </w:r>
    </w:p>
    <w:p w:rsidR="00FB31F0" w:rsidRPr="00FE7053" w:rsidRDefault="00FB31F0" w:rsidP="00876168">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FE7053">
        <w:rPr>
          <w:rFonts w:ascii="宋体" w:eastAsia="宋体" w:hAnsi="宋体" w:hint="eastAsia"/>
          <w:sz w:val="24"/>
          <w:szCs w:val="24"/>
        </w:rPr>
        <w:t>社会信用代码：</w:t>
      </w:r>
      <w:r w:rsidRPr="00FE7053">
        <w:rPr>
          <w:rFonts w:ascii="宋体" w:eastAsia="宋体" w:hAnsi="宋体"/>
          <w:sz w:val="24"/>
          <w:szCs w:val="24"/>
          <w:u w:val="single"/>
        </w:rPr>
        <w:t xml:space="preserve">              </w:t>
      </w:r>
      <w:bookmarkEnd w:id="1"/>
      <w:r w:rsidRPr="00FE7053">
        <w:rPr>
          <w:rFonts w:ascii="宋体" w:eastAsia="宋体" w:hAnsi="宋体"/>
          <w:sz w:val="24"/>
          <w:szCs w:val="24"/>
          <w:u w:val="single"/>
        </w:rPr>
        <w:t xml:space="preserve"> </w:t>
      </w:r>
    </w:p>
    <w:p w:rsidR="00FB31F0" w:rsidRPr="00AE05E0" w:rsidRDefault="00FB31F0" w:rsidP="00876168">
      <w:pPr>
        <w:widowControl/>
        <w:shd w:val="clear" w:color="auto" w:fill="FFFFFF"/>
        <w:wordWrap w:val="0"/>
        <w:spacing w:afterLines="100" w:after="312"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为明确双方在合同中的权利、义务和经济责任，确保合同全面履行，经双方平等协商一致，根据《中华人民共和国合同法》及有关规定订立以下条款，以资双方共同遵照执行。</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 xml:space="preserve">第一条　</w:t>
      </w:r>
      <w:proofErr w:type="gramStart"/>
      <w:r w:rsidRPr="00AE05E0">
        <w:rPr>
          <w:rFonts w:ascii="宋体" w:eastAsia="宋体" w:hAnsi="宋体" w:cs="宋体" w:hint="eastAsia"/>
          <w:kern w:val="0"/>
          <w:sz w:val="24"/>
          <w:szCs w:val="24"/>
        </w:rPr>
        <w:t>定作</w:t>
      </w:r>
      <w:proofErr w:type="gramEnd"/>
      <w:r w:rsidRPr="00AE05E0">
        <w:rPr>
          <w:rFonts w:ascii="宋体" w:eastAsia="宋体" w:hAnsi="宋体" w:cs="宋体" w:hint="eastAsia"/>
          <w:kern w:val="0"/>
          <w:sz w:val="24"/>
          <w:szCs w:val="24"/>
        </w:rPr>
        <w:t>物名称、数量、规格、质量、价款</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 xml:space="preserve">1.1　</w:t>
      </w:r>
      <w:r w:rsidRPr="00AE05E0">
        <w:rPr>
          <w:rFonts w:ascii="宋体" w:eastAsia="宋体" w:hAnsi="宋体" w:cs="宋体" w:hint="eastAsia"/>
          <w:kern w:val="0"/>
          <w:sz w:val="24"/>
          <w:szCs w:val="24"/>
        </w:rPr>
        <w:t>防盗门名称</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，规格</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，单位</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，数量</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，单价（元</w:t>
      </w:r>
      <w:r w:rsidRPr="00AE05E0">
        <w:rPr>
          <w:rFonts w:ascii="宋体" w:eastAsia="宋体" w:hAnsi="宋体" w:cs="宋体"/>
          <w:kern w:val="0"/>
          <w:sz w:val="24"/>
          <w:szCs w:val="24"/>
        </w:rPr>
        <w:t>/</w:t>
      </w:r>
      <w:r w:rsidRPr="00AE05E0">
        <w:rPr>
          <w:rFonts w:ascii="宋体" w:eastAsia="宋体" w:hAnsi="宋体" w:cs="宋体" w:hint="eastAsia"/>
          <w:kern w:val="0"/>
          <w:sz w:val="24"/>
          <w:szCs w:val="24"/>
        </w:rPr>
        <w:t>平方米）</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，大写：</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注：以实际安装</w:t>
      </w:r>
      <w:proofErr w:type="gramStart"/>
      <w:r w:rsidRPr="00AE05E0">
        <w:rPr>
          <w:rFonts w:ascii="宋体" w:eastAsia="宋体" w:hAnsi="宋体" w:cs="宋体" w:hint="eastAsia"/>
          <w:kern w:val="0"/>
          <w:sz w:val="24"/>
          <w:szCs w:val="24"/>
        </w:rPr>
        <w:t>樘</w:t>
      </w:r>
      <w:proofErr w:type="gramEnd"/>
      <w:r w:rsidRPr="00AE05E0">
        <w:rPr>
          <w:rFonts w:ascii="宋体" w:eastAsia="宋体" w:hAnsi="宋体" w:cs="宋体" w:hint="eastAsia"/>
          <w:kern w:val="0"/>
          <w:sz w:val="24"/>
          <w:szCs w:val="24"/>
        </w:rPr>
        <w:t>数结算，面积以现场实际测量面积为准。以上价格为一次性包死价。需方继续订货时，提前</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天向供方提供计划通知单通知乙方。</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1.2</w:t>
      </w:r>
      <w:r w:rsidRPr="00AE05E0">
        <w:rPr>
          <w:rFonts w:ascii="宋体" w:eastAsia="宋体" w:hAnsi="宋体" w:cs="宋体" w:hint="eastAsia"/>
          <w:kern w:val="0"/>
          <w:sz w:val="24"/>
          <w:szCs w:val="24"/>
        </w:rPr>
        <w:t xml:space="preserve">　工期要求：</w:t>
      </w:r>
      <w:r w:rsidRPr="005C4B4F">
        <w:rPr>
          <w:rFonts w:ascii="宋体" w:eastAsia="宋体" w:hAnsi="宋体" w:hint="eastAsia"/>
          <w:sz w:val="24"/>
          <w:szCs w:val="24"/>
          <w:u w:val="single"/>
        </w:rPr>
        <w:t xml:space="preserve">                       </w:t>
      </w:r>
      <w:r w:rsidRPr="005C4B4F">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第二条</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承揽方式、材料的提供</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2.1　承揽方式：乙方包工包料，所有材料由乙方提供。负责制作、安装</w:t>
      </w:r>
      <w:proofErr w:type="gramStart"/>
      <w:r w:rsidRPr="00AE05E0">
        <w:rPr>
          <w:rFonts w:ascii="宋体" w:eastAsia="宋体" w:hAnsi="宋体" w:cs="宋体" w:hint="eastAsia"/>
          <w:kern w:val="0"/>
          <w:sz w:val="24"/>
          <w:szCs w:val="24"/>
        </w:rPr>
        <w:t>并运输</w:t>
      </w:r>
      <w:proofErr w:type="gramEnd"/>
      <w:r w:rsidRPr="00AE05E0">
        <w:rPr>
          <w:rFonts w:ascii="宋体" w:eastAsia="宋体" w:hAnsi="宋体" w:cs="宋体" w:hint="eastAsia"/>
          <w:kern w:val="0"/>
          <w:sz w:val="24"/>
          <w:szCs w:val="24"/>
        </w:rPr>
        <w:t>到施工安装现场；</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2.2　本合同价格内已包含：制作、安装、运输、卸车、五金、闭门器、电控锁等全部内容；</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2.3　材质标准：</w:t>
      </w:r>
      <w:r w:rsidRPr="005C4B4F">
        <w:rPr>
          <w:rFonts w:ascii="宋体" w:eastAsia="宋体" w:hAnsi="宋体" w:hint="eastAsia"/>
          <w:sz w:val="24"/>
          <w:szCs w:val="24"/>
          <w:u w:val="single"/>
        </w:rPr>
        <w:t xml:space="preserve">                       </w:t>
      </w:r>
      <w:r>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lastRenderedPageBreak/>
        <w:t>2.4</w:t>
      </w:r>
      <w:r w:rsidRPr="00AE05E0">
        <w:rPr>
          <w:rFonts w:ascii="宋体" w:eastAsia="宋体" w:hAnsi="宋体" w:cs="宋体" w:hint="eastAsia"/>
          <w:kern w:val="0"/>
          <w:sz w:val="24"/>
          <w:szCs w:val="24"/>
        </w:rPr>
        <w:t xml:space="preserve">　乙方产品必须附有产品出厂合格证，需检验的，应提供检验合格证，作为质量资料向甲方提供。禁止使用不合格产品和假冒伪劣产品，如有发生乙方无条件</w:t>
      </w:r>
      <w:proofErr w:type="gramStart"/>
      <w:r w:rsidRPr="00AE05E0">
        <w:rPr>
          <w:rFonts w:ascii="宋体" w:eastAsia="宋体" w:hAnsi="宋体" w:cs="宋体" w:hint="eastAsia"/>
          <w:kern w:val="0"/>
          <w:sz w:val="24"/>
          <w:szCs w:val="24"/>
        </w:rPr>
        <w:t>退货重</w:t>
      </w:r>
      <w:proofErr w:type="gramEnd"/>
      <w:r w:rsidRPr="00AE05E0">
        <w:rPr>
          <w:rFonts w:ascii="宋体" w:eastAsia="宋体" w:hAnsi="宋体" w:cs="宋体" w:hint="eastAsia"/>
          <w:kern w:val="0"/>
          <w:sz w:val="24"/>
          <w:szCs w:val="24"/>
        </w:rPr>
        <w:t>作。</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第三条　承揽范围</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3.1　乙方承揽加工范围：</w:t>
      </w:r>
      <w:r w:rsidRPr="005C4B4F">
        <w:rPr>
          <w:rFonts w:ascii="宋体" w:eastAsia="宋体" w:hAnsi="宋体" w:hint="eastAsia"/>
          <w:sz w:val="24"/>
          <w:szCs w:val="24"/>
          <w:u w:val="single"/>
        </w:rPr>
        <w:t xml:space="preserve">                       </w:t>
      </w:r>
      <w:r w:rsidRPr="005C4B4F">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3.2　工程地点：</w:t>
      </w:r>
      <w:r w:rsidRPr="005C4B4F">
        <w:rPr>
          <w:rFonts w:ascii="宋体" w:eastAsia="宋体" w:hAnsi="宋体" w:hint="eastAsia"/>
          <w:sz w:val="24"/>
          <w:szCs w:val="24"/>
          <w:u w:val="single"/>
        </w:rPr>
        <w:t xml:space="preserve">                       </w:t>
      </w:r>
      <w:r w:rsidRPr="005C4B4F">
        <w:rPr>
          <w:rFonts w:ascii="宋体" w:eastAsia="宋体" w:hAnsi="宋体" w:hint="eastAsia"/>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第四条　合同价款的计算、结算、支付方式</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4.1</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计算方法：面积以现场实际测量面积为准。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4.2　本合同签订后，乙方必须提供样品，经甲方同意后方可大量使用，乙方全额垫资。</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4.3　付款方式：安装完毕</w:t>
      </w:r>
      <w:r w:rsidRPr="00AE05E0">
        <w:rPr>
          <w:rFonts w:ascii="宋体" w:eastAsia="宋体" w:hAnsi="宋体" w:cs="宋体" w:hint="eastAsia"/>
          <w:kern w:val="0"/>
          <w:sz w:val="24"/>
          <w:szCs w:val="24"/>
        </w:rPr>
        <w:t>经验收合格付总价款的</w:t>
      </w:r>
      <w:r w:rsidRPr="005C4B4F">
        <w:rPr>
          <w:rFonts w:ascii="宋体" w:eastAsia="宋体" w:hAnsi="宋体" w:hint="eastAsia"/>
          <w:sz w:val="24"/>
          <w:szCs w:val="24"/>
          <w:u w:val="single"/>
        </w:rPr>
        <w:t xml:space="preserve">    </w:t>
      </w:r>
      <w:r w:rsidRPr="00AE05E0">
        <w:rPr>
          <w:rFonts w:ascii="宋体" w:eastAsia="宋体" w:hAnsi="宋体" w:cs="宋体"/>
          <w:kern w:val="0"/>
          <w:sz w:val="24"/>
          <w:szCs w:val="24"/>
        </w:rPr>
        <w:t>%，余</w:t>
      </w:r>
      <w:r w:rsidRPr="005C4B4F">
        <w:rPr>
          <w:rFonts w:ascii="宋体" w:eastAsia="宋体" w:hAnsi="宋体" w:hint="eastAsia"/>
          <w:sz w:val="24"/>
          <w:szCs w:val="24"/>
          <w:u w:val="single"/>
        </w:rPr>
        <w:t xml:space="preserve">    </w:t>
      </w:r>
      <w:r w:rsidRPr="00AE05E0">
        <w:rPr>
          <w:rFonts w:ascii="宋体" w:eastAsia="宋体" w:hAnsi="宋体" w:cs="宋体"/>
          <w:kern w:val="0"/>
          <w:sz w:val="24"/>
          <w:szCs w:val="24"/>
        </w:rPr>
        <w:t>%作为质量保证金，待竣工验收合格后无质量问题</w:t>
      </w:r>
      <w:r w:rsidRPr="00AE05E0">
        <w:rPr>
          <w:rFonts w:ascii="宋体" w:eastAsia="宋体" w:hAnsi="宋体" w:cs="宋体" w:hint="eastAsia"/>
          <w:kern w:val="0"/>
          <w:sz w:val="24"/>
          <w:szCs w:val="24"/>
        </w:rPr>
        <w:t>且质保期满后付清。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第五条</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合同价款与酬金</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本合同价款共计：以实结算</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元整，大写：</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第六条　加工制作安装要求</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6.1　甲方在本合同签订后及时向乙方提供相关资料，具体施工尺寸由乙方现场实测。</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 xml:space="preserve">6.2　</w:t>
      </w:r>
      <w:proofErr w:type="gramStart"/>
      <w:r w:rsidRPr="00AE05E0">
        <w:rPr>
          <w:rFonts w:ascii="宋体" w:eastAsia="宋体" w:hAnsi="宋体" w:cs="宋体" w:hint="eastAsia"/>
          <w:kern w:val="0"/>
          <w:sz w:val="24"/>
          <w:szCs w:val="24"/>
        </w:rPr>
        <w:t>乙方进</w:t>
      </w:r>
      <w:proofErr w:type="gramEnd"/>
      <w:r w:rsidRPr="00AE05E0">
        <w:rPr>
          <w:rFonts w:ascii="宋体" w:eastAsia="宋体" w:hAnsi="宋体" w:cs="宋体" w:hint="eastAsia"/>
          <w:kern w:val="0"/>
          <w:sz w:val="24"/>
          <w:szCs w:val="24"/>
        </w:rPr>
        <w:t>入场后甲方配合接通电源、安装电表，相关费用及电费由乙方承担。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6.3　乙方必须严格按照甲方要求设计门型，甲方审核签字后方可制作生产</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6.4</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乙方在施工阶段应配合主包单位工作，按进度要求及时提供安装。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6.5　为了保证工程的进度和质量，总包单位应配合乙方在施工阶段清理门口障碍物，乙方负责保护安装成品，属于乙方保护不当造成损坏</w:t>
      </w:r>
      <w:r w:rsidRPr="00AE05E0">
        <w:rPr>
          <w:rFonts w:ascii="宋体" w:eastAsia="宋体" w:hAnsi="宋体" w:cs="宋体" w:hint="eastAsia"/>
          <w:kern w:val="0"/>
          <w:sz w:val="24"/>
          <w:szCs w:val="24"/>
        </w:rPr>
        <w:t>的费用乙方自理。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第七条　工期</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7.1　开工前</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天甲方向乙方下达开工通知书，工期由甲乙双方与土建施工方协商确定后乙方以书面报甲方进度报表。乙方必须保证加工安装进度，不得影响甲方工程按期竣工验收。</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7.2　如遇下列情况，经甲方现场代表签证后，工期相应顺延：</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lastRenderedPageBreak/>
        <w:t>（</w:t>
      </w:r>
      <w:r w:rsidRPr="00AE05E0">
        <w:rPr>
          <w:rFonts w:ascii="宋体" w:eastAsia="宋体" w:hAnsi="宋体" w:cs="宋体"/>
          <w:kern w:val="0"/>
          <w:sz w:val="24"/>
          <w:szCs w:val="24"/>
        </w:rPr>
        <w:t>1）按施工准备规定，不能提供施工场地、电源、障碍物未能清除、不具备安装条件，影响进场施工；</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w:t>
      </w:r>
      <w:r w:rsidRPr="00AE05E0">
        <w:rPr>
          <w:rFonts w:ascii="宋体" w:eastAsia="宋体" w:hAnsi="宋体" w:cs="宋体"/>
          <w:kern w:val="0"/>
          <w:sz w:val="24"/>
          <w:szCs w:val="24"/>
        </w:rPr>
        <w:t>2）在施工中如因现场连续停电</w:t>
      </w:r>
      <w:r w:rsidRPr="00AE05E0">
        <w:rPr>
          <w:rFonts w:ascii="宋体" w:eastAsia="宋体" w:hAnsi="宋体" w:cs="宋体"/>
          <w:kern w:val="0"/>
          <w:sz w:val="24"/>
          <w:szCs w:val="24"/>
          <w:u w:val="single"/>
        </w:rPr>
        <w:t xml:space="preserve">   </w:t>
      </w:r>
      <w:r w:rsidRPr="00AE05E0">
        <w:rPr>
          <w:rFonts w:ascii="宋体" w:eastAsia="宋体" w:hAnsi="宋体" w:cs="宋体" w:hint="eastAsia"/>
          <w:kern w:val="0"/>
          <w:sz w:val="24"/>
          <w:szCs w:val="24"/>
        </w:rPr>
        <w:t>小时以上影响正常施工；</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w:t>
      </w:r>
      <w:r w:rsidRPr="00AE05E0">
        <w:rPr>
          <w:rFonts w:ascii="宋体" w:eastAsia="宋体" w:hAnsi="宋体" w:cs="宋体"/>
          <w:kern w:val="0"/>
          <w:sz w:val="24"/>
          <w:szCs w:val="24"/>
        </w:rPr>
        <w:t>3）人力不可抗拒的因素而延误工期。</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第八条</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工程质量标准和验收办法</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8.1　本工程质量要求达到国家现行不锈钢门窗规范合格标准。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8.2　乙方必须严格按照施工图纸、说明文件和国家颁布的建筑工程规范、规格和标准进行施工，并接受甲方派驻代表的监督和整改。</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8.3　乙方在施工中发生质量事故，应及时报告甲方派驻代表和当地建筑工程质量监督站，一般质量事故的处理结果应送发包方和质量监督站备案；重大质量事故的处理方案，应经设计单位、质量监督站、发包方等单位共同研究，并经设计单位签证后实施，所发生的费用由承包方负责。安全培训交底、安全责任、防护由乙方负责。</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第九条　质量保修工程竣工并经验收合格后，乙方按规定对所承揽工程实行保修，保修时间按国家规定执行，在此期间凡属乙方制作安装产品质量问题</w:t>
      </w:r>
      <w:r>
        <w:rPr>
          <w:rFonts w:ascii="宋体" w:eastAsia="宋体" w:hAnsi="宋体" w:cs="宋体" w:hint="eastAsia"/>
          <w:kern w:val="0"/>
          <w:sz w:val="24"/>
          <w:szCs w:val="24"/>
        </w:rPr>
        <w:t>，</w:t>
      </w:r>
      <w:r w:rsidRPr="00AE05E0">
        <w:rPr>
          <w:rFonts w:ascii="宋体" w:eastAsia="宋体" w:hAnsi="宋体" w:cs="宋体" w:hint="eastAsia"/>
          <w:kern w:val="0"/>
          <w:sz w:val="24"/>
          <w:szCs w:val="24"/>
        </w:rPr>
        <w:t>乙方免费维修或更换。</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甲方通知乙方返修时，乙方应及时维修，如乙方未能及时维修</w:t>
      </w:r>
      <w:r>
        <w:rPr>
          <w:rFonts w:ascii="宋体" w:eastAsia="宋体" w:hAnsi="宋体" w:cs="宋体" w:hint="eastAsia"/>
          <w:kern w:val="0"/>
          <w:sz w:val="24"/>
          <w:szCs w:val="24"/>
        </w:rPr>
        <w:t>，</w:t>
      </w:r>
      <w:r w:rsidRPr="00AE05E0">
        <w:rPr>
          <w:rFonts w:ascii="宋体" w:eastAsia="宋体" w:hAnsi="宋体" w:cs="宋体" w:hint="eastAsia"/>
          <w:kern w:val="0"/>
          <w:sz w:val="24"/>
          <w:szCs w:val="24"/>
        </w:rPr>
        <w:t>甲方有权安排人员维修，一切费用从质保金中扣除。质保期满后</w:t>
      </w:r>
      <w:r>
        <w:rPr>
          <w:rFonts w:ascii="宋体" w:eastAsia="宋体" w:hAnsi="宋体" w:cs="宋体" w:hint="eastAsia"/>
          <w:kern w:val="0"/>
          <w:sz w:val="24"/>
          <w:szCs w:val="24"/>
        </w:rPr>
        <w:t>没有</w:t>
      </w:r>
      <w:r w:rsidRPr="00AE05E0">
        <w:rPr>
          <w:rFonts w:ascii="宋体" w:eastAsia="宋体" w:hAnsi="宋体" w:cs="宋体" w:hint="eastAsia"/>
          <w:kern w:val="0"/>
          <w:sz w:val="24"/>
          <w:szCs w:val="24"/>
        </w:rPr>
        <w:t>发生保修费用，甲方全额退还质保金。</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第十条　安全及特别约定</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10.1</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乙方在施工过程中必须严格按照国家操作规程进行操作，高空作业配安全带，进入施工现场戴安全帽等。如因乙方原因造成安全事故，甲方负责协调、配合，所有责任及费用均由乙方承担。</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10.2</w:t>
      </w:r>
      <w:r w:rsidRPr="00776248">
        <w:rPr>
          <w:rFonts w:ascii="宋体" w:eastAsia="宋体" w:hAnsi="宋体" w:cs="宋体" w:hint="eastAsia"/>
          <w:kern w:val="0"/>
          <w:sz w:val="24"/>
          <w:szCs w:val="24"/>
        </w:rPr>
        <w:t xml:space="preserve">　</w:t>
      </w:r>
      <w:r w:rsidRPr="00AE05E0">
        <w:rPr>
          <w:rFonts w:ascii="宋体" w:eastAsia="宋体" w:hAnsi="宋体" w:cs="宋体" w:hint="eastAsia"/>
          <w:kern w:val="0"/>
          <w:sz w:val="24"/>
          <w:szCs w:val="24"/>
        </w:rPr>
        <w:t>乙方应当以自己的设备、技术和劳力，完成主要工作，但当事人另有约定的除外。禁止将本合同内容向第三方转包，如有发现，甲方有权随时解除本合同。</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第十一条　违约责任</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11.1　工程质量不符合合同约定的，乙方负责无偿修理、返工。</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lastRenderedPageBreak/>
        <w:t>11.2　由于修理或返工造成逾期交付的，乙方向甲方偿付逾期违约金，每逾期一天，向甲方支付合同价款的</w:t>
      </w:r>
      <w:r w:rsidRPr="00AE05E0">
        <w:rPr>
          <w:rFonts w:ascii="宋体" w:eastAsia="宋体" w:hAnsi="宋体" w:cs="Helvetica"/>
          <w:kern w:val="0"/>
          <w:sz w:val="24"/>
          <w:szCs w:val="24"/>
          <w:u w:val="single"/>
        </w:rPr>
        <w:t xml:space="preserve">     </w:t>
      </w:r>
      <w:r w:rsidRPr="00AE05E0">
        <w:rPr>
          <w:rFonts w:ascii="宋体" w:eastAsia="宋体" w:hAnsi="宋体" w:cs="宋体" w:hint="eastAsia"/>
          <w:kern w:val="0"/>
          <w:sz w:val="24"/>
          <w:szCs w:val="24"/>
        </w:rPr>
        <w:t>‰。</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kern w:val="0"/>
          <w:sz w:val="24"/>
          <w:szCs w:val="24"/>
        </w:rPr>
        <w:t>11.3　甲方未能按照合同约定履行自己应负的责任，除竣工日期得以顺延外，还应赔偿承包方由此造成的实际损失。</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第十二条　争议的处理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如在本合同履行过程中双方发生争议，应当首先通过友好协商解决。如协商不成时，可通过</w:t>
      </w:r>
      <w:r w:rsidRPr="00AE05E0">
        <w:rPr>
          <w:rFonts w:ascii="宋体" w:eastAsia="宋体" w:hAnsi="宋体" w:cs="Helvetica"/>
          <w:kern w:val="0"/>
          <w:sz w:val="24"/>
          <w:szCs w:val="24"/>
          <w:u w:val="single"/>
        </w:rPr>
        <w:t xml:space="preserve">                </w:t>
      </w:r>
      <w:r w:rsidRPr="00AE05E0">
        <w:rPr>
          <w:rFonts w:ascii="宋体" w:eastAsia="宋体" w:hAnsi="宋体" w:cs="宋体" w:hint="eastAsia"/>
          <w:kern w:val="0"/>
          <w:sz w:val="24"/>
          <w:szCs w:val="24"/>
        </w:rPr>
        <w:t>人民法院诉讼解决。</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本合同未尽事宜，可由双方协商一致后订立补充协议处理，补充协议为本合同的组成部分。</w:t>
      </w:r>
    </w:p>
    <w:p w:rsidR="00FB31F0" w:rsidRPr="00AE05E0" w:rsidRDefault="00FB31F0" w:rsidP="00876168">
      <w:pPr>
        <w:widowControl/>
        <w:shd w:val="clear" w:color="auto" w:fill="FFFFFF"/>
        <w:wordWrap w:val="0"/>
        <w:spacing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第十三条　合同的生效和份数</w:t>
      </w:r>
    </w:p>
    <w:p w:rsidR="00FB31F0" w:rsidRPr="00AE05E0" w:rsidRDefault="00FB31F0" w:rsidP="00876168">
      <w:pPr>
        <w:widowControl/>
        <w:shd w:val="clear" w:color="auto" w:fill="FFFFFF"/>
        <w:wordWrap w:val="0"/>
        <w:spacing w:afterLines="100" w:after="312" w:line="360" w:lineRule="auto"/>
        <w:ind w:firstLineChars="200" w:firstLine="480"/>
        <w:textAlignment w:val="baseline"/>
        <w:rPr>
          <w:rFonts w:ascii="宋体" w:eastAsia="宋体" w:hAnsi="宋体" w:cs="宋体"/>
          <w:kern w:val="0"/>
          <w:sz w:val="24"/>
          <w:szCs w:val="24"/>
        </w:rPr>
      </w:pPr>
      <w:r w:rsidRPr="00AE05E0">
        <w:rPr>
          <w:rFonts w:ascii="宋体" w:eastAsia="宋体" w:hAnsi="宋体" w:cs="宋体" w:hint="eastAsia"/>
          <w:kern w:val="0"/>
          <w:sz w:val="24"/>
          <w:szCs w:val="24"/>
        </w:rPr>
        <w:t>本合同一式三份，甲方二份，乙方一份，自双方签字盖章后生效。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FB31F0" w:rsidRPr="00FE7053" w:rsidTr="003F0064">
        <w:tc>
          <w:tcPr>
            <w:tcW w:w="4161"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甲方（盖章）：</w:t>
            </w:r>
            <w:r w:rsidRPr="00AE05E0">
              <w:rPr>
                <w:rFonts w:ascii="宋体" w:hAnsi="宋体" w:cs="Helvetica"/>
                <w:sz w:val="24"/>
                <w:szCs w:val="24"/>
                <w:u w:val="single"/>
              </w:rPr>
              <w:t xml:space="preserve">                </w:t>
            </w:r>
          </w:p>
        </w:tc>
        <w:tc>
          <w:tcPr>
            <w:tcW w:w="4145"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乙方（盖章）：</w:t>
            </w:r>
            <w:r w:rsidRPr="00AE05E0">
              <w:rPr>
                <w:rFonts w:ascii="宋体" w:hAnsi="宋体" w:cs="Helvetica"/>
                <w:sz w:val="24"/>
                <w:szCs w:val="24"/>
                <w:u w:val="single"/>
              </w:rPr>
              <w:t xml:space="preserve">                </w:t>
            </w:r>
          </w:p>
        </w:tc>
      </w:tr>
      <w:tr w:rsidR="00FB31F0" w:rsidRPr="00FE7053" w:rsidTr="003F0064">
        <w:tc>
          <w:tcPr>
            <w:tcW w:w="4161" w:type="dxa"/>
            <w:hideMark/>
          </w:tcPr>
          <w:p w:rsidR="00FB31F0" w:rsidRPr="00AE05E0" w:rsidRDefault="00FB31F0" w:rsidP="00876168">
            <w:pPr>
              <w:widowControl/>
              <w:wordWrap w:val="0"/>
              <w:spacing w:line="360" w:lineRule="auto"/>
              <w:rPr>
                <w:rFonts w:ascii="宋体" w:hAnsi="宋体" w:cs="Helvetica"/>
                <w:sz w:val="24"/>
                <w:szCs w:val="24"/>
                <w:u w:val="single"/>
              </w:rPr>
            </w:pPr>
            <w:r w:rsidRPr="00AE05E0">
              <w:rPr>
                <w:rFonts w:ascii="宋体" w:hAnsi="宋体" w:cs="Helvetica" w:hint="eastAsia"/>
                <w:sz w:val="24"/>
                <w:szCs w:val="24"/>
              </w:rPr>
              <w:t>代理人（签字）：</w:t>
            </w:r>
            <w:r w:rsidRPr="00AE05E0">
              <w:rPr>
                <w:rFonts w:ascii="宋体" w:hAnsi="宋体" w:cs="Helvetica"/>
                <w:sz w:val="24"/>
                <w:szCs w:val="24"/>
                <w:u w:val="single"/>
              </w:rPr>
              <w:t xml:space="preserve">              </w:t>
            </w:r>
          </w:p>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合同签订地：</w:t>
            </w:r>
            <w:r w:rsidRPr="00AE05E0">
              <w:rPr>
                <w:rFonts w:ascii="宋体" w:hAnsi="宋体" w:cs="Helvetica"/>
                <w:sz w:val="24"/>
                <w:szCs w:val="24"/>
                <w:u w:val="single"/>
              </w:rPr>
              <w:t xml:space="preserve">                  </w:t>
            </w:r>
          </w:p>
        </w:tc>
        <w:tc>
          <w:tcPr>
            <w:tcW w:w="4145" w:type="dxa"/>
            <w:hideMark/>
          </w:tcPr>
          <w:p w:rsidR="00FB31F0" w:rsidRPr="00AE05E0" w:rsidRDefault="00FB31F0" w:rsidP="00876168">
            <w:pPr>
              <w:widowControl/>
              <w:wordWrap w:val="0"/>
              <w:spacing w:line="360" w:lineRule="auto"/>
              <w:rPr>
                <w:rFonts w:ascii="宋体" w:hAnsi="宋体" w:cs="Helvetica"/>
                <w:sz w:val="24"/>
                <w:szCs w:val="24"/>
                <w:u w:val="single"/>
              </w:rPr>
            </w:pPr>
            <w:r w:rsidRPr="00AE05E0">
              <w:rPr>
                <w:rFonts w:ascii="宋体" w:hAnsi="宋体" w:cs="Helvetica" w:hint="eastAsia"/>
                <w:sz w:val="24"/>
                <w:szCs w:val="24"/>
              </w:rPr>
              <w:t>代理人（签字）：</w:t>
            </w:r>
            <w:r w:rsidRPr="00AE05E0">
              <w:rPr>
                <w:rFonts w:ascii="宋体" w:hAnsi="宋体" w:cs="Helvetica"/>
                <w:sz w:val="24"/>
                <w:szCs w:val="24"/>
                <w:u w:val="single"/>
              </w:rPr>
              <w:t xml:space="preserve">              </w:t>
            </w:r>
          </w:p>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hint="eastAsia"/>
                <w:sz w:val="24"/>
                <w:szCs w:val="24"/>
              </w:rPr>
              <w:t>合同签订地：</w:t>
            </w:r>
            <w:r w:rsidRPr="00AE05E0">
              <w:rPr>
                <w:rFonts w:ascii="宋体" w:hAnsi="宋体" w:cs="Helvetica"/>
                <w:sz w:val="24"/>
                <w:szCs w:val="24"/>
                <w:u w:val="single"/>
              </w:rPr>
              <w:t xml:space="preserve">                  </w:t>
            </w:r>
          </w:p>
        </w:tc>
      </w:tr>
      <w:tr w:rsidR="00FB31F0" w:rsidRPr="00FE7053" w:rsidTr="003F0064">
        <w:tc>
          <w:tcPr>
            <w:tcW w:w="4161"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sz w:val="24"/>
                <w:szCs w:val="24"/>
                <w:u w:val="single"/>
              </w:rPr>
              <w:t xml:space="preserve">        </w:t>
            </w:r>
            <w:r w:rsidRPr="00AE05E0">
              <w:rPr>
                <w:rFonts w:ascii="宋体" w:hAnsi="宋体" w:cs="Helvetica" w:hint="eastAsia"/>
                <w:sz w:val="24"/>
                <w:szCs w:val="24"/>
              </w:rPr>
              <w:t>年</w:t>
            </w:r>
            <w:r w:rsidRPr="00AE05E0">
              <w:rPr>
                <w:rFonts w:ascii="宋体" w:hAnsi="宋体" w:cs="Helvetica"/>
                <w:sz w:val="24"/>
                <w:szCs w:val="24"/>
                <w:u w:val="single"/>
              </w:rPr>
              <w:t xml:space="preserve">        </w:t>
            </w:r>
            <w:r w:rsidRPr="00AE05E0">
              <w:rPr>
                <w:rFonts w:ascii="宋体" w:hAnsi="宋体" w:cs="Helvetica" w:hint="eastAsia"/>
                <w:sz w:val="24"/>
                <w:szCs w:val="24"/>
              </w:rPr>
              <w:t>月</w:t>
            </w:r>
            <w:r w:rsidRPr="00AE05E0">
              <w:rPr>
                <w:rFonts w:ascii="宋体" w:hAnsi="宋体" w:cs="Helvetica"/>
                <w:sz w:val="24"/>
                <w:szCs w:val="24"/>
                <w:u w:val="single"/>
              </w:rPr>
              <w:t xml:space="preserve">        </w:t>
            </w:r>
            <w:r w:rsidRPr="00AE05E0">
              <w:rPr>
                <w:rFonts w:ascii="宋体" w:hAnsi="宋体" w:cs="Helvetica" w:hint="eastAsia"/>
                <w:sz w:val="24"/>
                <w:szCs w:val="24"/>
              </w:rPr>
              <w:t>日</w:t>
            </w:r>
          </w:p>
        </w:tc>
        <w:tc>
          <w:tcPr>
            <w:tcW w:w="4145" w:type="dxa"/>
            <w:hideMark/>
          </w:tcPr>
          <w:p w:rsidR="00FB31F0" w:rsidRPr="00AE05E0" w:rsidRDefault="00FB31F0" w:rsidP="00876168">
            <w:pPr>
              <w:widowControl/>
              <w:wordWrap w:val="0"/>
              <w:spacing w:line="360" w:lineRule="auto"/>
              <w:rPr>
                <w:rFonts w:ascii="宋体" w:hAnsi="宋体" w:cs="Helvetica"/>
                <w:sz w:val="24"/>
                <w:szCs w:val="24"/>
              </w:rPr>
            </w:pPr>
            <w:r w:rsidRPr="00AE05E0">
              <w:rPr>
                <w:rFonts w:ascii="宋体" w:hAnsi="宋体" w:cs="Helvetica"/>
                <w:sz w:val="24"/>
                <w:szCs w:val="24"/>
                <w:u w:val="single"/>
              </w:rPr>
              <w:t xml:space="preserve">        </w:t>
            </w:r>
            <w:r w:rsidRPr="00AE05E0">
              <w:rPr>
                <w:rFonts w:ascii="宋体" w:hAnsi="宋体" w:cs="Helvetica" w:hint="eastAsia"/>
                <w:sz w:val="24"/>
                <w:szCs w:val="24"/>
              </w:rPr>
              <w:t>年</w:t>
            </w:r>
            <w:r w:rsidRPr="00AE05E0">
              <w:rPr>
                <w:rFonts w:ascii="宋体" w:hAnsi="宋体" w:cs="Helvetica"/>
                <w:sz w:val="24"/>
                <w:szCs w:val="24"/>
                <w:u w:val="single"/>
              </w:rPr>
              <w:t xml:space="preserve">        </w:t>
            </w:r>
            <w:r w:rsidRPr="00AE05E0">
              <w:rPr>
                <w:rFonts w:ascii="宋体" w:hAnsi="宋体" w:cs="Helvetica" w:hint="eastAsia"/>
                <w:sz w:val="24"/>
                <w:szCs w:val="24"/>
              </w:rPr>
              <w:t>月</w:t>
            </w:r>
            <w:r w:rsidRPr="00AE05E0">
              <w:rPr>
                <w:rFonts w:ascii="宋体" w:hAnsi="宋体" w:cs="Helvetica"/>
                <w:sz w:val="24"/>
                <w:szCs w:val="24"/>
                <w:u w:val="single"/>
              </w:rPr>
              <w:t xml:space="preserve">        </w:t>
            </w:r>
            <w:r w:rsidRPr="00AE05E0">
              <w:rPr>
                <w:rFonts w:ascii="宋体" w:hAnsi="宋体" w:cs="Helvetica" w:hint="eastAsia"/>
                <w:sz w:val="24"/>
                <w:szCs w:val="24"/>
              </w:rPr>
              <w:t>日</w:t>
            </w:r>
          </w:p>
        </w:tc>
      </w:tr>
    </w:tbl>
    <w:p w:rsidR="00FB31F0" w:rsidRPr="00FE7053" w:rsidRDefault="00FB31F0" w:rsidP="00876168">
      <w:pPr>
        <w:wordWrap w:val="0"/>
        <w:spacing w:line="360" w:lineRule="auto"/>
      </w:pPr>
    </w:p>
    <w:sectPr w:rsidR="00FB31F0" w:rsidRPr="00FE7053"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B31F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B31F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B31F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B31F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6E14"/>
    <w:multiLevelType w:val="hybridMultilevel"/>
    <w:tmpl w:val="1174F27C"/>
    <w:lvl w:ilvl="0" w:tplc="5B9E1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A3718B"/>
    <w:multiLevelType w:val="singleLevel"/>
    <w:tmpl w:val="5AA3718B"/>
    <w:lvl w:ilvl="0">
      <w:start w:val="7"/>
      <w:numFmt w:val="chineseCounting"/>
      <w:suff w:val="space"/>
      <w:lvlText w:val="第%1条"/>
      <w:lvlJc w:val="left"/>
    </w:lvl>
  </w:abstractNum>
  <w:abstractNum w:abstractNumId="9" w15:restartNumberingAfterBreak="0">
    <w:nsid w:val="5AA3AB6B"/>
    <w:multiLevelType w:val="singleLevel"/>
    <w:tmpl w:val="5AA3AB6B"/>
    <w:lvl w:ilvl="0">
      <w:start w:val="5"/>
      <w:numFmt w:val="upperLetter"/>
      <w:suff w:val="nothing"/>
      <w:lvlText w:val="%1-"/>
      <w:lvlJc w:val="left"/>
    </w:lvl>
  </w:abstractNum>
  <w:abstractNum w:abstractNumId="10" w15:restartNumberingAfterBreak="0">
    <w:nsid w:val="5AA3AE24"/>
    <w:multiLevelType w:val="singleLevel"/>
    <w:tmpl w:val="5AA3AE24"/>
    <w:lvl w:ilvl="0">
      <w:start w:val="4"/>
      <w:numFmt w:val="chineseCounting"/>
      <w:suff w:val="nothing"/>
      <w:lvlText w:val="%1、"/>
      <w:lvlJc w:val="left"/>
    </w:lvl>
  </w:abstractNum>
  <w:abstractNum w:abstractNumId="11" w15:restartNumberingAfterBreak="0">
    <w:nsid w:val="5AA3B003"/>
    <w:multiLevelType w:val="singleLevel"/>
    <w:tmpl w:val="5AA3B003"/>
    <w:lvl w:ilvl="0">
      <w:start w:val="16"/>
      <w:numFmt w:val="chineseCounting"/>
      <w:suff w:val="space"/>
      <w:lvlText w:val="第%1条"/>
      <w:lvlJc w:val="left"/>
    </w:lvl>
  </w:abstractNum>
  <w:abstractNum w:abstractNumId="12"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12"/>
  </w:num>
  <w:num w:numId="5">
    <w:abstractNumId w:val="15"/>
  </w:num>
  <w:num w:numId="6">
    <w:abstractNumId w:val="4"/>
  </w:num>
  <w:num w:numId="7">
    <w:abstractNumId w:val="14"/>
  </w:num>
  <w:num w:numId="8">
    <w:abstractNumId w:val="3"/>
  </w:num>
  <w:num w:numId="9">
    <w:abstractNumId w:val="7"/>
  </w:num>
  <w:num w:numId="10">
    <w:abstractNumId w:val="13"/>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2E40D0"/>
    <w:rsid w:val="00316214"/>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4F67DA"/>
    <w:rsid w:val="005101FB"/>
    <w:rsid w:val="005477E3"/>
    <w:rsid w:val="00585B70"/>
    <w:rsid w:val="005868AA"/>
    <w:rsid w:val="00597558"/>
    <w:rsid w:val="005A3E70"/>
    <w:rsid w:val="005D0707"/>
    <w:rsid w:val="005D11E3"/>
    <w:rsid w:val="005E0411"/>
    <w:rsid w:val="005E6764"/>
    <w:rsid w:val="00606ADC"/>
    <w:rsid w:val="00611435"/>
    <w:rsid w:val="00614C8F"/>
    <w:rsid w:val="00630E5B"/>
    <w:rsid w:val="00633E3E"/>
    <w:rsid w:val="0065263D"/>
    <w:rsid w:val="006919DD"/>
    <w:rsid w:val="006A5667"/>
    <w:rsid w:val="006D02D6"/>
    <w:rsid w:val="007041A8"/>
    <w:rsid w:val="007076D2"/>
    <w:rsid w:val="00711D3F"/>
    <w:rsid w:val="0072111C"/>
    <w:rsid w:val="00752929"/>
    <w:rsid w:val="00754C48"/>
    <w:rsid w:val="007868F1"/>
    <w:rsid w:val="00797679"/>
    <w:rsid w:val="007D0AAF"/>
    <w:rsid w:val="00805025"/>
    <w:rsid w:val="00805C55"/>
    <w:rsid w:val="00811918"/>
    <w:rsid w:val="00823262"/>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43E3"/>
    <w:rsid w:val="009958D9"/>
    <w:rsid w:val="009A1BA8"/>
    <w:rsid w:val="009B53C5"/>
    <w:rsid w:val="009D2890"/>
    <w:rsid w:val="00A24F1D"/>
    <w:rsid w:val="00A41F9D"/>
    <w:rsid w:val="00A560C0"/>
    <w:rsid w:val="00A71A9A"/>
    <w:rsid w:val="00A80CB4"/>
    <w:rsid w:val="00A91145"/>
    <w:rsid w:val="00A93094"/>
    <w:rsid w:val="00AD4286"/>
    <w:rsid w:val="00AF0098"/>
    <w:rsid w:val="00B14722"/>
    <w:rsid w:val="00B26AEB"/>
    <w:rsid w:val="00B50657"/>
    <w:rsid w:val="00B82F78"/>
    <w:rsid w:val="00B9045A"/>
    <w:rsid w:val="00B91F53"/>
    <w:rsid w:val="00BA4F7D"/>
    <w:rsid w:val="00BB356B"/>
    <w:rsid w:val="00BC0FF1"/>
    <w:rsid w:val="00C25CB9"/>
    <w:rsid w:val="00C51648"/>
    <w:rsid w:val="00C53FB4"/>
    <w:rsid w:val="00C660CC"/>
    <w:rsid w:val="00C72DA7"/>
    <w:rsid w:val="00C83E39"/>
    <w:rsid w:val="00C920E1"/>
    <w:rsid w:val="00CE4B66"/>
    <w:rsid w:val="00D04440"/>
    <w:rsid w:val="00D168F3"/>
    <w:rsid w:val="00D81A5B"/>
    <w:rsid w:val="00D926BF"/>
    <w:rsid w:val="00DB581C"/>
    <w:rsid w:val="00DE1408"/>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A03EB"/>
    <w:rsid w:val="00FB31F0"/>
    <w:rsid w:val="00FC766B"/>
    <w:rsid w:val="00FE2647"/>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2019-03-16T06:39:00Z</dcterms:created>
  <dcterms:modified xsi:type="dcterms:W3CDTF">2019-03-16T06:39:00Z</dcterms:modified>
</cp:coreProperties>
</file>