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1BD" w:rsidRPr="008A01CF" w:rsidRDefault="000801BD" w:rsidP="000801BD">
      <w:pPr>
        <w:pStyle w:val="3"/>
      </w:pPr>
      <w:bookmarkStart w:id="0" w:name="_GoBack"/>
      <w:r w:rsidRPr="008A01CF">
        <w:rPr>
          <w:rFonts w:hint="eastAsia"/>
        </w:rPr>
        <w:t>动画授权播映合同</w:t>
      </w:r>
    </w:p>
    <w:bookmarkEnd w:id="0"/>
    <w:p w:rsidR="000801BD" w:rsidRPr="005573D2" w:rsidRDefault="000801BD" w:rsidP="0058432B">
      <w:pPr>
        <w:wordWrap w:val="0"/>
        <w:spacing w:afterLines="100" w:after="312" w:line="360" w:lineRule="auto"/>
        <w:ind w:firstLineChars="1700" w:firstLine="4080"/>
        <w:jc w:val="right"/>
        <w:rPr>
          <w:sz w:val="24"/>
          <w:szCs w:val="24"/>
        </w:rPr>
      </w:pPr>
      <w:r>
        <w:rPr>
          <w:rFonts w:hint="eastAsia"/>
          <w:sz w:val="24"/>
          <w:szCs w:val="24"/>
        </w:rPr>
        <w:t>合同编号</w:t>
      </w:r>
      <w:r>
        <w:rPr>
          <w:sz w:val="24"/>
          <w:szCs w:val="24"/>
        </w:rPr>
        <w:t>：</w:t>
      </w:r>
      <w:r>
        <w:rPr>
          <w:sz w:val="24"/>
          <w:szCs w:val="24"/>
          <w:u w:val="single"/>
        </w:rPr>
        <w:t xml:space="preserve">           </w:t>
      </w:r>
      <w:r w:rsidRPr="00E8383F">
        <w:rPr>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Pr>
          <w:rFonts w:asciiTheme="minorEastAsia" w:hAnsiTheme="minorEastAsia" w:hint="eastAsia"/>
          <w:sz w:val="24"/>
          <w:szCs w:val="24"/>
        </w:rPr>
        <w:t>甲</w:t>
      </w:r>
      <w:r w:rsidRPr="005573D2">
        <w:rPr>
          <w:rFonts w:asciiTheme="minorEastAsia" w:hAnsiTheme="minorEastAsia" w:hint="eastAsia"/>
          <w:sz w:val="24"/>
          <w:szCs w:val="24"/>
        </w:rPr>
        <w:t>方：</w:t>
      </w:r>
      <w:r w:rsidRPr="005573D2">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r w:rsidRPr="005573D2">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法定代表人：</w:t>
      </w:r>
      <w:r w:rsidRPr="005573D2">
        <w:rPr>
          <w:rFonts w:asciiTheme="minorEastAsia" w:hAnsiTheme="minorEastAsia" w:hint="eastAsia"/>
          <w:sz w:val="24"/>
          <w:szCs w:val="24"/>
          <w:u w:val="single"/>
        </w:rPr>
        <w:t xml:space="preserve">          </w:t>
      </w:r>
      <w:r w:rsidRPr="005573D2">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法定代表人职务：</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联系电话：</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传真电话：</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电子邮箱：</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地址：</w:t>
      </w:r>
      <w:r w:rsidRPr="005573D2">
        <w:rPr>
          <w:rFonts w:asciiTheme="minorEastAsia" w:hAnsiTheme="minorEastAsia" w:hint="eastAsia"/>
          <w:sz w:val="24"/>
          <w:szCs w:val="24"/>
          <w:u w:val="single"/>
        </w:rPr>
        <w:t xml:space="preserve">                            </w:t>
      </w:r>
      <w:r w:rsidRPr="005573D2">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委托人：</w:t>
      </w:r>
      <w:r w:rsidRPr="005573D2">
        <w:rPr>
          <w:rFonts w:asciiTheme="minorEastAsia" w:hAnsiTheme="minorEastAsia" w:hint="eastAsia"/>
          <w:sz w:val="24"/>
          <w:szCs w:val="24"/>
          <w:u w:val="single"/>
        </w:rPr>
        <w:t xml:space="preserve">                           </w:t>
      </w:r>
      <w:r w:rsidRPr="005573D2">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身份证号：</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联系电话：</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afterLines="100" w:after="312"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电子邮箱：</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Pr>
          <w:rFonts w:asciiTheme="minorEastAsia" w:hAnsiTheme="minorEastAsia" w:hint="eastAsia"/>
          <w:sz w:val="24"/>
          <w:szCs w:val="24"/>
        </w:rPr>
        <w:t>乙</w:t>
      </w:r>
      <w:r w:rsidRPr="005573D2">
        <w:rPr>
          <w:rFonts w:asciiTheme="minorEastAsia" w:hAnsiTheme="minorEastAsia" w:hint="eastAsia"/>
          <w:sz w:val="24"/>
          <w:szCs w:val="24"/>
        </w:rPr>
        <w:t>方：</w:t>
      </w:r>
      <w:r w:rsidRPr="005573D2">
        <w:rPr>
          <w:rFonts w:asciiTheme="minorEastAsia" w:hAnsiTheme="minorEastAsia" w:hint="eastAsia"/>
          <w:sz w:val="24"/>
          <w:szCs w:val="24"/>
          <w:u w:val="single"/>
        </w:rPr>
        <w:t xml:space="preserve">      </w:t>
      </w:r>
      <w:r w:rsidRPr="005573D2">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法定代表人：</w:t>
      </w:r>
      <w:r w:rsidRPr="005573D2">
        <w:rPr>
          <w:rFonts w:asciiTheme="minorEastAsia" w:hAnsiTheme="minorEastAsia" w:hint="eastAsia"/>
          <w:sz w:val="24"/>
          <w:szCs w:val="24"/>
          <w:u w:val="single"/>
        </w:rPr>
        <w:t xml:space="preserve">          </w:t>
      </w:r>
      <w:r w:rsidRPr="005573D2">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法定代表人职务：</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联系电话：</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传真电话：</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地址：</w:t>
      </w:r>
      <w:r w:rsidRPr="005573D2">
        <w:rPr>
          <w:rFonts w:asciiTheme="minorEastAsia" w:hAnsiTheme="minorEastAsia" w:hint="eastAsia"/>
          <w:sz w:val="24"/>
          <w:szCs w:val="24"/>
          <w:u w:val="single"/>
        </w:rPr>
        <w:t xml:space="preserve">                    </w:t>
      </w:r>
      <w:r w:rsidRPr="005573D2">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委托人：</w:t>
      </w:r>
      <w:r w:rsidRPr="005573D2">
        <w:rPr>
          <w:rFonts w:asciiTheme="minorEastAsia" w:hAnsiTheme="minorEastAsia" w:hint="eastAsia"/>
          <w:sz w:val="24"/>
          <w:szCs w:val="24"/>
          <w:u w:val="single"/>
        </w:rPr>
        <w:t xml:space="preserve">                       </w:t>
      </w:r>
      <w:r w:rsidRPr="005573D2">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lastRenderedPageBreak/>
        <w:t>身份证号：</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联系电话：</w:t>
      </w:r>
      <w:r w:rsidRPr="005573D2">
        <w:rPr>
          <w:rFonts w:asciiTheme="minorEastAsia" w:hAnsiTheme="minorEastAsia" w:hint="eastAsia"/>
          <w:sz w:val="24"/>
          <w:szCs w:val="24"/>
          <w:u w:val="single"/>
        </w:rPr>
        <w:t xml:space="preserve">                                                       </w:t>
      </w:r>
    </w:p>
    <w:p w:rsidR="000801BD" w:rsidRPr="00C553B4" w:rsidRDefault="000801BD" w:rsidP="008A01CF">
      <w:pPr>
        <w:spacing w:beforeLines="100" w:before="312" w:afterLines="100" w:after="312"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根据中华人民共和国合同法的有关规定，经甲乙双方友好协商，就</w:t>
      </w:r>
      <w:r>
        <w:rPr>
          <w:rFonts w:asciiTheme="minorEastAsia" w:hAnsiTheme="minorEastAsia" w:hint="eastAsia"/>
          <w:sz w:val="24"/>
          <w:szCs w:val="24"/>
        </w:rPr>
        <w:t>乙方</w:t>
      </w:r>
      <w:r>
        <w:rPr>
          <w:rFonts w:asciiTheme="minorEastAsia" w:hAnsiTheme="minorEastAsia"/>
          <w:sz w:val="24"/>
          <w:szCs w:val="24"/>
        </w:rPr>
        <w:t>拥有版权的</w:t>
      </w:r>
      <w:r w:rsidRPr="00C553B4">
        <w:rPr>
          <w:rFonts w:asciiTheme="minorEastAsia" w:hAnsiTheme="minorEastAsia" w:hint="eastAsia"/>
          <w:sz w:val="24"/>
          <w:szCs w:val="24"/>
        </w:rPr>
        <w:t>动画片</w:t>
      </w:r>
      <w:r>
        <w:rPr>
          <w:rFonts w:asciiTheme="minorEastAsia" w:hAnsiTheme="minorEastAsia" w:hint="eastAsia"/>
          <w:sz w:val="24"/>
          <w:szCs w:val="24"/>
        </w:rPr>
        <w:t>《</w:t>
      </w:r>
      <w:r>
        <w:rPr>
          <w:rFonts w:asciiTheme="minorEastAsia" w:hAnsiTheme="minorEastAsia"/>
          <w:sz w:val="24"/>
          <w:szCs w:val="24"/>
          <w:u w:val="single"/>
        </w:rPr>
        <w:t xml:space="preserve">            </w:t>
      </w:r>
      <w:r w:rsidRPr="00C553B4">
        <w:rPr>
          <w:rFonts w:asciiTheme="minorEastAsia" w:hAnsiTheme="minorEastAsia" w:hint="eastAsia"/>
          <w:sz w:val="24"/>
          <w:szCs w:val="24"/>
        </w:rPr>
        <w:t>》的电视播映权许可事宜达成以下条款：</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b/>
          <w:sz w:val="24"/>
          <w:szCs w:val="24"/>
        </w:rPr>
        <w:t>第一条</w:t>
      </w:r>
      <w:r w:rsidRPr="00C553B4">
        <w:rPr>
          <w:rFonts w:asciiTheme="minorEastAsia" w:hAnsiTheme="minorEastAsia" w:hint="eastAsia"/>
          <w:sz w:val="24"/>
          <w:szCs w:val="24"/>
        </w:rPr>
        <w:t xml:space="preserve"> 乙方拥有动画片</w:t>
      </w:r>
      <w:r>
        <w:rPr>
          <w:rFonts w:asciiTheme="minorEastAsia" w:hAnsiTheme="minorEastAsia" w:hint="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w:t>
      </w:r>
      <w:r w:rsidRPr="00C553B4">
        <w:rPr>
          <w:rFonts w:asciiTheme="minorEastAsia" w:hAnsiTheme="minorEastAsia" w:hint="eastAsia"/>
          <w:sz w:val="24"/>
          <w:szCs w:val="24"/>
        </w:rPr>
        <w:t>（以下简称“本片”）全部版权，并有偿许可给甲方播映。</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b/>
          <w:sz w:val="24"/>
          <w:szCs w:val="24"/>
        </w:rPr>
        <w:t>第二条 乙方转让动画片的名称和约定</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1、节目名称：《</w:t>
      </w:r>
      <w:r>
        <w:rPr>
          <w:rFonts w:asciiTheme="minorEastAsia" w:hAnsiTheme="minorEastAsia"/>
          <w:sz w:val="24"/>
          <w:szCs w:val="24"/>
          <w:u w:val="single"/>
        </w:rPr>
        <w:t xml:space="preserve">               </w:t>
      </w:r>
      <w:r w:rsidRPr="00C553B4">
        <w:rPr>
          <w:rFonts w:asciiTheme="minorEastAsia" w:hAnsiTheme="minorEastAsia" w:hint="eastAsia"/>
          <w:sz w:val="24"/>
          <w:szCs w:val="24"/>
        </w:rPr>
        <w:t>》</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2、节目时长和集数：</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分钟/集，共</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集；</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3、节目磁带型号和数量：</w:t>
      </w:r>
      <w:r w:rsidRPr="008A01CF">
        <w:rPr>
          <w:rFonts w:asciiTheme="minorEastAsia" w:hAnsiTheme="minorEastAsia"/>
          <w:sz w:val="24"/>
          <w:szCs w:val="24"/>
          <w:u w:val="single"/>
        </w:rPr>
        <w:t xml:space="preserve">        </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4、节目性质：</w:t>
      </w:r>
      <w:r w:rsidRPr="008A01CF">
        <w:rPr>
          <w:rFonts w:asciiTheme="minorEastAsia" w:hAnsiTheme="minorEastAsia"/>
          <w:sz w:val="24"/>
          <w:szCs w:val="24"/>
          <w:u w:val="single"/>
        </w:rPr>
        <w:t xml:space="preserve">    </w:t>
      </w:r>
      <w:r>
        <w:rPr>
          <w:rFonts w:asciiTheme="minorEastAsia" w:hAnsiTheme="minorEastAsia"/>
          <w:sz w:val="24"/>
          <w:szCs w:val="24"/>
          <w:u w:val="single"/>
        </w:rPr>
        <w:t xml:space="preserve">                       </w:t>
      </w:r>
      <w:r w:rsidRPr="008A01CF">
        <w:rPr>
          <w:rFonts w:asciiTheme="minorEastAsia" w:hAnsiTheme="minorEastAsia"/>
          <w:sz w:val="24"/>
          <w:szCs w:val="24"/>
          <w:u w:val="single"/>
        </w:rPr>
        <w:t xml:space="preserve">     </w:t>
      </w:r>
      <w:r>
        <w:rPr>
          <w:rFonts w:asciiTheme="minorEastAsia" w:hAnsiTheme="minorEastAsia" w:hint="eastAsia"/>
          <w:sz w:val="24"/>
          <w:szCs w:val="24"/>
        </w:rPr>
        <w:t>。</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5、版权授权许可权利范围：</w:t>
      </w:r>
      <w:proofErr w:type="gramStart"/>
      <w:r w:rsidRPr="00C553B4">
        <w:rPr>
          <w:rFonts w:asciiTheme="minorEastAsia" w:hAnsiTheme="minorEastAsia" w:hint="eastAsia"/>
          <w:sz w:val="24"/>
          <w:szCs w:val="24"/>
        </w:rPr>
        <w:t>乙方仅</w:t>
      </w:r>
      <w:proofErr w:type="gramEnd"/>
      <w:r w:rsidRPr="00C553B4">
        <w:rPr>
          <w:rFonts w:asciiTheme="minorEastAsia" w:hAnsiTheme="minorEastAsia" w:hint="eastAsia"/>
          <w:sz w:val="24"/>
          <w:szCs w:val="24"/>
        </w:rPr>
        <w:t>授予甲方在授权地域内的无线电视播映权与有线电视播映权及网络传播权。该授权许可没有给予甲方剧本和其他电视权利或与本协议所规定不同的语种版本进行播映或发行家庭录像带、ＶＣＤ、ＬＤ、ＤＶＤ、ＶＯＤ及将来出现的一切音像制品的任何权利。</w:t>
      </w:r>
    </w:p>
    <w:p w:rsidR="000801BD" w:rsidRPr="005573D2"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6、</w:t>
      </w:r>
      <w:r w:rsidRPr="00625DED">
        <w:rPr>
          <w:rFonts w:asciiTheme="minorEastAsia" w:hAnsiTheme="minorEastAsia" w:hint="eastAsia"/>
          <w:sz w:val="24"/>
          <w:szCs w:val="24"/>
        </w:rPr>
        <w:t>授权地域：</w:t>
      </w:r>
      <w:bookmarkStart w:id="1" w:name="_Hlk509923393"/>
      <w:r>
        <w:rPr>
          <w:rFonts w:asciiTheme="minorEastAsia" w:hAnsiTheme="minorEastAsia" w:hint="eastAsia"/>
          <w:sz w:val="24"/>
          <w:szCs w:val="24"/>
        </w:rPr>
        <w:t>乙</w:t>
      </w:r>
      <w:r w:rsidRPr="005573D2">
        <w:rPr>
          <w:rFonts w:asciiTheme="minorEastAsia" w:hAnsiTheme="minorEastAsia" w:hint="eastAsia"/>
          <w:sz w:val="24"/>
          <w:szCs w:val="24"/>
        </w:rPr>
        <w:t>方将其享有的上述权利在</w:t>
      </w:r>
      <w:r w:rsidRPr="004D47F7">
        <w:rPr>
          <w:rFonts w:asciiTheme="minorEastAsia" w:hAnsiTheme="minorEastAsia" w:hint="eastAsia"/>
          <w:sz w:val="24"/>
          <w:szCs w:val="24"/>
          <w:u w:val="single"/>
        </w:rPr>
        <w:t xml:space="preserve">     </w:t>
      </w:r>
      <w:r>
        <w:rPr>
          <w:rFonts w:asciiTheme="minorEastAsia" w:hAnsiTheme="minorEastAsia" w:hint="eastAsia"/>
          <w:sz w:val="24"/>
          <w:szCs w:val="24"/>
        </w:rPr>
        <w:t>（根据下述序号选择）区域范围内许可给甲</w:t>
      </w:r>
      <w:r w:rsidRPr="005573D2">
        <w:rPr>
          <w:rFonts w:asciiTheme="minorEastAsia" w:hAnsiTheme="minorEastAsia" w:hint="eastAsia"/>
          <w:sz w:val="24"/>
          <w:szCs w:val="24"/>
        </w:rPr>
        <w:t>方</w:t>
      </w:r>
      <w:r>
        <w:rPr>
          <w:rFonts w:asciiTheme="minorEastAsia" w:hAnsiTheme="minorEastAsia" w:hint="eastAsia"/>
          <w:sz w:val="24"/>
          <w:szCs w:val="24"/>
        </w:rPr>
        <w:t>使用</w:t>
      </w:r>
      <w:r w:rsidRPr="005573D2">
        <w:rPr>
          <w:rFonts w:asciiTheme="minorEastAsia" w:hAnsiTheme="minorEastAsia" w:hint="eastAsia"/>
          <w:sz w:val="24"/>
          <w:szCs w:val="24"/>
        </w:rPr>
        <w:t>。</w:t>
      </w:r>
    </w:p>
    <w:p w:rsidR="000801BD" w:rsidRDefault="000801BD" w:rsidP="00C553B4">
      <w:pPr>
        <w:spacing w:line="360" w:lineRule="auto"/>
        <w:ind w:firstLineChars="200" w:firstLine="480"/>
        <w:rPr>
          <w:rFonts w:asciiTheme="minorEastAsia" w:hAnsiTheme="minorEastAsia"/>
          <w:sz w:val="24"/>
          <w:szCs w:val="24"/>
        </w:rPr>
      </w:pPr>
      <w:r w:rsidRPr="005573D2">
        <w:rPr>
          <w:rFonts w:asciiTheme="minorEastAsia" w:hAnsiTheme="minorEastAsia" w:hint="eastAsia"/>
          <w:sz w:val="24"/>
          <w:szCs w:val="24"/>
        </w:rPr>
        <w:t>（1）中国大陆；</w:t>
      </w:r>
    </w:p>
    <w:p w:rsidR="000801BD" w:rsidRDefault="000801BD" w:rsidP="00C553B4">
      <w:pPr>
        <w:spacing w:line="360" w:lineRule="auto"/>
        <w:ind w:firstLineChars="200" w:firstLine="480"/>
        <w:rPr>
          <w:rFonts w:asciiTheme="minorEastAsia" w:hAnsiTheme="minorEastAsia"/>
          <w:sz w:val="24"/>
          <w:szCs w:val="24"/>
        </w:rPr>
      </w:pPr>
      <w:r w:rsidRPr="005573D2">
        <w:rPr>
          <w:rFonts w:asciiTheme="minorEastAsia" w:hAnsiTheme="minorEastAsia" w:hint="eastAsia"/>
          <w:sz w:val="24"/>
          <w:szCs w:val="24"/>
        </w:rPr>
        <w:t>（2）中国香港；</w:t>
      </w:r>
    </w:p>
    <w:p w:rsidR="000801BD" w:rsidRDefault="000801BD" w:rsidP="00C553B4">
      <w:pPr>
        <w:spacing w:line="360" w:lineRule="auto"/>
        <w:ind w:firstLineChars="200" w:firstLine="480"/>
        <w:rPr>
          <w:rFonts w:asciiTheme="minorEastAsia" w:hAnsiTheme="minorEastAsia"/>
          <w:sz w:val="24"/>
          <w:szCs w:val="24"/>
        </w:rPr>
      </w:pPr>
      <w:r w:rsidRPr="005573D2">
        <w:rPr>
          <w:rFonts w:asciiTheme="minorEastAsia" w:hAnsiTheme="minorEastAsia" w:hint="eastAsia"/>
          <w:sz w:val="24"/>
          <w:szCs w:val="24"/>
        </w:rPr>
        <w:t>（3）中国澳门；</w:t>
      </w:r>
    </w:p>
    <w:p w:rsidR="000801BD" w:rsidRDefault="000801BD" w:rsidP="00C553B4">
      <w:pPr>
        <w:spacing w:line="360" w:lineRule="auto"/>
        <w:ind w:firstLineChars="200" w:firstLine="480"/>
        <w:rPr>
          <w:rFonts w:asciiTheme="minorEastAsia" w:hAnsiTheme="minorEastAsia"/>
          <w:sz w:val="24"/>
          <w:szCs w:val="24"/>
        </w:rPr>
      </w:pPr>
      <w:r w:rsidRPr="005573D2">
        <w:rPr>
          <w:rFonts w:asciiTheme="minorEastAsia" w:hAnsiTheme="minorEastAsia" w:hint="eastAsia"/>
          <w:sz w:val="24"/>
          <w:szCs w:val="24"/>
        </w:rPr>
        <w:t>（4）中国台湾；</w:t>
      </w:r>
    </w:p>
    <w:p w:rsidR="000801BD" w:rsidRDefault="000801BD" w:rsidP="00C553B4">
      <w:pPr>
        <w:spacing w:line="360" w:lineRule="auto"/>
        <w:ind w:firstLineChars="200" w:firstLine="480"/>
        <w:rPr>
          <w:rFonts w:asciiTheme="minorEastAsia" w:hAnsiTheme="minorEastAsia"/>
          <w:sz w:val="24"/>
          <w:szCs w:val="24"/>
        </w:rPr>
      </w:pPr>
      <w:r w:rsidRPr="005573D2">
        <w:rPr>
          <w:rFonts w:asciiTheme="minorEastAsia" w:hAnsiTheme="minorEastAsia" w:hint="eastAsia"/>
          <w:sz w:val="24"/>
          <w:szCs w:val="24"/>
        </w:rPr>
        <w:lastRenderedPageBreak/>
        <w:t>（5）其他地区</w:t>
      </w:r>
      <w:r w:rsidRPr="004D47F7">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4D47F7">
        <w:rPr>
          <w:rFonts w:asciiTheme="minorEastAsia" w:hAnsiTheme="minorEastAsia" w:hint="eastAsia"/>
          <w:sz w:val="24"/>
          <w:szCs w:val="24"/>
          <w:u w:val="single"/>
        </w:rPr>
        <w:t xml:space="preserve">  </w:t>
      </w:r>
      <w:r w:rsidRPr="005573D2">
        <w:rPr>
          <w:rFonts w:asciiTheme="minorEastAsia" w:hAnsiTheme="minorEastAsia" w:hint="eastAsia"/>
          <w:sz w:val="24"/>
          <w:szCs w:val="24"/>
        </w:rPr>
        <w:t>；</w:t>
      </w:r>
    </w:p>
    <w:p w:rsidR="000801BD" w:rsidRPr="00C553B4" w:rsidRDefault="000801BD">
      <w:pPr>
        <w:spacing w:line="360" w:lineRule="auto"/>
        <w:ind w:firstLineChars="200" w:firstLine="480"/>
        <w:rPr>
          <w:rFonts w:asciiTheme="minorEastAsia" w:hAnsiTheme="minorEastAsia"/>
          <w:sz w:val="24"/>
          <w:szCs w:val="24"/>
        </w:rPr>
      </w:pPr>
      <w:r w:rsidRPr="005573D2">
        <w:rPr>
          <w:rFonts w:asciiTheme="minorEastAsia" w:hAnsiTheme="minorEastAsia" w:hint="eastAsia"/>
          <w:sz w:val="24"/>
          <w:szCs w:val="24"/>
        </w:rPr>
        <w:t>（6）全世界国家和地区。</w:t>
      </w:r>
      <w:bookmarkEnd w:id="1"/>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7、</w:t>
      </w:r>
      <w:r>
        <w:rPr>
          <w:rFonts w:asciiTheme="minorEastAsia" w:hAnsiTheme="minorEastAsia" w:hint="eastAsia"/>
          <w:sz w:val="24"/>
          <w:szCs w:val="24"/>
        </w:rPr>
        <w:t>甲方使用</w:t>
      </w:r>
      <w:r w:rsidRPr="00625DED">
        <w:rPr>
          <w:rFonts w:asciiTheme="minorEastAsia" w:hAnsiTheme="minorEastAsia" w:hint="eastAsia"/>
          <w:sz w:val="24"/>
          <w:szCs w:val="24"/>
        </w:rPr>
        <w:t>期限：自</w:t>
      </w:r>
      <w:r w:rsidRPr="00A05255">
        <w:rPr>
          <w:rFonts w:asciiTheme="minorEastAsia" w:hAnsiTheme="minorEastAsia"/>
          <w:sz w:val="24"/>
          <w:szCs w:val="24"/>
          <w:u w:val="single"/>
        </w:rPr>
        <w:t xml:space="preserve">     </w:t>
      </w:r>
      <w:r w:rsidRPr="00625DED">
        <w:rPr>
          <w:rFonts w:asciiTheme="minorEastAsia" w:hAnsiTheme="minorEastAsia" w:hint="eastAsia"/>
          <w:sz w:val="24"/>
          <w:szCs w:val="24"/>
        </w:rPr>
        <w:t>年</w:t>
      </w:r>
      <w:r w:rsidRPr="00A05255">
        <w:rPr>
          <w:rFonts w:asciiTheme="minorEastAsia" w:hAnsiTheme="minorEastAsia"/>
          <w:sz w:val="24"/>
          <w:szCs w:val="24"/>
          <w:u w:val="single"/>
        </w:rPr>
        <w:t xml:space="preserve">    </w:t>
      </w:r>
      <w:r w:rsidRPr="00625DED">
        <w:rPr>
          <w:rFonts w:asciiTheme="minorEastAsia" w:hAnsiTheme="minorEastAsia" w:hint="eastAsia"/>
          <w:sz w:val="24"/>
          <w:szCs w:val="24"/>
        </w:rPr>
        <w:t>月</w:t>
      </w:r>
      <w:r w:rsidRPr="00A05255">
        <w:rPr>
          <w:rFonts w:asciiTheme="minorEastAsia" w:hAnsiTheme="minorEastAsia"/>
          <w:sz w:val="24"/>
          <w:szCs w:val="24"/>
          <w:u w:val="single"/>
        </w:rPr>
        <w:t xml:space="preserve">    </w:t>
      </w:r>
      <w:r w:rsidRPr="00625DED">
        <w:rPr>
          <w:rFonts w:asciiTheme="minorEastAsia" w:hAnsiTheme="minorEastAsia" w:hint="eastAsia"/>
          <w:sz w:val="24"/>
          <w:szCs w:val="24"/>
        </w:rPr>
        <w:t>日至</w:t>
      </w:r>
      <w:r w:rsidRPr="00A05255">
        <w:rPr>
          <w:rFonts w:asciiTheme="minorEastAsia" w:hAnsiTheme="minorEastAsia"/>
          <w:sz w:val="24"/>
          <w:szCs w:val="24"/>
          <w:u w:val="single"/>
        </w:rPr>
        <w:t xml:space="preserve">     </w:t>
      </w:r>
      <w:r w:rsidRPr="00625DED">
        <w:rPr>
          <w:rFonts w:asciiTheme="minorEastAsia" w:hAnsiTheme="minorEastAsia" w:hint="eastAsia"/>
          <w:sz w:val="24"/>
          <w:szCs w:val="24"/>
        </w:rPr>
        <w:t>年</w:t>
      </w:r>
      <w:r w:rsidRPr="00A05255">
        <w:rPr>
          <w:rFonts w:asciiTheme="minorEastAsia" w:hAnsiTheme="minorEastAsia"/>
          <w:sz w:val="24"/>
          <w:szCs w:val="24"/>
          <w:u w:val="single"/>
        </w:rPr>
        <w:t xml:space="preserve">    </w:t>
      </w:r>
      <w:r w:rsidRPr="00625DED">
        <w:rPr>
          <w:rFonts w:asciiTheme="minorEastAsia" w:hAnsiTheme="minorEastAsia" w:hint="eastAsia"/>
          <w:sz w:val="24"/>
          <w:szCs w:val="24"/>
        </w:rPr>
        <w:t>月</w:t>
      </w:r>
      <w:r w:rsidRPr="00A05255">
        <w:rPr>
          <w:rFonts w:asciiTheme="minorEastAsia" w:hAnsiTheme="minorEastAsia"/>
          <w:sz w:val="24"/>
          <w:szCs w:val="24"/>
          <w:u w:val="single"/>
        </w:rPr>
        <w:t xml:space="preserve">    </w:t>
      </w:r>
      <w:r w:rsidRPr="00625DED">
        <w:rPr>
          <w:rFonts w:asciiTheme="minorEastAsia" w:hAnsiTheme="minorEastAsia" w:hint="eastAsia"/>
          <w:sz w:val="24"/>
          <w:szCs w:val="24"/>
        </w:rPr>
        <w:t>日</w:t>
      </w:r>
      <w:r>
        <w:rPr>
          <w:rFonts w:asciiTheme="minorEastAsia" w:hAnsiTheme="minorEastAsia" w:hint="eastAsia"/>
          <w:sz w:val="24"/>
          <w:szCs w:val="24"/>
        </w:rPr>
        <w:t>，</w:t>
      </w:r>
      <w:r>
        <w:rPr>
          <w:rFonts w:asciiTheme="minorEastAsia" w:hAnsiTheme="minorEastAsia"/>
          <w:sz w:val="24"/>
          <w:szCs w:val="24"/>
        </w:rPr>
        <w:t>共计</w:t>
      </w:r>
      <w:r w:rsidRPr="00BC04AD">
        <w:rPr>
          <w:rFonts w:asciiTheme="minorEastAsia" w:hAnsiTheme="minorEastAsia"/>
          <w:sz w:val="24"/>
          <w:szCs w:val="24"/>
          <w:u w:val="single"/>
        </w:rPr>
        <w:t xml:space="preserve">                       </w:t>
      </w:r>
      <w:r>
        <w:rPr>
          <w:rFonts w:asciiTheme="minorEastAsia" w:hAnsiTheme="minorEastAsia" w:hint="eastAsia"/>
          <w:sz w:val="24"/>
          <w:szCs w:val="24"/>
        </w:rPr>
        <w:t>。</w:t>
      </w:r>
    </w:p>
    <w:p w:rsidR="000801BD" w:rsidRPr="00C553B4" w:rsidRDefault="000801BD" w:rsidP="00C553B4">
      <w:pPr>
        <w:spacing w:line="360" w:lineRule="auto"/>
        <w:ind w:firstLineChars="200" w:firstLine="480"/>
        <w:rPr>
          <w:rFonts w:asciiTheme="minorEastAsia" w:hAnsiTheme="minorEastAsia"/>
          <w:b/>
          <w:sz w:val="24"/>
          <w:szCs w:val="24"/>
        </w:rPr>
      </w:pPr>
      <w:r w:rsidRPr="00C553B4">
        <w:rPr>
          <w:rFonts w:asciiTheme="minorEastAsia" w:hAnsiTheme="minorEastAsia" w:hint="eastAsia"/>
          <w:b/>
          <w:sz w:val="24"/>
          <w:szCs w:val="24"/>
        </w:rPr>
        <w:t>第三条 许可费用</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1、《</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 xml:space="preserve">》 </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分钟/集，共</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集；电视节目播映版权费每分钟</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元</w:t>
      </w:r>
      <w:r>
        <w:rPr>
          <w:rFonts w:asciiTheme="minorEastAsia" w:hAnsiTheme="minorEastAsia" w:hint="eastAsia"/>
          <w:sz w:val="24"/>
          <w:szCs w:val="24"/>
        </w:rPr>
        <w:t>，</w:t>
      </w:r>
      <w:r>
        <w:rPr>
          <w:rFonts w:asciiTheme="majorEastAsia" w:eastAsiaTheme="majorEastAsia" w:hAnsiTheme="majorEastAsia" w:hint="eastAsia"/>
          <w:sz w:val="24"/>
          <w:szCs w:val="24"/>
        </w:rPr>
        <w:t>大写人民币</w:t>
      </w:r>
      <w:r w:rsidRPr="00EE0711">
        <w:rPr>
          <w:rFonts w:asciiTheme="majorEastAsia" w:eastAsiaTheme="majorEastAsia" w:hAnsiTheme="majorEastAsia" w:hint="eastAsia"/>
          <w:sz w:val="24"/>
          <w:szCs w:val="24"/>
        </w:rPr>
        <w:t>：</w:t>
      </w:r>
      <w:r>
        <w:rPr>
          <w:rFonts w:asciiTheme="majorEastAsia" w:eastAsiaTheme="majorEastAsia" w:hAnsiTheme="majorEastAsia" w:hint="eastAsia"/>
          <w:sz w:val="24"/>
          <w:szCs w:val="24"/>
          <w:u w:val="single"/>
        </w:rPr>
        <w:t xml:space="preserve">                 </w:t>
      </w:r>
      <w:r w:rsidRPr="00C553B4">
        <w:rPr>
          <w:rFonts w:asciiTheme="minorEastAsia" w:hAnsiTheme="minorEastAsia" w:hint="eastAsia"/>
          <w:sz w:val="24"/>
          <w:szCs w:val="24"/>
        </w:rPr>
        <w:t>，共</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分钟；小计</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元</w:t>
      </w:r>
      <w:r>
        <w:rPr>
          <w:rFonts w:asciiTheme="minorEastAsia" w:hAnsiTheme="minorEastAsia" w:hint="eastAsia"/>
          <w:sz w:val="24"/>
          <w:szCs w:val="24"/>
        </w:rPr>
        <w:t>，</w:t>
      </w:r>
      <w:r>
        <w:rPr>
          <w:rFonts w:asciiTheme="majorEastAsia" w:eastAsiaTheme="majorEastAsia" w:hAnsiTheme="majorEastAsia" w:hint="eastAsia"/>
          <w:sz w:val="24"/>
          <w:szCs w:val="24"/>
        </w:rPr>
        <w:t>大写人民币</w:t>
      </w:r>
      <w:r w:rsidRPr="00EE0711">
        <w:rPr>
          <w:rFonts w:asciiTheme="majorEastAsia" w:eastAsiaTheme="majorEastAsia" w:hAnsiTheme="majorEastAsia" w:hint="eastAsia"/>
          <w:sz w:val="24"/>
          <w:szCs w:val="24"/>
        </w:rPr>
        <w:t>：</w:t>
      </w:r>
      <w:r>
        <w:rPr>
          <w:rFonts w:asciiTheme="majorEastAsia" w:eastAsiaTheme="majorEastAsia" w:hAnsiTheme="majorEastAsia" w:hint="eastAsia"/>
          <w:sz w:val="24"/>
          <w:szCs w:val="24"/>
          <w:u w:val="single"/>
        </w:rPr>
        <w:t xml:space="preserve">                 </w:t>
      </w:r>
      <w:r w:rsidRPr="00C553B4">
        <w:rPr>
          <w:rFonts w:asciiTheme="minorEastAsia" w:hAnsiTheme="minorEastAsia" w:hint="eastAsia"/>
          <w:sz w:val="24"/>
          <w:szCs w:val="24"/>
        </w:rPr>
        <w:t>。</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2、甲方提供节目带，承担每盒</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元</w:t>
      </w:r>
      <w:r>
        <w:rPr>
          <w:rFonts w:asciiTheme="minorEastAsia" w:hAnsiTheme="minorEastAsia" w:hint="eastAsia"/>
          <w:sz w:val="24"/>
          <w:szCs w:val="24"/>
        </w:rPr>
        <w:t>，</w:t>
      </w:r>
      <w:r>
        <w:rPr>
          <w:rFonts w:asciiTheme="majorEastAsia" w:eastAsiaTheme="majorEastAsia" w:hAnsiTheme="majorEastAsia" w:hint="eastAsia"/>
          <w:sz w:val="24"/>
          <w:szCs w:val="24"/>
        </w:rPr>
        <w:t>大写人民币</w:t>
      </w:r>
      <w:r w:rsidRPr="00EE0711">
        <w:rPr>
          <w:rFonts w:asciiTheme="majorEastAsia" w:eastAsiaTheme="majorEastAsia" w:hAnsiTheme="majorEastAsia" w:hint="eastAsia"/>
          <w:sz w:val="24"/>
          <w:szCs w:val="24"/>
        </w:rPr>
        <w:t>：</w:t>
      </w:r>
      <w:r>
        <w:rPr>
          <w:rFonts w:asciiTheme="majorEastAsia" w:eastAsiaTheme="majorEastAsia" w:hAnsiTheme="majorEastAsia" w:hint="eastAsia"/>
          <w:sz w:val="24"/>
          <w:szCs w:val="24"/>
          <w:u w:val="single"/>
        </w:rPr>
        <w:t xml:space="preserve">                 </w:t>
      </w:r>
      <w:r w:rsidRPr="00C553B4">
        <w:rPr>
          <w:rFonts w:asciiTheme="minorEastAsia" w:hAnsiTheme="minorEastAsia" w:hint="eastAsia"/>
          <w:sz w:val="24"/>
          <w:szCs w:val="24"/>
        </w:rPr>
        <w:t>的复制和邮寄费。小计：</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元</w:t>
      </w:r>
      <w:r>
        <w:rPr>
          <w:rFonts w:asciiTheme="minorEastAsia" w:hAnsiTheme="minorEastAsia" w:hint="eastAsia"/>
          <w:sz w:val="24"/>
          <w:szCs w:val="24"/>
        </w:rPr>
        <w:t>，</w:t>
      </w:r>
      <w:r>
        <w:rPr>
          <w:rFonts w:asciiTheme="majorEastAsia" w:eastAsiaTheme="majorEastAsia" w:hAnsiTheme="majorEastAsia" w:hint="eastAsia"/>
          <w:sz w:val="24"/>
          <w:szCs w:val="24"/>
        </w:rPr>
        <w:t>大写人民币</w:t>
      </w:r>
      <w:r w:rsidRPr="00EE0711">
        <w:rPr>
          <w:rFonts w:asciiTheme="majorEastAsia" w:eastAsiaTheme="majorEastAsia" w:hAnsiTheme="majorEastAsia" w:hint="eastAsia"/>
          <w:sz w:val="24"/>
          <w:szCs w:val="24"/>
        </w:rPr>
        <w:t>：</w:t>
      </w:r>
      <w:r>
        <w:rPr>
          <w:rFonts w:asciiTheme="majorEastAsia" w:eastAsiaTheme="majorEastAsia" w:hAnsiTheme="majorEastAsia" w:hint="eastAsia"/>
          <w:sz w:val="24"/>
          <w:szCs w:val="24"/>
          <w:u w:val="single"/>
        </w:rPr>
        <w:t xml:space="preserve">                 </w:t>
      </w:r>
      <w:r w:rsidRPr="008A01CF">
        <w:rPr>
          <w:rFonts w:asciiTheme="majorEastAsia" w:eastAsiaTheme="majorEastAsia" w:hAnsiTheme="majorEastAsia" w:hint="eastAsia"/>
          <w:sz w:val="24"/>
          <w:szCs w:val="24"/>
        </w:rPr>
        <w:t>元</w:t>
      </w:r>
      <w:r w:rsidRPr="00C553B4">
        <w:rPr>
          <w:rFonts w:asciiTheme="minorEastAsia" w:hAnsiTheme="minorEastAsia" w:hint="eastAsia"/>
          <w:sz w:val="24"/>
          <w:szCs w:val="24"/>
        </w:rPr>
        <w:t>。乙方负责录制和邮寄节目带到甲方指定地点。</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3、合计：</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元</w:t>
      </w:r>
      <w:r>
        <w:rPr>
          <w:rFonts w:asciiTheme="minorEastAsia" w:hAnsiTheme="minorEastAsia" w:hint="eastAsia"/>
          <w:sz w:val="24"/>
          <w:szCs w:val="24"/>
        </w:rPr>
        <w:t>，</w:t>
      </w:r>
      <w:r>
        <w:rPr>
          <w:rFonts w:asciiTheme="majorEastAsia" w:eastAsiaTheme="majorEastAsia" w:hAnsiTheme="majorEastAsia" w:hint="eastAsia"/>
          <w:sz w:val="24"/>
          <w:szCs w:val="24"/>
        </w:rPr>
        <w:t>大写人民币</w:t>
      </w:r>
      <w:r w:rsidRPr="00EE0711">
        <w:rPr>
          <w:rFonts w:asciiTheme="majorEastAsia" w:eastAsiaTheme="majorEastAsia" w:hAnsiTheme="majorEastAsia" w:hint="eastAsia"/>
          <w:sz w:val="24"/>
          <w:szCs w:val="24"/>
        </w:rPr>
        <w:t>：</w:t>
      </w:r>
      <w:r>
        <w:rPr>
          <w:rFonts w:asciiTheme="majorEastAsia" w:eastAsiaTheme="majorEastAsia" w:hAnsiTheme="majorEastAsia" w:hint="eastAsia"/>
          <w:sz w:val="24"/>
          <w:szCs w:val="24"/>
          <w:u w:val="single"/>
        </w:rPr>
        <w:t xml:space="preserve">                 </w:t>
      </w:r>
      <w:r w:rsidRPr="00C553B4">
        <w:rPr>
          <w:rFonts w:asciiTheme="minorEastAsia" w:hAnsiTheme="minorEastAsia" w:hint="eastAsia"/>
          <w:sz w:val="24"/>
          <w:szCs w:val="24"/>
        </w:rPr>
        <w:t>。</w:t>
      </w:r>
    </w:p>
    <w:p w:rsidR="000801BD" w:rsidRPr="00C553B4" w:rsidRDefault="000801BD" w:rsidP="00C553B4">
      <w:pPr>
        <w:spacing w:line="360" w:lineRule="auto"/>
        <w:ind w:firstLineChars="200" w:firstLine="480"/>
        <w:rPr>
          <w:rFonts w:asciiTheme="minorEastAsia" w:hAnsiTheme="minorEastAsia"/>
          <w:b/>
          <w:sz w:val="24"/>
          <w:szCs w:val="24"/>
        </w:rPr>
      </w:pPr>
      <w:r w:rsidRPr="00C553B4">
        <w:rPr>
          <w:rFonts w:asciiTheme="minorEastAsia" w:hAnsiTheme="minorEastAsia" w:hint="eastAsia"/>
          <w:b/>
          <w:sz w:val="24"/>
          <w:szCs w:val="24"/>
        </w:rPr>
        <w:t>第四条 付款及供片</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1、乙方将节目</w:t>
      </w:r>
      <w:proofErr w:type="gramStart"/>
      <w:r w:rsidRPr="00C553B4">
        <w:rPr>
          <w:rFonts w:asciiTheme="minorEastAsia" w:hAnsiTheme="minorEastAsia" w:hint="eastAsia"/>
          <w:sz w:val="24"/>
          <w:szCs w:val="24"/>
        </w:rPr>
        <w:t>发行证</w:t>
      </w:r>
      <w:proofErr w:type="gramEnd"/>
      <w:r w:rsidRPr="00C553B4">
        <w:rPr>
          <w:rFonts w:asciiTheme="minorEastAsia" w:hAnsiTheme="minorEastAsia" w:hint="eastAsia"/>
          <w:sz w:val="24"/>
          <w:szCs w:val="24"/>
        </w:rPr>
        <w:t>和授权书提供给甲方（盖公章），甲方在收到乙方的播出带后</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日内予以技术检验并出具书面的技术检验报告，甲方收到乙方播出带</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日内未出具技术检验报告的视为合格，甲方于收到乙方播出带检验合格后</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天内一次性付款到乙方账号。</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2、录制播出带的要求：在甲方提供的</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带上，磁带前面留</w:t>
      </w:r>
      <w:r>
        <w:rPr>
          <w:rFonts w:asciiTheme="minorEastAsia" w:hAnsiTheme="minorEastAsia"/>
          <w:sz w:val="24"/>
          <w:szCs w:val="24"/>
          <w:u w:val="single"/>
        </w:rPr>
        <w:t xml:space="preserve">     </w:t>
      </w:r>
      <w:r w:rsidRPr="00C553B4">
        <w:rPr>
          <w:rFonts w:asciiTheme="minorEastAsia" w:hAnsiTheme="minorEastAsia" w:hint="eastAsia"/>
          <w:sz w:val="24"/>
          <w:szCs w:val="24"/>
        </w:rPr>
        <w:t>分钟彩条</w:t>
      </w:r>
      <w:r>
        <w:rPr>
          <w:rFonts w:asciiTheme="minorEastAsia" w:hAnsiTheme="minorEastAsia"/>
          <w:sz w:val="24"/>
          <w:szCs w:val="24"/>
          <w:u w:val="single"/>
        </w:rPr>
        <w:t xml:space="preserve">     </w:t>
      </w:r>
      <w:proofErr w:type="gramStart"/>
      <w:r w:rsidRPr="00C553B4">
        <w:rPr>
          <w:rFonts w:asciiTheme="minorEastAsia" w:hAnsiTheme="minorEastAsia" w:hint="eastAsia"/>
          <w:sz w:val="24"/>
          <w:szCs w:val="24"/>
        </w:rPr>
        <w:t>秒黑场</w:t>
      </w:r>
      <w:proofErr w:type="gramEnd"/>
      <w:r w:rsidRPr="00C553B4">
        <w:rPr>
          <w:rFonts w:asciiTheme="minorEastAsia" w:hAnsiTheme="minorEastAsia" w:hint="eastAsia"/>
          <w:sz w:val="24"/>
          <w:szCs w:val="24"/>
        </w:rPr>
        <w:t>，声道为</w:t>
      </w:r>
      <w:r>
        <w:rPr>
          <w:rFonts w:asciiTheme="minorEastAsia" w:hAnsiTheme="minorEastAsia"/>
          <w:sz w:val="24"/>
          <w:szCs w:val="24"/>
          <w:u w:val="single"/>
        </w:rPr>
        <w:t xml:space="preserve">     </w:t>
      </w:r>
      <w:r w:rsidRPr="00C553B4">
        <w:rPr>
          <w:rFonts w:asciiTheme="minorEastAsia" w:hAnsiTheme="minorEastAsia" w:hint="eastAsia"/>
          <w:sz w:val="24"/>
          <w:szCs w:val="24"/>
        </w:rPr>
        <w:t>声道，磁迹要连贯。</w:t>
      </w:r>
    </w:p>
    <w:p w:rsidR="000801BD" w:rsidRPr="005573D2" w:rsidRDefault="000801BD" w:rsidP="0087126A">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3、</w:t>
      </w:r>
      <w:r>
        <w:rPr>
          <w:rFonts w:asciiTheme="minorEastAsia" w:hAnsiTheme="minorEastAsia" w:hint="eastAsia"/>
          <w:sz w:val="24"/>
          <w:szCs w:val="24"/>
        </w:rPr>
        <w:t>甲方应按上述约定按时足额将属于乙方的使用费用支付至乙</w:t>
      </w:r>
      <w:r w:rsidRPr="005573D2">
        <w:rPr>
          <w:rFonts w:asciiTheme="minorEastAsia" w:hAnsiTheme="minorEastAsia" w:hint="eastAsia"/>
          <w:sz w:val="24"/>
          <w:szCs w:val="24"/>
        </w:rPr>
        <w:t>方指定账户，账户信息如下：</w:t>
      </w:r>
    </w:p>
    <w:p w:rsidR="000801BD" w:rsidRPr="00617E95" w:rsidRDefault="000801BD" w:rsidP="0087126A">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开户行：</w:t>
      </w:r>
      <w:r w:rsidRPr="00617E95">
        <w:rPr>
          <w:rFonts w:asciiTheme="minorEastAsia" w:hAnsiTheme="minorEastAsia" w:hint="eastAsia"/>
          <w:sz w:val="24"/>
          <w:szCs w:val="24"/>
          <w:u w:val="single"/>
        </w:rPr>
        <w:t xml:space="preserve">                                        </w:t>
      </w:r>
      <w:r w:rsidRPr="00617E95">
        <w:rPr>
          <w:rFonts w:asciiTheme="minorEastAsia" w:hAnsiTheme="minorEastAsia"/>
          <w:sz w:val="24"/>
          <w:szCs w:val="24"/>
          <w:u w:val="single"/>
        </w:rPr>
        <w:t xml:space="preserve">             </w:t>
      </w:r>
      <w:r w:rsidRPr="00617E95">
        <w:rPr>
          <w:rFonts w:asciiTheme="minorEastAsia" w:hAnsiTheme="minorEastAsia" w:hint="eastAsia"/>
          <w:sz w:val="24"/>
          <w:szCs w:val="24"/>
          <w:u w:val="single"/>
        </w:rPr>
        <w:t xml:space="preserve">   </w:t>
      </w:r>
    </w:p>
    <w:p w:rsidR="000801BD" w:rsidRPr="00617E95" w:rsidRDefault="000801BD" w:rsidP="0087126A">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lastRenderedPageBreak/>
        <w:t>户  名：</w:t>
      </w:r>
      <w:r w:rsidRPr="00617E95">
        <w:rPr>
          <w:rFonts w:asciiTheme="minorEastAsia" w:hAnsiTheme="minorEastAsia" w:hint="eastAsia"/>
          <w:sz w:val="24"/>
          <w:szCs w:val="24"/>
          <w:u w:val="single"/>
        </w:rPr>
        <w:t xml:space="preserve">                                                        </w:t>
      </w:r>
    </w:p>
    <w:p w:rsidR="000801BD" w:rsidRDefault="000801BD" w:rsidP="0087126A">
      <w:pPr>
        <w:spacing w:line="360" w:lineRule="auto"/>
        <w:ind w:firstLineChars="200" w:firstLine="480"/>
        <w:rPr>
          <w:rFonts w:asciiTheme="minorEastAsia" w:hAnsiTheme="minorEastAsia"/>
          <w:sz w:val="24"/>
          <w:szCs w:val="24"/>
          <w:u w:val="single"/>
        </w:rPr>
      </w:pPr>
      <w:proofErr w:type="gramStart"/>
      <w:r w:rsidRPr="00617E95">
        <w:rPr>
          <w:rFonts w:asciiTheme="minorEastAsia" w:hAnsiTheme="minorEastAsia" w:hint="eastAsia"/>
          <w:sz w:val="24"/>
          <w:szCs w:val="24"/>
        </w:rPr>
        <w:t>账</w:t>
      </w:r>
      <w:proofErr w:type="gramEnd"/>
      <w:r w:rsidRPr="00617E95">
        <w:rPr>
          <w:rFonts w:asciiTheme="minorEastAsia" w:hAnsiTheme="minorEastAsia" w:hint="eastAsia"/>
          <w:sz w:val="24"/>
          <w:szCs w:val="24"/>
        </w:rPr>
        <w:t xml:space="preserve">  号：</w:t>
      </w:r>
      <w:r w:rsidRPr="00617E95">
        <w:rPr>
          <w:rFonts w:asciiTheme="minorEastAsia" w:hAnsiTheme="minorEastAsia" w:hint="eastAsia"/>
          <w:sz w:val="24"/>
          <w:szCs w:val="24"/>
          <w:u w:val="single"/>
        </w:rPr>
        <w:t xml:space="preserve">                                                        </w:t>
      </w:r>
    </w:p>
    <w:p w:rsidR="000801BD" w:rsidRPr="00BC04AD" w:rsidRDefault="000801BD" w:rsidP="0087126A">
      <w:pPr>
        <w:spacing w:line="360" w:lineRule="auto"/>
        <w:ind w:firstLineChars="200" w:firstLine="480"/>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乙方收款后须向甲</w:t>
      </w:r>
      <w:r w:rsidRPr="00782307">
        <w:rPr>
          <w:rFonts w:asciiTheme="minorEastAsia" w:hAnsiTheme="minorEastAsia" w:hint="eastAsia"/>
          <w:sz w:val="24"/>
          <w:szCs w:val="24"/>
        </w:rPr>
        <w:t>方出具收款证明，包括但不限于收条、收据、发票等。</w:t>
      </w:r>
    </w:p>
    <w:p w:rsidR="000801BD" w:rsidRPr="00C553B4" w:rsidRDefault="000801BD" w:rsidP="0087126A">
      <w:pPr>
        <w:spacing w:line="360" w:lineRule="auto"/>
        <w:ind w:firstLineChars="200" w:firstLine="480"/>
        <w:rPr>
          <w:rFonts w:asciiTheme="minorEastAsia" w:hAnsiTheme="minorEastAsia"/>
          <w:sz w:val="24"/>
          <w:szCs w:val="24"/>
        </w:rPr>
      </w:pPr>
      <w:r w:rsidRPr="00C553B4">
        <w:rPr>
          <w:rFonts w:asciiTheme="minorEastAsia" w:hAnsiTheme="minorEastAsia" w:hint="eastAsia"/>
          <w:b/>
          <w:sz w:val="24"/>
          <w:szCs w:val="24"/>
        </w:rPr>
        <w:t>第五条 甲方责任</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甲方保证在取得本节目后，仅在授权许可范围内播出，不得超出合同约定的授权范围，也不得将本节目转给其授权范围以外地区播出。甲方如有违反，即为侵权行为，应承当相应的违约、赔偿等法律责任，同时乙方有权单方中止本合同并不承担任何法律责任。</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b/>
          <w:sz w:val="24"/>
          <w:szCs w:val="24"/>
        </w:rPr>
        <w:t>第六条 乙方责任</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1、乙方拥有本节目的合法版权及发行权，如果因乙方原因侵犯他人的版权、名誉权、荣誉权、肖像权或其他合法权利，或者因未经许可使用他人作品而侵犯他人的著作权，乙方应承担由此引起的一切法律责任。</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2、乙方将相关版权证明文本提供给甲方，加盖乙方的公章作为合同附件，具有同等法律效力。</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3、乙方保证在协议签订后</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日内提供播出带给甲方。乙方保证播出带的播出质量，如有质量信号问题，在乙方收到退回的母带后</w:t>
      </w:r>
      <w:r>
        <w:rPr>
          <w:rFonts w:asciiTheme="minorEastAsia" w:hAnsiTheme="minorEastAsia"/>
          <w:sz w:val="24"/>
          <w:szCs w:val="24"/>
          <w:u w:val="single"/>
        </w:rPr>
        <w:t xml:space="preserve">       </w:t>
      </w:r>
      <w:r w:rsidRPr="00C553B4">
        <w:rPr>
          <w:rFonts w:asciiTheme="minorEastAsia" w:hAnsiTheme="minorEastAsia" w:hint="eastAsia"/>
          <w:sz w:val="24"/>
          <w:szCs w:val="24"/>
        </w:rPr>
        <w:t>日内无条件负责调换。</w:t>
      </w:r>
    </w:p>
    <w:p w:rsidR="000801BD"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4、乙方必须保证在供带的同时，及时完整地提供节目的发行许可证和授权书。</w:t>
      </w:r>
    </w:p>
    <w:p w:rsidR="000801BD" w:rsidRPr="008A01CF" w:rsidRDefault="000801BD" w:rsidP="008A01CF">
      <w:pPr>
        <w:spacing w:line="360" w:lineRule="auto"/>
        <w:ind w:firstLineChars="200" w:firstLine="480"/>
        <w:rPr>
          <w:rFonts w:asciiTheme="majorEastAsia" w:eastAsiaTheme="majorEastAsia" w:hAnsiTheme="majorEastAsia"/>
          <w:b/>
          <w:sz w:val="24"/>
          <w:szCs w:val="24"/>
        </w:rPr>
      </w:pPr>
      <w:r w:rsidRPr="008A01CF">
        <w:rPr>
          <w:rFonts w:asciiTheme="majorEastAsia" w:eastAsiaTheme="majorEastAsia" w:hAnsiTheme="majorEastAsia" w:hint="eastAsia"/>
          <w:b/>
          <w:sz w:val="24"/>
          <w:szCs w:val="24"/>
        </w:rPr>
        <w:t>第七条</w:t>
      </w:r>
      <w:r w:rsidRPr="008A01CF">
        <w:rPr>
          <w:rFonts w:asciiTheme="majorEastAsia" w:eastAsiaTheme="majorEastAsia" w:hAnsiTheme="majorEastAsia"/>
          <w:b/>
          <w:sz w:val="24"/>
          <w:szCs w:val="24"/>
        </w:rPr>
        <w:t xml:space="preserve">  </w:t>
      </w:r>
      <w:r w:rsidRPr="008A01CF">
        <w:rPr>
          <w:rFonts w:asciiTheme="majorEastAsia" w:eastAsiaTheme="majorEastAsia" w:hAnsiTheme="majorEastAsia" w:hint="eastAsia"/>
          <w:b/>
          <w:sz w:val="24"/>
          <w:szCs w:val="24"/>
        </w:rPr>
        <w:t>合同的</w:t>
      </w:r>
      <w:r w:rsidRPr="008A01CF">
        <w:rPr>
          <w:rFonts w:asciiTheme="majorEastAsia" w:eastAsiaTheme="majorEastAsia" w:hAnsiTheme="majorEastAsia"/>
          <w:b/>
          <w:sz w:val="24"/>
          <w:szCs w:val="24"/>
        </w:rPr>
        <w:t>变更</w:t>
      </w:r>
    </w:p>
    <w:p w:rsidR="000801BD" w:rsidRDefault="000801BD" w:rsidP="0087126A">
      <w:pPr>
        <w:spacing w:line="360" w:lineRule="auto"/>
        <w:ind w:firstLineChars="200" w:firstLine="480"/>
        <w:rPr>
          <w:rFonts w:asciiTheme="minorEastAsia" w:hAnsiTheme="minorEastAsia"/>
          <w:sz w:val="24"/>
          <w:szCs w:val="24"/>
        </w:rPr>
      </w:pPr>
      <w:r>
        <w:rPr>
          <w:rFonts w:asciiTheme="majorEastAsia" w:eastAsiaTheme="majorEastAsia" w:hAnsiTheme="majorEastAsia"/>
          <w:sz w:val="24"/>
          <w:szCs w:val="24"/>
        </w:rPr>
        <w:t>1.</w:t>
      </w:r>
      <w:r w:rsidRPr="00EE0711">
        <w:rPr>
          <w:rFonts w:asciiTheme="majorEastAsia" w:eastAsiaTheme="majorEastAsia" w:hAnsiTheme="majorEastAsia" w:hint="eastAsia"/>
          <w:sz w:val="24"/>
          <w:szCs w:val="24"/>
        </w:rPr>
        <w:t>未尽事宜，由双方当事人另行协商确定</w:t>
      </w:r>
      <w:r>
        <w:rPr>
          <w:rFonts w:asciiTheme="majorEastAsia" w:eastAsiaTheme="majorEastAsia" w:hAnsiTheme="majorEastAsia" w:hint="eastAsia"/>
          <w:sz w:val="24"/>
          <w:szCs w:val="24"/>
        </w:rPr>
        <w:t>，</w:t>
      </w:r>
      <w:r w:rsidRPr="00E0250B">
        <w:rPr>
          <w:rFonts w:asciiTheme="minorEastAsia" w:hAnsiTheme="minorEastAsia" w:hint="eastAsia"/>
          <w:sz w:val="24"/>
          <w:szCs w:val="24"/>
        </w:rPr>
        <w:t>本</w:t>
      </w:r>
      <w:r>
        <w:rPr>
          <w:rFonts w:asciiTheme="minorEastAsia" w:hAnsiTheme="minorEastAsia" w:hint="eastAsia"/>
          <w:sz w:val="24"/>
          <w:szCs w:val="24"/>
        </w:rPr>
        <w:t>合同</w:t>
      </w:r>
      <w:r w:rsidRPr="00E0250B">
        <w:rPr>
          <w:rFonts w:asciiTheme="minorEastAsia" w:hAnsiTheme="minorEastAsia" w:hint="eastAsia"/>
          <w:sz w:val="24"/>
          <w:szCs w:val="24"/>
        </w:rPr>
        <w:t>履行期间，发生特殊情况时，甲、乙任何一方需变更本</w:t>
      </w:r>
      <w:r>
        <w:rPr>
          <w:rFonts w:asciiTheme="minorEastAsia" w:hAnsiTheme="minorEastAsia" w:hint="eastAsia"/>
          <w:sz w:val="24"/>
          <w:szCs w:val="24"/>
        </w:rPr>
        <w:t>合同</w:t>
      </w:r>
      <w:r w:rsidRPr="00E0250B">
        <w:rPr>
          <w:rFonts w:asciiTheme="minorEastAsia" w:hAnsiTheme="minorEastAsia" w:hint="eastAsia"/>
          <w:sz w:val="24"/>
          <w:szCs w:val="24"/>
        </w:rPr>
        <w:t>的，要求变更一方应及时书面通知对方，征得</w:t>
      </w:r>
      <w:r w:rsidRPr="00E0250B">
        <w:rPr>
          <w:rFonts w:asciiTheme="minorEastAsia" w:hAnsiTheme="minorEastAsia" w:hint="eastAsia"/>
          <w:sz w:val="24"/>
          <w:szCs w:val="24"/>
        </w:rPr>
        <w:lastRenderedPageBreak/>
        <w:t>对方同意后，双方在规定的时限内（书面通知发出</w:t>
      </w:r>
      <w:r>
        <w:rPr>
          <w:rFonts w:asciiTheme="minorEastAsia" w:hAnsiTheme="minorEastAsia"/>
          <w:sz w:val="24"/>
          <w:szCs w:val="24"/>
          <w:u w:val="single"/>
        </w:rPr>
        <w:t xml:space="preserve">       </w:t>
      </w:r>
      <w:r w:rsidRPr="00E0250B">
        <w:rPr>
          <w:rFonts w:asciiTheme="minorEastAsia" w:hAnsiTheme="minorEastAsia" w:hint="eastAsia"/>
          <w:sz w:val="24"/>
          <w:szCs w:val="24"/>
        </w:rPr>
        <w:t>天内）签订书面变更</w:t>
      </w:r>
      <w:r>
        <w:rPr>
          <w:rFonts w:asciiTheme="minorEastAsia" w:hAnsiTheme="minorEastAsia" w:hint="eastAsia"/>
          <w:sz w:val="24"/>
          <w:szCs w:val="24"/>
        </w:rPr>
        <w:t>合同</w:t>
      </w:r>
      <w:r w:rsidRPr="00E0250B">
        <w:rPr>
          <w:rFonts w:asciiTheme="minorEastAsia" w:hAnsiTheme="minorEastAsia" w:hint="eastAsia"/>
          <w:sz w:val="24"/>
          <w:szCs w:val="24"/>
        </w:rPr>
        <w:t>，该</w:t>
      </w:r>
      <w:r>
        <w:rPr>
          <w:rFonts w:asciiTheme="minorEastAsia" w:hAnsiTheme="minorEastAsia" w:hint="eastAsia"/>
          <w:sz w:val="24"/>
          <w:szCs w:val="24"/>
        </w:rPr>
        <w:t>合同</w:t>
      </w:r>
      <w:r w:rsidRPr="00E0250B">
        <w:rPr>
          <w:rFonts w:asciiTheme="minorEastAsia" w:hAnsiTheme="minorEastAsia" w:hint="eastAsia"/>
          <w:sz w:val="24"/>
          <w:szCs w:val="24"/>
        </w:rPr>
        <w:t>将成为</w:t>
      </w:r>
      <w:r>
        <w:rPr>
          <w:rFonts w:asciiTheme="minorEastAsia" w:hAnsiTheme="minorEastAsia" w:hint="eastAsia"/>
          <w:sz w:val="24"/>
          <w:szCs w:val="24"/>
        </w:rPr>
        <w:t>合同</w:t>
      </w:r>
      <w:r w:rsidRPr="00E0250B">
        <w:rPr>
          <w:rFonts w:asciiTheme="minorEastAsia" w:hAnsiTheme="minorEastAsia" w:hint="eastAsia"/>
          <w:sz w:val="24"/>
          <w:szCs w:val="24"/>
        </w:rPr>
        <w:t>不可分割的部分。未经双方签署书面文件，任何一方无权变更本</w:t>
      </w:r>
      <w:r>
        <w:rPr>
          <w:rFonts w:asciiTheme="minorEastAsia" w:hAnsiTheme="minorEastAsia" w:hint="eastAsia"/>
          <w:sz w:val="24"/>
          <w:szCs w:val="24"/>
        </w:rPr>
        <w:t>合同</w:t>
      </w:r>
      <w:r w:rsidRPr="00E0250B">
        <w:rPr>
          <w:rFonts w:asciiTheme="minorEastAsia" w:hAnsiTheme="minorEastAsia" w:hint="eastAsia"/>
          <w:sz w:val="24"/>
          <w:szCs w:val="24"/>
        </w:rPr>
        <w:t>，否则，由此造成对方的经济损失，由责任方承担。</w:t>
      </w:r>
    </w:p>
    <w:p w:rsidR="000801BD" w:rsidRPr="00EE0711" w:rsidRDefault="000801BD" w:rsidP="0087126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2.</w:t>
      </w:r>
      <w:r w:rsidRPr="008E25BD">
        <w:rPr>
          <w:rFonts w:asciiTheme="majorEastAsia" w:eastAsiaTheme="majorEastAsia" w:hAnsiTheme="majorEastAsia" w:hint="eastAsia"/>
          <w:sz w:val="24"/>
          <w:szCs w:val="24"/>
        </w:rPr>
        <w:t>根据各方意见进行书面修改或补充形成的补充</w:t>
      </w:r>
      <w:r>
        <w:rPr>
          <w:rFonts w:asciiTheme="majorEastAsia" w:eastAsiaTheme="majorEastAsia" w:hAnsiTheme="majorEastAsia" w:hint="eastAsia"/>
          <w:sz w:val="24"/>
          <w:szCs w:val="24"/>
        </w:rPr>
        <w:t>合同</w:t>
      </w:r>
      <w:r w:rsidRPr="008E25BD">
        <w:rPr>
          <w:rFonts w:asciiTheme="majorEastAsia" w:eastAsiaTheme="majorEastAsia" w:hAnsiTheme="majorEastAsia" w:hint="eastAsia"/>
          <w:sz w:val="24"/>
          <w:szCs w:val="24"/>
        </w:rPr>
        <w:t>，与</w:t>
      </w:r>
      <w:r>
        <w:rPr>
          <w:rFonts w:asciiTheme="majorEastAsia" w:eastAsiaTheme="majorEastAsia" w:hAnsiTheme="majorEastAsia" w:hint="eastAsia"/>
          <w:sz w:val="24"/>
          <w:szCs w:val="24"/>
        </w:rPr>
        <w:t>本合同</w:t>
      </w:r>
      <w:r w:rsidRPr="008E25BD">
        <w:rPr>
          <w:rFonts w:asciiTheme="majorEastAsia" w:eastAsiaTheme="majorEastAsia" w:hAnsiTheme="majorEastAsia" w:hint="eastAsia"/>
          <w:sz w:val="24"/>
          <w:szCs w:val="24"/>
        </w:rPr>
        <w:t>具有相同法律效力。</w:t>
      </w:r>
    </w:p>
    <w:p w:rsidR="000801BD" w:rsidRPr="008A01CF" w:rsidRDefault="000801BD" w:rsidP="008A01CF">
      <w:pPr>
        <w:spacing w:line="360" w:lineRule="auto"/>
        <w:ind w:firstLineChars="200" w:firstLine="480"/>
        <w:rPr>
          <w:rFonts w:asciiTheme="majorEastAsia" w:eastAsiaTheme="majorEastAsia" w:hAnsiTheme="majorEastAsia"/>
          <w:b/>
          <w:sz w:val="24"/>
          <w:szCs w:val="24"/>
        </w:rPr>
      </w:pPr>
      <w:r w:rsidRPr="008A01CF">
        <w:rPr>
          <w:rFonts w:asciiTheme="majorEastAsia" w:eastAsiaTheme="majorEastAsia" w:hAnsiTheme="majorEastAsia" w:hint="eastAsia"/>
          <w:b/>
          <w:sz w:val="24"/>
          <w:szCs w:val="24"/>
        </w:rPr>
        <w:t>第八条</w:t>
      </w:r>
      <w:r w:rsidRPr="008A01CF">
        <w:rPr>
          <w:rFonts w:asciiTheme="majorEastAsia" w:eastAsiaTheme="majorEastAsia" w:hAnsiTheme="majorEastAsia"/>
          <w:b/>
          <w:sz w:val="24"/>
          <w:szCs w:val="24"/>
        </w:rPr>
        <w:t xml:space="preserve"> </w:t>
      </w:r>
      <w:r w:rsidRPr="008A01CF">
        <w:rPr>
          <w:rFonts w:asciiTheme="majorEastAsia" w:eastAsiaTheme="majorEastAsia" w:hAnsiTheme="majorEastAsia" w:hint="eastAsia"/>
          <w:b/>
          <w:sz w:val="24"/>
          <w:szCs w:val="24"/>
        </w:rPr>
        <w:t>合同的</w:t>
      </w:r>
      <w:r w:rsidRPr="008A01CF">
        <w:rPr>
          <w:rFonts w:asciiTheme="majorEastAsia" w:eastAsiaTheme="majorEastAsia" w:hAnsiTheme="majorEastAsia"/>
          <w:b/>
          <w:sz w:val="24"/>
          <w:szCs w:val="24"/>
        </w:rPr>
        <w:t>终止</w:t>
      </w:r>
    </w:p>
    <w:p w:rsidR="000801BD" w:rsidRDefault="000801BD" w:rsidP="0087126A">
      <w:pPr>
        <w:spacing w:line="360" w:lineRule="auto"/>
        <w:ind w:firstLineChars="200" w:firstLine="480"/>
        <w:rPr>
          <w:rFonts w:asciiTheme="minorEastAsia" w:hAnsiTheme="minorEastAsia"/>
          <w:sz w:val="24"/>
          <w:szCs w:val="24"/>
        </w:rPr>
      </w:pPr>
      <w:r w:rsidRPr="00E0250B">
        <w:rPr>
          <w:rFonts w:asciiTheme="minorEastAsia" w:hAnsiTheme="minorEastAsia" w:hint="eastAsia"/>
          <w:sz w:val="24"/>
          <w:szCs w:val="24"/>
        </w:rPr>
        <w:t>本合同在下列任一情形下终止：</w:t>
      </w:r>
    </w:p>
    <w:p w:rsidR="000801BD" w:rsidRDefault="000801BD" w:rsidP="0087126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Pr="00E0250B">
        <w:rPr>
          <w:rFonts w:asciiTheme="minorEastAsia" w:hAnsiTheme="minorEastAsia" w:hint="eastAsia"/>
          <w:sz w:val="24"/>
          <w:szCs w:val="24"/>
        </w:rPr>
        <w:t>．甲乙双方通过书面协议解除本合同；</w:t>
      </w:r>
    </w:p>
    <w:p w:rsidR="000801BD" w:rsidRDefault="000801BD" w:rsidP="0087126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Pr="00E0250B">
        <w:rPr>
          <w:rFonts w:asciiTheme="minorEastAsia" w:hAnsiTheme="minorEastAsia" w:hint="eastAsia"/>
          <w:sz w:val="24"/>
          <w:szCs w:val="24"/>
        </w:rPr>
        <w:t>．因不可抗力致使合同目的不能实现的；</w:t>
      </w:r>
    </w:p>
    <w:p w:rsidR="000801BD" w:rsidRDefault="000801BD" w:rsidP="0087126A">
      <w:pPr>
        <w:spacing w:line="360" w:lineRule="auto"/>
        <w:ind w:firstLineChars="200" w:firstLine="480"/>
        <w:rPr>
          <w:rFonts w:asciiTheme="minorEastAsia" w:hAnsiTheme="minorEastAsia"/>
          <w:sz w:val="24"/>
          <w:szCs w:val="24"/>
        </w:rPr>
      </w:pPr>
      <w:r>
        <w:rPr>
          <w:rFonts w:asciiTheme="minorEastAsia" w:hAnsiTheme="minorEastAsia"/>
          <w:sz w:val="24"/>
          <w:szCs w:val="24"/>
        </w:rPr>
        <w:t>3</w:t>
      </w:r>
      <w:r w:rsidRPr="00E0250B">
        <w:rPr>
          <w:rFonts w:asciiTheme="minorEastAsia" w:hAnsiTheme="minorEastAsia" w:hint="eastAsia"/>
          <w:sz w:val="24"/>
          <w:szCs w:val="24"/>
        </w:rPr>
        <w:t>．在</w:t>
      </w:r>
      <w:r>
        <w:rPr>
          <w:rFonts w:asciiTheme="minorEastAsia" w:hAnsiTheme="minorEastAsia" w:hint="eastAsia"/>
          <w:sz w:val="24"/>
          <w:szCs w:val="24"/>
        </w:rPr>
        <w:t>合同</w:t>
      </w:r>
      <w:r w:rsidRPr="00E0250B">
        <w:rPr>
          <w:rFonts w:asciiTheme="minorEastAsia" w:hAnsiTheme="minorEastAsia" w:hint="eastAsia"/>
          <w:sz w:val="24"/>
          <w:szCs w:val="24"/>
        </w:rPr>
        <w:t>期限届满之前，当事人一方明确表示或以自己的行为表明不履行合同主要义务的；</w:t>
      </w:r>
    </w:p>
    <w:p w:rsidR="000801BD" w:rsidRDefault="000801BD" w:rsidP="0087126A">
      <w:pPr>
        <w:spacing w:line="360" w:lineRule="auto"/>
        <w:ind w:firstLineChars="200" w:firstLine="480"/>
        <w:rPr>
          <w:rFonts w:asciiTheme="minorEastAsia" w:hAnsiTheme="minorEastAsia"/>
          <w:sz w:val="24"/>
          <w:szCs w:val="24"/>
        </w:rPr>
      </w:pPr>
      <w:r>
        <w:rPr>
          <w:rFonts w:asciiTheme="minorEastAsia" w:hAnsiTheme="minorEastAsia"/>
          <w:sz w:val="24"/>
          <w:szCs w:val="24"/>
        </w:rPr>
        <w:t>4</w:t>
      </w:r>
      <w:r w:rsidRPr="00E0250B">
        <w:rPr>
          <w:rFonts w:asciiTheme="minorEastAsia" w:hAnsiTheme="minorEastAsia" w:hint="eastAsia"/>
          <w:sz w:val="24"/>
          <w:szCs w:val="24"/>
        </w:rPr>
        <w:t>．当事人一方迟延履行合同主要义务，经催告后在合理期限内仍未履行；</w:t>
      </w:r>
    </w:p>
    <w:p w:rsidR="000801BD" w:rsidRDefault="000801BD" w:rsidP="0087126A">
      <w:pPr>
        <w:spacing w:line="360" w:lineRule="auto"/>
        <w:ind w:firstLineChars="200" w:firstLine="480"/>
        <w:rPr>
          <w:rFonts w:asciiTheme="minorEastAsia" w:hAnsiTheme="minorEastAsia"/>
          <w:sz w:val="24"/>
          <w:szCs w:val="24"/>
        </w:rPr>
      </w:pPr>
      <w:r>
        <w:rPr>
          <w:rFonts w:asciiTheme="minorEastAsia" w:hAnsiTheme="minorEastAsia"/>
          <w:sz w:val="24"/>
          <w:szCs w:val="24"/>
        </w:rPr>
        <w:t>5</w:t>
      </w:r>
      <w:r w:rsidRPr="00E0250B">
        <w:rPr>
          <w:rFonts w:asciiTheme="minorEastAsia" w:hAnsiTheme="minorEastAsia" w:hint="eastAsia"/>
          <w:sz w:val="24"/>
          <w:szCs w:val="24"/>
        </w:rPr>
        <w:t>．当事人有其他违约或违法行为致使合同目的不能实现的；</w:t>
      </w:r>
    </w:p>
    <w:p w:rsidR="000801BD" w:rsidRPr="0061389C" w:rsidRDefault="000801BD" w:rsidP="0087126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6</w:t>
      </w:r>
      <w:r w:rsidRPr="00E0250B">
        <w:rPr>
          <w:rFonts w:asciiTheme="minorEastAsia" w:hAnsiTheme="minorEastAsia" w:hint="eastAsia"/>
          <w:sz w:val="24"/>
          <w:szCs w:val="24"/>
        </w:rPr>
        <w:t>．</w:t>
      </w:r>
      <w:r>
        <w:rPr>
          <w:rFonts w:asciiTheme="minorEastAsia" w:hAnsiTheme="minorEastAsia"/>
          <w:sz w:val="24"/>
          <w:szCs w:val="24"/>
          <w:u w:val="single"/>
        </w:rPr>
        <w:t xml:space="preserve">                                                               </w:t>
      </w:r>
      <w:r w:rsidRPr="00E0250B">
        <w:rPr>
          <w:rFonts w:asciiTheme="minorEastAsia" w:hAnsiTheme="minorEastAsia" w:hint="eastAsia"/>
          <w:sz w:val="24"/>
          <w:szCs w:val="24"/>
        </w:rPr>
        <w:t>。</w:t>
      </w:r>
    </w:p>
    <w:p w:rsidR="000801BD" w:rsidRPr="008A01CF" w:rsidRDefault="000801BD" w:rsidP="008A01CF">
      <w:pPr>
        <w:spacing w:line="360" w:lineRule="auto"/>
        <w:ind w:firstLineChars="200" w:firstLine="480"/>
        <w:rPr>
          <w:rFonts w:asciiTheme="majorEastAsia" w:eastAsiaTheme="majorEastAsia" w:hAnsiTheme="majorEastAsia"/>
          <w:b/>
          <w:sz w:val="24"/>
          <w:szCs w:val="24"/>
        </w:rPr>
      </w:pPr>
      <w:r w:rsidRPr="008A01CF">
        <w:rPr>
          <w:rFonts w:asciiTheme="majorEastAsia" w:eastAsiaTheme="majorEastAsia" w:hAnsiTheme="majorEastAsia" w:hint="eastAsia"/>
          <w:b/>
          <w:sz w:val="24"/>
          <w:szCs w:val="24"/>
        </w:rPr>
        <w:t>第九条</w:t>
      </w:r>
      <w:r w:rsidRPr="008A01CF">
        <w:rPr>
          <w:rFonts w:asciiTheme="majorEastAsia" w:eastAsiaTheme="majorEastAsia" w:hAnsiTheme="majorEastAsia"/>
          <w:b/>
          <w:sz w:val="24"/>
          <w:szCs w:val="24"/>
        </w:rPr>
        <w:t xml:space="preserve">  </w:t>
      </w:r>
      <w:r w:rsidRPr="008A01CF">
        <w:rPr>
          <w:rFonts w:asciiTheme="majorEastAsia" w:eastAsiaTheme="majorEastAsia" w:hAnsiTheme="majorEastAsia" w:hint="eastAsia"/>
          <w:b/>
          <w:sz w:val="24"/>
          <w:szCs w:val="24"/>
        </w:rPr>
        <w:t>不可抗力</w:t>
      </w:r>
    </w:p>
    <w:p w:rsidR="000801BD" w:rsidRPr="00EE0711" w:rsidRDefault="000801BD" w:rsidP="0087126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1.</w:t>
      </w:r>
      <w:r w:rsidRPr="00EE0711">
        <w:rPr>
          <w:rFonts w:asciiTheme="majorEastAsia" w:eastAsiaTheme="majorEastAsia" w:hAnsiTheme="majorEastAsia" w:hint="eastAsia"/>
          <w:sz w:val="24"/>
          <w:szCs w:val="24"/>
        </w:rPr>
        <w:t>若在本合同履行期间发生不可抗力事件，受到不可抗力影响的一方的义务在不可抗力事件持续的期间内自动中止，其履行期限自动延长，延长期间等同于中止期间，该方无须为此承担任何责任。</w:t>
      </w:r>
    </w:p>
    <w:p w:rsidR="000801BD" w:rsidRPr="00EE0711" w:rsidRDefault="000801BD" w:rsidP="0087126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sz w:val="24"/>
          <w:szCs w:val="24"/>
        </w:rPr>
        <w:t>2.</w:t>
      </w:r>
      <w:r w:rsidRPr="00EE0711">
        <w:rPr>
          <w:rFonts w:asciiTheme="majorEastAsia" w:eastAsiaTheme="majorEastAsia" w:hAnsiTheme="majorEastAsia" w:hint="eastAsia"/>
          <w:sz w:val="24"/>
          <w:szCs w:val="24"/>
        </w:rPr>
        <w:t>提出受不可抗力影响的一方应及时以书面形式通知另一方，并在发出通知后的</w:t>
      </w:r>
      <w:r>
        <w:rPr>
          <w:rFonts w:asciiTheme="majorEastAsia" w:eastAsiaTheme="majorEastAsia" w:hAnsiTheme="majorEastAsia"/>
          <w:sz w:val="24"/>
          <w:szCs w:val="24"/>
          <w:u w:val="single"/>
        </w:rPr>
        <w:t xml:space="preserve">       </w:t>
      </w:r>
      <w:r w:rsidRPr="00EE0711">
        <w:rPr>
          <w:rFonts w:asciiTheme="majorEastAsia" w:eastAsiaTheme="majorEastAsia" w:hAnsiTheme="majorEastAsia" w:hint="eastAsia"/>
          <w:sz w:val="24"/>
          <w:szCs w:val="24"/>
        </w:rPr>
        <w:t>日内向另一方提供不可抗力发生以及持续期间的充分证据。双方应就不可抗力立即进行协商寻求一项双方认可的解决方案，尽力将不可抗力造成的影响降至最低。</w:t>
      </w:r>
    </w:p>
    <w:p w:rsidR="000801BD" w:rsidRPr="00EE0711" w:rsidRDefault="000801BD" w:rsidP="0087126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3.</w:t>
      </w:r>
      <w:r w:rsidRPr="00EE0711">
        <w:rPr>
          <w:rFonts w:asciiTheme="majorEastAsia" w:eastAsiaTheme="majorEastAsia" w:hAnsiTheme="majorEastAsia" w:hint="eastAsia"/>
          <w:sz w:val="24"/>
          <w:szCs w:val="24"/>
        </w:rPr>
        <w:t>本合同中“不可抗力”是指不能预见、不能避免或不能克服、使得本合同一方部分或完全不能履行本合同的客观情况，包括但不限于地震、台风、洪水、火灾、战争、罢工、暴动、政府行为、法律规定或其适用的变化等。</w:t>
      </w:r>
    </w:p>
    <w:p w:rsidR="000801BD" w:rsidRPr="008A01CF" w:rsidRDefault="000801BD" w:rsidP="008A01CF">
      <w:pPr>
        <w:spacing w:line="360" w:lineRule="auto"/>
        <w:ind w:firstLineChars="200" w:firstLine="480"/>
        <w:rPr>
          <w:rFonts w:asciiTheme="majorEastAsia" w:eastAsiaTheme="majorEastAsia" w:hAnsiTheme="majorEastAsia"/>
          <w:b/>
          <w:sz w:val="24"/>
          <w:szCs w:val="24"/>
        </w:rPr>
      </w:pPr>
      <w:r w:rsidRPr="008A01CF">
        <w:rPr>
          <w:rFonts w:asciiTheme="majorEastAsia" w:eastAsiaTheme="majorEastAsia" w:hAnsiTheme="majorEastAsia" w:hint="eastAsia"/>
          <w:b/>
          <w:sz w:val="24"/>
          <w:szCs w:val="24"/>
        </w:rPr>
        <w:t>第十条</w:t>
      </w:r>
      <w:r w:rsidRPr="008A01CF">
        <w:rPr>
          <w:rFonts w:asciiTheme="majorEastAsia" w:eastAsiaTheme="majorEastAsia" w:hAnsiTheme="majorEastAsia"/>
          <w:b/>
          <w:sz w:val="24"/>
          <w:szCs w:val="24"/>
        </w:rPr>
        <w:t xml:space="preserve">  </w:t>
      </w:r>
      <w:r w:rsidRPr="008A01CF">
        <w:rPr>
          <w:rFonts w:asciiTheme="majorEastAsia" w:eastAsiaTheme="majorEastAsia" w:hAnsiTheme="majorEastAsia" w:hint="eastAsia"/>
          <w:b/>
          <w:sz w:val="24"/>
          <w:szCs w:val="24"/>
        </w:rPr>
        <w:t>通知和送达</w:t>
      </w:r>
    </w:p>
    <w:p w:rsidR="000801BD" w:rsidRDefault="000801BD" w:rsidP="007C1473">
      <w:pPr>
        <w:spacing w:afterLines="100" w:after="312" w:line="360" w:lineRule="auto"/>
        <w:ind w:firstLineChars="200" w:firstLine="480"/>
        <w:rPr>
          <w:rFonts w:asciiTheme="minorEastAsia" w:hAnsiTheme="minorEastAsia"/>
          <w:sz w:val="24"/>
          <w:szCs w:val="24"/>
        </w:rPr>
      </w:pPr>
      <w:r w:rsidRPr="005573D2">
        <w:rPr>
          <w:rFonts w:asciiTheme="minorEastAsia" w:hAnsiTheme="minorEastAsia" w:hint="eastAsia"/>
          <w:sz w:val="24"/>
          <w:szCs w:val="24"/>
        </w:rPr>
        <w:t>任何本</w:t>
      </w:r>
      <w:r>
        <w:rPr>
          <w:rFonts w:asciiTheme="minorEastAsia" w:hAnsiTheme="minorEastAsia" w:hint="eastAsia"/>
          <w:sz w:val="24"/>
          <w:szCs w:val="24"/>
        </w:rPr>
        <w:t>协议</w:t>
      </w:r>
      <w:r w:rsidRPr="005573D2">
        <w:rPr>
          <w:rFonts w:asciiTheme="minorEastAsia" w:hAnsiTheme="minorEastAsia" w:hint="eastAsia"/>
          <w:sz w:val="24"/>
          <w:szCs w:val="24"/>
        </w:rPr>
        <w:t>有关事宜的联系，包括但不限于发出通知、提供资料，均应按照本</w:t>
      </w:r>
      <w:r>
        <w:rPr>
          <w:rFonts w:asciiTheme="minorEastAsia" w:hAnsiTheme="minorEastAsia" w:hint="eastAsia"/>
          <w:sz w:val="24"/>
          <w:szCs w:val="24"/>
        </w:rPr>
        <w:t>协议</w:t>
      </w:r>
      <w:r w:rsidRPr="005573D2">
        <w:rPr>
          <w:rFonts w:asciiTheme="minorEastAsia" w:hAnsiTheme="minorEastAsia" w:hint="eastAsia"/>
          <w:sz w:val="24"/>
          <w:szCs w:val="24"/>
        </w:rPr>
        <w:t>所列下述通讯信息以上门、快递、传真或电</w:t>
      </w:r>
      <w:proofErr w:type="gramStart"/>
      <w:r w:rsidRPr="005573D2">
        <w:rPr>
          <w:rFonts w:asciiTheme="minorEastAsia" w:hAnsiTheme="minorEastAsia" w:hint="eastAsia"/>
          <w:sz w:val="24"/>
          <w:szCs w:val="24"/>
        </w:rPr>
        <w:t>邮方式</w:t>
      </w:r>
      <w:proofErr w:type="gramEnd"/>
      <w:r w:rsidRPr="005573D2">
        <w:rPr>
          <w:rFonts w:asciiTheme="minorEastAsia" w:hAnsiTheme="minorEastAsia" w:hint="eastAsia"/>
          <w:sz w:val="24"/>
          <w:szCs w:val="24"/>
        </w:rPr>
        <w:t>送达，除非一方书面通知对方变更通讯信息。以上门方式送达的，在对方签收时视为送达；以传真或电</w:t>
      </w:r>
      <w:proofErr w:type="gramStart"/>
      <w:r w:rsidRPr="005573D2">
        <w:rPr>
          <w:rFonts w:asciiTheme="minorEastAsia" w:hAnsiTheme="minorEastAsia" w:hint="eastAsia"/>
          <w:sz w:val="24"/>
          <w:szCs w:val="24"/>
        </w:rPr>
        <w:t>邮方式</w:t>
      </w:r>
      <w:proofErr w:type="gramEnd"/>
      <w:r w:rsidRPr="005573D2">
        <w:rPr>
          <w:rFonts w:asciiTheme="minorEastAsia" w:hAnsiTheme="minorEastAsia" w:hint="eastAsia"/>
          <w:sz w:val="24"/>
          <w:szCs w:val="24"/>
        </w:rPr>
        <w:t>送达的，在传真或电</w:t>
      </w:r>
      <w:proofErr w:type="gramStart"/>
      <w:r w:rsidRPr="005573D2">
        <w:rPr>
          <w:rFonts w:asciiTheme="minorEastAsia" w:hAnsiTheme="minorEastAsia" w:hint="eastAsia"/>
          <w:sz w:val="24"/>
          <w:szCs w:val="24"/>
        </w:rPr>
        <w:t>邮进</w:t>
      </w:r>
      <w:proofErr w:type="gramEnd"/>
      <w:r w:rsidRPr="005573D2">
        <w:rPr>
          <w:rFonts w:asciiTheme="minorEastAsia" w:hAnsiTheme="minorEastAsia" w:hint="eastAsia"/>
          <w:sz w:val="24"/>
          <w:szCs w:val="24"/>
        </w:rPr>
        <w:t>入指定的特定系统时视为送达；以快递方式送达的（快递公司应为合法注册公司，</w:t>
      </w:r>
      <w:proofErr w:type="gramStart"/>
      <w:r w:rsidRPr="005573D2">
        <w:rPr>
          <w:rFonts w:asciiTheme="minorEastAsia" w:hAnsiTheme="minorEastAsia" w:hint="eastAsia"/>
          <w:sz w:val="24"/>
          <w:szCs w:val="24"/>
        </w:rPr>
        <w:t>快递进程</w:t>
      </w:r>
      <w:proofErr w:type="gramEnd"/>
      <w:r w:rsidRPr="005573D2">
        <w:rPr>
          <w:rFonts w:asciiTheme="minorEastAsia" w:hAnsiTheme="minorEastAsia" w:hint="eastAsia"/>
          <w:sz w:val="24"/>
          <w:szCs w:val="24"/>
        </w:rPr>
        <w:t>可通过网络或电话进行查询），在快递发出后第五日视为送达。</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0801BD" w:rsidRPr="005573D2" w:rsidTr="008A01CF">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甲方指定人员姓名：</w:t>
            </w:r>
            <w:r w:rsidRPr="00617E95">
              <w:rPr>
                <w:rFonts w:asciiTheme="minorEastAsia" w:hAnsiTheme="minorEastAsia" w:hint="eastAsia"/>
                <w:sz w:val="24"/>
                <w:szCs w:val="24"/>
                <w:u w:val="single"/>
              </w:rPr>
              <w:t xml:space="preserve">                    </w:t>
            </w:r>
          </w:p>
        </w:tc>
        <w:tc>
          <w:tcPr>
            <w:tcW w:w="2500" w:type="pct"/>
          </w:tcPr>
          <w:p w:rsidR="000801BD" w:rsidRPr="00617E95" w:rsidRDefault="000801BD" w:rsidP="007C1473">
            <w:pPr>
              <w:spacing w:line="360" w:lineRule="auto"/>
              <w:ind w:firstLineChars="200" w:firstLine="480"/>
              <w:rPr>
                <w:rFonts w:asciiTheme="minorEastAsia" w:hAnsiTheme="minorEastAsia"/>
                <w:sz w:val="24"/>
                <w:szCs w:val="24"/>
              </w:rPr>
            </w:pPr>
            <w:r w:rsidRPr="00617E95">
              <w:rPr>
                <w:rFonts w:asciiTheme="minorEastAsia" w:hAnsiTheme="minorEastAsia" w:hint="eastAsia"/>
                <w:sz w:val="24"/>
                <w:szCs w:val="24"/>
              </w:rPr>
              <w:t>乙方指定人员姓名</w:t>
            </w:r>
            <w:r w:rsidRPr="00E43E41">
              <w:rPr>
                <w:rFonts w:asciiTheme="minorEastAsia" w:hAnsiTheme="minorEastAsia" w:hint="eastAsia"/>
                <w:sz w:val="24"/>
                <w:szCs w:val="24"/>
              </w:rPr>
              <w:t>：</w:t>
            </w:r>
            <w:r w:rsidRPr="00617E95">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617E95">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r>
      <w:tr w:rsidR="000801BD" w:rsidRPr="005573D2" w:rsidTr="008A01CF">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身份证号：</w:t>
            </w:r>
            <w:r w:rsidRPr="00617E95">
              <w:rPr>
                <w:rFonts w:asciiTheme="minorEastAsia" w:hAnsiTheme="minorEastAsia" w:hint="eastAsia"/>
                <w:sz w:val="24"/>
                <w:szCs w:val="24"/>
                <w:u w:val="single"/>
              </w:rPr>
              <w:t xml:space="preserve">                            </w:t>
            </w:r>
          </w:p>
        </w:tc>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身份证号</w:t>
            </w:r>
            <w:r w:rsidRPr="00E43E41">
              <w:rPr>
                <w:rFonts w:asciiTheme="minorEastAsia" w:hAnsiTheme="minorEastAsia" w:hint="eastAsia"/>
                <w:sz w:val="24"/>
                <w:szCs w:val="24"/>
              </w:rPr>
              <w:t>：</w:t>
            </w:r>
            <w:r>
              <w:rPr>
                <w:rFonts w:asciiTheme="minorEastAsia" w:hAnsiTheme="minorEastAsia" w:hint="eastAsia"/>
                <w:sz w:val="24"/>
                <w:szCs w:val="24"/>
                <w:u w:val="single"/>
              </w:rPr>
              <w:t xml:space="preserve">                    </w:t>
            </w:r>
          </w:p>
        </w:tc>
      </w:tr>
      <w:tr w:rsidR="000801BD" w:rsidRPr="005573D2" w:rsidTr="008A01CF">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联系电话：</w:t>
            </w:r>
            <w:r w:rsidRPr="00617E95">
              <w:rPr>
                <w:rFonts w:asciiTheme="minorEastAsia" w:hAnsiTheme="minorEastAsia" w:hint="eastAsia"/>
                <w:sz w:val="24"/>
                <w:szCs w:val="24"/>
                <w:u w:val="single"/>
              </w:rPr>
              <w:t xml:space="preserve">                            </w:t>
            </w:r>
          </w:p>
        </w:tc>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联系电话</w:t>
            </w:r>
            <w:r w:rsidRPr="00E43E41">
              <w:rPr>
                <w:rFonts w:asciiTheme="minorEastAsia" w:hAnsiTheme="minorEastAsia" w:hint="eastAsia"/>
                <w:sz w:val="24"/>
                <w:szCs w:val="24"/>
              </w:rPr>
              <w:t>：</w:t>
            </w:r>
            <w:r>
              <w:rPr>
                <w:rFonts w:asciiTheme="minorEastAsia" w:hAnsiTheme="minorEastAsia" w:hint="eastAsia"/>
                <w:sz w:val="24"/>
                <w:szCs w:val="24"/>
                <w:u w:val="single"/>
              </w:rPr>
              <w:t xml:space="preserve">                    </w:t>
            </w:r>
          </w:p>
        </w:tc>
      </w:tr>
      <w:tr w:rsidR="000801BD" w:rsidRPr="005573D2" w:rsidTr="008A01CF">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电子邮件：</w:t>
            </w:r>
            <w:r w:rsidRPr="00617E95">
              <w:rPr>
                <w:rFonts w:asciiTheme="minorEastAsia" w:hAnsiTheme="minorEastAsia" w:hint="eastAsia"/>
                <w:sz w:val="24"/>
                <w:szCs w:val="24"/>
                <w:u w:val="single"/>
              </w:rPr>
              <w:t xml:space="preserve">                            </w:t>
            </w:r>
          </w:p>
        </w:tc>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电子邮件</w:t>
            </w:r>
            <w:r w:rsidRPr="00E43E41">
              <w:rPr>
                <w:rFonts w:asciiTheme="minorEastAsia" w:hAnsiTheme="minorEastAsia" w:hint="eastAsia"/>
                <w:sz w:val="24"/>
                <w:szCs w:val="24"/>
              </w:rPr>
              <w:t>：</w:t>
            </w:r>
            <w:r>
              <w:rPr>
                <w:rFonts w:asciiTheme="minorEastAsia" w:hAnsiTheme="minorEastAsia" w:hint="eastAsia"/>
                <w:sz w:val="24"/>
                <w:szCs w:val="24"/>
                <w:u w:val="single"/>
              </w:rPr>
              <w:t xml:space="preserve">                    </w:t>
            </w:r>
          </w:p>
        </w:tc>
      </w:tr>
      <w:tr w:rsidR="000801BD" w:rsidRPr="005573D2" w:rsidTr="008A01CF">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传真：</w:t>
            </w:r>
            <w:r w:rsidRPr="00617E95">
              <w:rPr>
                <w:rFonts w:asciiTheme="minorEastAsia" w:hAnsiTheme="minorEastAsia" w:hint="eastAsia"/>
                <w:sz w:val="24"/>
                <w:szCs w:val="24"/>
                <w:u w:val="single"/>
              </w:rPr>
              <w:t xml:space="preserve">                                </w:t>
            </w:r>
          </w:p>
        </w:tc>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传真</w:t>
            </w:r>
            <w:r w:rsidRPr="00E43E41">
              <w:rPr>
                <w:rFonts w:asciiTheme="minorEastAsia" w:hAnsiTheme="minorEastAsia" w:hint="eastAsia"/>
                <w:sz w:val="24"/>
                <w:szCs w:val="24"/>
              </w:rPr>
              <w:t>：</w:t>
            </w:r>
            <w:r>
              <w:rPr>
                <w:rFonts w:asciiTheme="minorEastAsia" w:hAnsiTheme="minorEastAsia" w:hint="eastAsia"/>
                <w:sz w:val="24"/>
                <w:szCs w:val="24"/>
                <w:u w:val="single"/>
              </w:rPr>
              <w:t xml:space="preserve">                        </w:t>
            </w:r>
          </w:p>
        </w:tc>
      </w:tr>
      <w:tr w:rsidR="000801BD" w:rsidRPr="005573D2" w:rsidTr="008A01CF">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地址：</w:t>
            </w:r>
            <w:r w:rsidRPr="00617E95">
              <w:rPr>
                <w:rFonts w:asciiTheme="minorEastAsia" w:hAnsiTheme="minorEastAsia" w:hint="eastAsia"/>
                <w:sz w:val="24"/>
                <w:szCs w:val="24"/>
                <w:u w:val="single"/>
              </w:rPr>
              <w:t xml:space="preserve">                                </w:t>
            </w:r>
          </w:p>
        </w:tc>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地址</w:t>
            </w:r>
            <w:r w:rsidRPr="009C501A">
              <w:rPr>
                <w:rFonts w:asciiTheme="minorEastAsia" w:hAnsiTheme="minorEastAsia" w:hint="eastAsia"/>
                <w:sz w:val="24"/>
                <w:szCs w:val="24"/>
              </w:rPr>
              <w:t>：</w:t>
            </w:r>
            <w:r>
              <w:rPr>
                <w:rFonts w:asciiTheme="minorEastAsia" w:hAnsiTheme="minorEastAsia" w:hint="eastAsia"/>
                <w:sz w:val="24"/>
                <w:szCs w:val="24"/>
                <w:u w:val="single"/>
              </w:rPr>
              <w:t xml:space="preserve">                         </w:t>
            </w:r>
          </w:p>
        </w:tc>
      </w:tr>
      <w:tr w:rsidR="000801BD" w:rsidRPr="005573D2" w:rsidTr="008A01CF">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邮编：</w:t>
            </w:r>
            <w:r w:rsidRPr="00617E95">
              <w:rPr>
                <w:rFonts w:asciiTheme="minorEastAsia" w:hAnsiTheme="minorEastAsia" w:hint="eastAsia"/>
                <w:sz w:val="24"/>
                <w:szCs w:val="24"/>
                <w:u w:val="single"/>
              </w:rPr>
              <w:t xml:space="preserve">                                </w:t>
            </w:r>
          </w:p>
        </w:tc>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邮编</w:t>
            </w:r>
            <w:r w:rsidRPr="00E43E41">
              <w:rPr>
                <w:rFonts w:asciiTheme="minorEastAsia" w:hAnsiTheme="minorEastAsia" w:hint="eastAsia"/>
                <w:sz w:val="24"/>
                <w:szCs w:val="24"/>
              </w:rPr>
              <w:t>：</w:t>
            </w:r>
            <w:r>
              <w:rPr>
                <w:rFonts w:asciiTheme="minorEastAsia" w:hAnsiTheme="minorEastAsia" w:hint="eastAsia"/>
                <w:sz w:val="24"/>
                <w:szCs w:val="24"/>
                <w:u w:val="single"/>
              </w:rPr>
              <w:t xml:space="preserve">                        </w:t>
            </w:r>
          </w:p>
        </w:tc>
      </w:tr>
    </w:tbl>
    <w:p w:rsidR="000801BD" w:rsidRPr="00BC04AD" w:rsidRDefault="000801BD" w:rsidP="0087126A">
      <w:pPr>
        <w:spacing w:beforeLines="100" w:before="312" w:line="360" w:lineRule="auto"/>
        <w:ind w:firstLineChars="200" w:firstLine="480"/>
        <w:rPr>
          <w:rFonts w:asciiTheme="minorEastAsia" w:hAnsiTheme="minorEastAsia"/>
          <w:sz w:val="24"/>
          <w:szCs w:val="24"/>
        </w:rPr>
      </w:pPr>
      <w:r w:rsidRPr="005573D2">
        <w:rPr>
          <w:rFonts w:asciiTheme="minorEastAsia" w:hAnsiTheme="minorEastAsia" w:hint="eastAsia"/>
          <w:sz w:val="24"/>
          <w:szCs w:val="24"/>
        </w:rPr>
        <w:t>任何一方变更上述通讯信息的，应书面通知对方。变更后的联系信息自到达被通知方次日起生效。</w:t>
      </w:r>
    </w:p>
    <w:p w:rsidR="000801BD" w:rsidRDefault="000801BD" w:rsidP="00C553B4">
      <w:pPr>
        <w:spacing w:line="360" w:lineRule="auto"/>
        <w:ind w:firstLineChars="200" w:firstLine="480"/>
        <w:rPr>
          <w:rFonts w:asciiTheme="majorEastAsia" w:eastAsiaTheme="majorEastAsia" w:hAnsiTheme="majorEastAsia"/>
          <w:sz w:val="24"/>
          <w:szCs w:val="24"/>
        </w:rPr>
      </w:pPr>
      <w:r w:rsidRPr="008A01CF">
        <w:rPr>
          <w:rFonts w:asciiTheme="majorEastAsia" w:eastAsiaTheme="majorEastAsia" w:hAnsiTheme="majorEastAsia" w:hint="eastAsia"/>
          <w:b/>
          <w:sz w:val="24"/>
          <w:szCs w:val="24"/>
        </w:rPr>
        <w:t>第十一条</w:t>
      </w:r>
      <w:r>
        <w:rPr>
          <w:rFonts w:asciiTheme="minorEastAsia" w:hAnsiTheme="minorEastAsia" w:hint="eastAsia"/>
          <w:sz w:val="24"/>
          <w:szCs w:val="24"/>
        </w:rPr>
        <w:t xml:space="preserve"> </w:t>
      </w:r>
      <w:r>
        <w:rPr>
          <w:rFonts w:asciiTheme="minorEastAsia" w:hAnsiTheme="minorEastAsia"/>
          <w:sz w:val="24"/>
          <w:szCs w:val="24"/>
        </w:rPr>
        <w:t xml:space="preserve"> </w:t>
      </w:r>
      <w:r w:rsidRPr="00EE0711">
        <w:rPr>
          <w:rFonts w:asciiTheme="majorEastAsia" w:eastAsiaTheme="majorEastAsia" w:hAnsiTheme="majorEastAsia" w:hint="eastAsia"/>
          <w:sz w:val="24"/>
          <w:szCs w:val="24"/>
        </w:rPr>
        <w:t>事先未经对方书面同意，一方不得将其在本合同中的权利或义务全部或部分转让给任何第三方。</w:t>
      </w:r>
    </w:p>
    <w:p w:rsidR="000801BD" w:rsidRPr="008A01CF" w:rsidRDefault="000801BD" w:rsidP="00C553B4">
      <w:pPr>
        <w:spacing w:line="360" w:lineRule="auto"/>
        <w:ind w:firstLineChars="200" w:firstLine="480"/>
        <w:rPr>
          <w:rFonts w:asciiTheme="majorEastAsia" w:eastAsiaTheme="majorEastAsia" w:hAnsiTheme="majorEastAsia"/>
          <w:b/>
          <w:sz w:val="24"/>
          <w:szCs w:val="24"/>
        </w:rPr>
      </w:pPr>
      <w:r w:rsidRPr="008A01CF">
        <w:rPr>
          <w:rFonts w:asciiTheme="majorEastAsia" w:eastAsiaTheme="majorEastAsia" w:hAnsiTheme="majorEastAsia" w:hint="eastAsia"/>
          <w:b/>
          <w:sz w:val="24"/>
          <w:szCs w:val="24"/>
        </w:rPr>
        <w:lastRenderedPageBreak/>
        <w:t>第十二条</w:t>
      </w:r>
      <w:r w:rsidRPr="008A01CF">
        <w:rPr>
          <w:rFonts w:asciiTheme="majorEastAsia" w:eastAsiaTheme="majorEastAsia" w:hAnsiTheme="majorEastAsia"/>
          <w:b/>
          <w:sz w:val="24"/>
          <w:szCs w:val="24"/>
        </w:rPr>
        <w:t xml:space="preserve"> </w:t>
      </w:r>
      <w:r>
        <w:rPr>
          <w:rFonts w:asciiTheme="majorEastAsia" w:eastAsiaTheme="majorEastAsia" w:hAnsiTheme="majorEastAsia"/>
          <w:b/>
          <w:sz w:val="24"/>
          <w:szCs w:val="24"/>
        </w:rPr>
        <w:t xml:space="preserve"> </w:t>
      </w:r>
      <w:r w:rsidRPr="008A01CF">
        <w:rPr>
          <w:rFonts w:asciiTheme="majorEastAsia" w:eastAsiaTheme="majorEastAsia" w:hAnsiTheme="majorEastAsia" w:hint="eastAsia"/>
          <w:b/>
          <w:sz w:val="24"/>
          <w:szCs w:val="24"/>
        </w:rPr>
        <w:t>保密条款</w:t>
      </w:r>
    </w:p>
    <w:p w:rsidR="000801BD" w:rsidRPr="00CE6FAE" w:rsidRDefault="000801BD" w:rsidP="0087126A">
      <w:pPr>
        <w:spacing w:line="360" w:lineRule="auto"/>
        <w:ind w:firstLineChars="200" w:firstLine="480"/>
        <w:rPr>
          <w:rFonts w:asciiTheme="minorEastAsia" w:hAnsiTheme="minorEastAsia"/>
          <w:sz w:val="24"/>
          <w:szCs w:val="24"/>
        </w:rPr>
      </w:pPr>
      <w:r w:rsidRPr="00CE6FAE">
        <w:rPr>
          <w:rFonts w:asciiTheme="minorEastAsia" w:hAnsiTheme="minorEastAsia" w:hint="eastAsia"/>
          <w:sz w:val="24"/>
          <w:szCs w:val="24"/>
        </w:rPr>
        <w:t>未经对方书面许可，任何一方不得向第三方（有关法律法规政府部门问授权雇员除外）泄露本协议的条款的任何内容以及本协议的签订及履行情况，以及通过签订和履行本协议而获知的对方及对方关联公司的任何信息。</w:t>
      </w:r>
    </w:p>
    <w:p w:rsidR="000801BD" w:rsidRPr="00C553B4" w:rsidRDefault="000801BD" w:rsidP="00C553B4">
      <w:pPr>
        <w:spacing w:line="360" w:lineRule="auto"/>
        <w:ind w:firstLineChars="200" w:firstLine="480"/>
        <w:rPr>
          <w:rFonts w:asciiTheme="minorEastAsia" w:hAnsiTheme="minorEastAsia"/>
          <w:b/>
          <w:sz w:val="24"/>
          <w:szCs w:val="24"/>
        </w:rPr>
      </w:pPr>
      <w:r w:rsidRPr="00C553B4">
        <w:rPr>
          <w:rFonts w:asciiTheme="minorEastAsia" w:hAnsiTheme="minorEastAsia" w:hint="eastAsia"/>
          <w:b/>
          <w:sz w:val="24"/>
          <w:szCs w:val="24"/>
        </w:rPr>
        <w:t>第</w:t>
      </w:r>
      <w:r>
        <w:rPr>
          <w:rFonts w:asciiTheme="minorEastAsia" w:hAnsiTheme="minorEastAsia" w:hint="eastAsia"/>
          <w:b/>
          <w:sz w:val="24"/>
          <w:szCs w:val="24"/>
        </w:rPr>
        <w:t>十三</w:t>
      </w:r>
      <w:r w:rsidRPr="00C553B4">
        <w:rPr>
          <w:rFonts w:asciiTheme="minorEastAsia" w:hAnsiTheme="minorEastAsia" w:hint="eastAsia"/>
          <w:b/>
          <w:sz w:val="24"/>
          <w:szCs w:val="24"/>
        </w:rPr>
        <w:t xml:space="preserve">条 </w:t>
      </w:r>
      <w:r>
        <w:rPr>
          <w:rFonts w:asciiTheme="minorEastAsia" w:hAnsiTheme="minorEastAsia"/>
          <w:b/>
          <w:sz w:val="24"/>
          <w:szCs w:val="24"/>
        </w:rPr>
        <w:t xml:space="preserve"> </w:t>
      </w:r>
      <w:r w:rsidRPr="00C553B4">
        <w:rPr>
          <w:rFonts w:asciiTheme="minorEastAsia" w:hAnsiTheme="minorEastAsia" w:hint="eastAsia"/>
          <w:b/>
          <w:sz w:val="24"/>
          <w:szCs w:val="24"/>
        </w:rPr>
        <w:t>违约责任</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1、如</w:t>
      </w:r>
      <w:proofErr w:type="gramStart"/>
      <w:r w:rsidRPr="00C553B4">
        <w:rPr>
          <w:rFonts w:asciiTheme="minorEastAsia" w:hAnsiTheme="minorEastAsia" w:hint="eastAsia"/>
          <w:sz w:val="24"/>
          <w:szCs w:val="24"/>
        </w:rPr>
        <w:t>因节目</w:t>
      </w:r>
      <w:proofErr w:type="gramEnd"/>
      <w:r w:rsidRPr="00C553B4">
        <w:rPr>
          <w:rFonts w:asciiTheme="minorEastAsia" w:hAnsiTheme="minorEastAsia" w:hint="eastAsia"/>
          <w:sz w:val="24"/>
          <w:szCs w:val="24"/>
        </w:rPr>
        <w:t>内容和制作问题导致甲方自始不能正常播出节目，乙方需全额退还收取的授权费用，造成甲方停播或中断的，乙方按播出时间所占授权期限的比例将剩余期限对应收取的款项予以退还给甲方，或相应延长对应的授权期限。</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2、甲乙双方本着诚信合作的态度严格执行合同条款，如造成违约，违约方需支付守约方</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元</w:t>
      </w:r>
      <w:r>
        <w:rPr>
          <w:rFonts w:asciiTheme="minorEastAsia" w:hAnsiTheme="minorEastAsia" w:hint="eastAsia"/>
          <w:sz w:val="24"/>
          <w:szCs w:val="24"/>
        </w:rPr>
        <w:t>，</w:t>
      </w:r>
      <w:r>
        <w:rPr>
          <w:rFonts w:asciiTheme="majorEastAsia" w:eastAsiaTheme="majorEastAsia" w:hAnsiTheme="majorEastAsia" w:hint="eastAsia"/>
          <w:sz w:val="24"/>
          <w:szCs w:val="24"/>
        </w:rPr>
        <w:t>大写人民币</w:t>
      </w:r>
      <w:r w:rsidRPr="00EE0711">
        <w:rPr>
          <w:rFonts w:asciiTheme="majorEastAsia" w:eastAsiaTheme="majorEastAsia" w:hAnsiTheme="majorEastAsia" w:hint="eastAsia"/>
          <w:sz w:val="24"/>
          <w:szCs w:val="24"/>
        </w:rPr>
        <w:t>：</w:t>
      </w:r>
      <w:r>
        <w:rPr>
          <w:rFonts w:asciiTheme="majorEastAsia" w:eastAsiaTheme="majorEastAsia" w:hAnsiTheme="majorEastAsia" w:hint="eastAsia"/>
          <w:sz w:val="24"/>
          <w:szCs w:val="24"/>
          <w:u w:val="single"/>
        </w:rPr>
        <w:t xml:space="preserve">                 </w:t>
      </w:r>
      <w:r w:rsidRPr="00C553B4">
        <w:rPr>
          <w:rFonts w:asciiTheme="minorEastAsia" w:hAnsiTheme="minorEastAsia" w:hint="eastAsia"/>
          <w:sz w:val="24"/>
          <w:szCs w:val="24"/>
        </w:rPr>
        <w:t>的违约金，并另行赔偿给守约方造成的损失。</w:t>
      </w:r>
    </w:p>
    <w:p w:rsidR="000801BD" w:rsidRDefault="000801BD" w:rsidP="00C553B4">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第十四</w:t>
      </w:r>
      <w:r>
        <w:rPr>
          <w:rFonts w:asciiTheme="minorEastAsia" w:hAnsiTheme="minorEastAsia"/>
          <w:b/>
          <w:sz w:val="24"/>
          <w:szCs w:val="24"/>
        </w:rPr>
        <w:t>条</w:t>
      </w:r>
      <w:r>
        <w:rPr>
          <w:rFonts w:asciiTheme="minorEastAsia" w:hAnsiTheme="minorEastAsia" w:hint="eastAsia"/>
          <w:b/>
          <w:sz w:val="24"/>
          <w:szCs w:val="24"/>
        </w:rPr>
        <w:t xml:space="preserve">  争议解决</w:t>
      </w:r>
    </w:p>
    <w:p w:rsidR="000801BD" w:rsidRPr="00EE0711" w:rsidRDefault="000801BD" w:rsidP="0087126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1.</w:t>
      </w:r>
      <w:r w:rsidRPr="00EE0711">
        <w:rPr>
          <w:rFonts w:asciiTheme="majorEastAsia" w:eastAsiaTheme="majorEastAsia" w:hAnsiTheme="majorEastAsia" w:hint="eastAsia"/>
          <w:sz w:val="24"/>
          <w:szCs w:val="24"/>
        </w:rPr>
        <w:t>在本合同履行过程中发生的争议，由双方当事人协商解决；协商不成的，按下列第</w:t>
      </w:r>
      <w:r>
        <w:rPr>
          <w:rFonts w:asciiTheme="majorEastAsia" w:eastAsiaTheme="majorEastAsia" w:hAnsiTheme="majorEastAsia"/>
          <w:sz w:val="24"/>
          <w:szCs w:val="24"/>
          <w:u w:val="single"/>
        </w:rPr>
        <w:t xml:space="preserve">       </w:t>
      </w:r>
      <w:r w:rsidRPr="00EE0711">
        <w:rPr>
          <w:rFonts w:asciiTheme="majorEastAsia" w:eastAsiaTheme="majorEastAsia" w:hAnsiTheme="majorEastAsia" w:hint="eastAsia"/>
          <w:sz w:val="24"/>
          <w:szCs w:val="24"/>
        </w:rPr>
        <w:t>种方式解决：</w:t>
      </w:r>
    </w:p>
    <w:p w:rsidR="000801BD" w:rsidRPr="00EE0711" w:rsidRDefault="000801BD" w:rsidP="0087126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（1）</w:t>
      </w:r>
      <w:r w:rsidRPr="00EE0711">
        <w:rPr>
          <w:rFonts w:asciiTheme="majorEastAsia" w:eastAsiaTheme="majorEastAsia" w:hAnsiTheme="majorEastAsia" w:hint="eastAsia"/>
          <w:sz w:val="24"/>
          <w:szCs w:val="24"/>
        </w:rPr>
        <w:t>任何一方均有权将争议提交</w:t>
      </w:r>
      <w:r>
        <w:rPr>
          <w:rFonts w:asciiTheme="majorEastAsia" w:eastAsiaTheme="majorEastAsia" w:hAnsiTheme="majorEastAsia"/>
          <w:sz w:val="24"/>
          <w:szCs w:val="24"/>
          <w:u w:val="single"/>
        </w:rPr>
        <w:t xml:space="preserve">            </w:t>
      </w:r>
      <w:r w:rsidRPr="00EE0711">
        <w:rPr>
          <w:rFonts w:asciiTheme="majorEastAsia" w:eastAsiaTheme="majorEastAsia" w:hAnsiTheme="majorEastAsia" w:hint="eastAsia"/>
          <w:sz w:val="24"/>
          <w:szCs w:val="24"/>
        </w:rPr>
        <w:t>仲裁委员会，按照提交仲裁时该会现行有效的仲裁规则进行仲裁，仲裁裁决是终局的，对甲乙双方均有约束力；</w:t>
      </w:r>
    </w:p>
    <w:p w:rsidR="000801BD" w:rsidRPr="00EE0711" w:rsidRDefault="000801BD" w:rsidP="0087126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（2）</w:t>
      </w:r>
      <w:r w:rsidRPr="00EE0711">
        <w:rPr>
          <w:rFonts w:asciiTheme="majorEastAsia" w:eastAsiaTheme="majorEastAsia" w:hAnsiTheme="majorEastAsia" w:hint="eastAsia"/>
          <w:sz w:val="24"/>
          <w:szCs w:val="24"/>
        </w:rPr>
        <w:t>任何一方均有权向</w:t>
      </w:r>
      <w:r>
        <w:rPr>
          <w:rFonts w:asciiTheme="majorEastAsia" w:eastAsiaTheme="majorEastAsia" w:hAnsiTheme="majorEastAsia"/>
          <w:sz w:val="24"/>
          <w:szCs w:val="24"/>
          <w:u w:val="single"/>
        </w:rPr>
        <w:t xml:space="preserve">                  </w:t>
      </w:r>
      <w:r w:rsidRPr="00EE0711">
        <w:rPr>
          <w:rFonts w:asciiTheme="majorEastAsia" w:eastAsiaTheme="majorEastAsia" w:hAnsiTheme="majorEastAsia" w:hint="eastAsia"/>
          <w:sz w:val="24"/>
          <w:szCs w:val="24"/>
        </w:rPr>
        <w:t>人民法院起诉。</w:t>
      </w:r>
    </w:p>
    <w:p w:rsidR="000801BD" w:rsidRPr="00EE0711" w:rsidRDefault="000801BD" w:rsidP="0087126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sz w:val="24"/>
          <w:szCs w:val="24"/>
        </w:rPr>
        <w:t>2.</w:t>
      </w:r>
      <w:r w:rsidRPr="00EE0711">
        <w:rPr>
          <w:rFonts w:asciiTheme="majorEastAsia" w:eastAsiaTheme="majorEastAsia" w:hAnsiTheme="majorEastAsia" w:hint="eastAsia"/>
          <w:sz w:val="24"/>
          <w:szCs w:val="24"/>
        </w:rPr>
        <w:t>本合同的订立、效力、解释、履行和争议的解决均适用中华人民共和国的法律。</w:t>
      </w:r>
    </w:p>
    <w:p w:rsidR="000801BD" w:rsidRPr="008A01CF" w:rsidRDefault="000801BD" w:rsidP="008A01CF">
      <w:pPr>
        <w:spacing w:line="360" w:lineRule="auto"/>
        <w:ind w:firstLineChars="200" w:firstLine="480"/>
        <w:rPr>
          <w:rFonts w:asciiTheme="majorEastAsia" w:eastAsiaTheme="majorEastAsia" w:hAnsiTheme="majorEastAsia"/>
          <w:sz w:val="24"/>
          <w:szCs w:val="24"/>
        </w:rPr>
      </w:pPr>
      <w:r w:rsidRPr="008A01CF">
        <w:rPr>
          <w:rFonts w:asciiTheme="majorEastAsia" w:eastAsiaTheme="majorEastAsia" w:hAnsiTheme="majorEastAsia" w:hint="eastAsia"/>
          <w:b/>
          <w:sz w:val="24"/>
          <w:szCs w:val="24"/>
        </w:rPr>
        <w:t>第十五条</w:t>
      </w:r>
      <w:r>
        <w:rPr>
          <w:rFonts w:asciiTheme="majorEastAsia" w:eastAsiaTheme="majorEastAsia" w:hAnsiTheme="majorEastAsia" w:hint="eastAsia"/>
          <w:sz w:val="24"/>
          <w:szCs w:val="24"/>
        </w:rPr>
        <w:t xml:space="preserve">  </w:t>
      </w:r>
      <w:r w:rsidRPr="00EE0711">
        <w:rPr>
          <w:rFonts w:asciiTheme="majorEastAsia" w:eastAsiaTheme="majorEastAsia" w:hAnsiTheme="majorEastAsia" w:hint="eastAsia"/>
          <w:sz w:val="24"/>
          <w:szCs w:val="24"/>
        </w:rPr>
        <w:t>本合同文本由</w:t>
      </w:r>
      <w:r>
        <w:rPr>
          <w:rFonts w:asciiTheme="majorEastAsia" w:eastAsiaTheme="majorEastAsia" w:hAnsiTheme="majorEastAsia"/>
          <w:sz w:val="24"/>
          <w:szCs w:val="24"/>
          <w:u w:val="single"/>
        </w:rPr>
        <w:t xml:space="preserve">         </w:t>
      </w:r>
      <w:r w:rsidRPr="00EE0711">
        <w:rPr>
          <w:rFonts w:asciiTheme="majorEastAsia" w:eastAsiaTheme="majorEastAsia" w:hAnsiTheme="majorEastAsia" w:hint="eastAsia"/>
          <w:sz w:val="24"/>
          <w:szCs w:val="24"/>
        </w:rPr>
        <w:t>（甲方／乙方）提供，其已采取合理的方式提请对方注意免除或者限制其责任的条款并予以说明；甲乙双方对本合同各</w:t>
      </w:r>
      <w:r w:rsidRPr="00EE0711">
        <w:rPr>
          <w:rFonts w:asciiTheme="majorEastAsia" w:eastAsiaTheme="majorEastAsia" w:hAnsiTheme="majorEastAsia" w:hint="eastAsia"/>
          <w:sz w:val="24"/>
          <w:szCs w:val="24"/>
        </w:rPr>
        <w:lastRenderedPageBreak/>
        <w:t>条款的内容均充分理解并经协商达成一致同意。</w:t>
      </w:r>
    </w:p>
    <w:p w:rsidR="000801BD" w:rsidRDefault="000801BD" w:rsidP="00EC5E1C">
      <w:pPr>
        <w:spacing w:line="360" w:lineRule="auto"/>
        <w:ind w:firstLineChars="200" w:firstLine="480"/>
        <w:rPr>
          <w:rFonts w:asciiTheme="minorEastAsia" w:hAnsiTheme="minorEastAsia"/>
          <w:sz w:val="24"/>
          <w:szCs w:val="24"/>
        </w:rPr>
      </w:pPr>
      <w:r>
        <w:rPr>
          <w:rFonts w:asciiTheme="majorEastAsia" w:eastAsiaTheme="majorEastAsia" w:hAnsiTheme="majorEastAsia" w:hint="eastAsia"/>
          <w:b/>
          <w:sz w:val="24"/>
          <w:szCs w:val="24"/>
        </w:rPr>
        <w:t>第十六</w:t>
      </w:r>
      <w:r w:rsidRPr="00EE0711">
        <w:rPr>
          <w:rFonts w:asciiTheme="majorEastAsia" w:eastAsiaTheme="majorEastAsia" w:hAnsiTheme="majorEastAsia" w:hint="eastAsia"/>
          <w:b/>
          <w:sz w:val="24"/>
          <w:szCs w:val="24"/>
        </w:rPr>
        <w:t>条</w:t>
      </w:r>
      <w:r w:rsidRPr="00EE0711">
        <w:rPr>
          <w:rFonts w:asciiTheme="majorEastAsia" w:eastAsiaTheme="majorEastAsia" w:hAnsiTheme="majorEastAsia" w:hint="eastAsia"/>
          <w:sz w:val="24"/>
          <w:szCs w:val="24"/>
        </w:rPr>
        <w:t xml:space="preserve">  </w:t>
      </w:r>
      <w:r w:rsidRPr="00E0250B">
        <w:rPr>
          <w:rFonts w:asciiTheme="minorEastAsia" w:hAnsiTheme="minorEastAsia" w:hint="eastAsia"/>
          <w:sz w:val="24"/>
          <w:szCs w:val="24"/>
        </w:rPr>
        <w:t>本</w:t>
      </w:r>
      <w:r>
        <w:rPr>
          <w:rFonts w:asciiTheme="minorEastAsia" w:hAnsiTheme="minorEastAsia" w:hint="eastAsia"/>
          <w:sz w:val="24"/>
          <w:szCs w:val="24"/>
        </w:rPr>
        <w:t>协议</w:t>
      </w:r>
      <w:r w:rsidRPr="00E0250B">
        <w:rPr>
          <w:rFonts w:asciiTheme="minorEastAsia" w:hAnsiTheme="minorEastAsia" w:hint="eastAsia"/>
          <w:sz w:val="24"/>
          <w:szCs w:val="24"/>
        </w:rPr>
        <w:t>自双方或双方法定代表人或其授权代表人签字并加盖单位公章或</w:t>
      </w:r>
      <w:r>
        <w:rPr>
          <w:rFonts w:asciiTheme="minorEastAsia" w:hAnsiTheme="minorEastAsia" w:hint="eastAsia"/>
          <w:sz w:val="24"/>
          <w:szCs w:val="24"/>
        </w:rPr>
        <w:t>协议</w:t>
      </w:r>
      <w:r w:rsidRPr="00E0250B">
        <w:rPr>
          <w:rFonts w:asciiTheme="minorEastAsia" w:hAnsiTheme="minorEastAsia" w:hint="eastAsia"/>
          <w:sz w:val="24"/>
          <w:szCs w:val="24"/>
        </w:rPr>
        <w:t>专用章之日起生效。有效期为</w:t>
      </w:r>
      <w:r>
        <w:rPr>
          <w:rFonts w:asciiTheme="minorEastAsia" w:hAnsiTheme="minorEastAsia"/>
          <w:sz w:val="24"/>
          <w:szCs w:val="24"/>
          <w:u w:val="single"/>
        </w:rPr>
        <w:t xml:space="preserve">       </w:t>
      </w:r>
      <w:r w:rsidRPr="00E0250B">
        <w:rPr>
          <w:rFonts w:asciiTheme="minorEastAsia" w:hAnsiTheme="minorEastAsia" w:hint="eastAsia"/>
          <w:sz w:val="24"/>
          <w:szCs w:val="24"/>
        </w:rPr>
        <w:t>年，自</w:t>
      </w:r>
      <w:r>
        <w:rPr>
          <w:rFonts w:asciiTheme="minorEastAsia" w:hAnsiTheme="minorEastAsia"/>
          <w:sz w:val="24"/>
          <w:szCs w:val="24"/>
          <w:u w:val="single"/>
        </w:rPr>
        <w:t xml:space="preserve">       </w:t>
      </w:r>
      <w:r w:rsidRPr="00E0250B">
        <w:rPr>
          <w:rFonts w:asciiTheme="minorEastAsia" w:hAnsiTheme="minorEastAsia" w:hint="eastAsia"/>
          <w:sz w:val="24"/>
          <w:szCs w:val="24"/>
        </w:rPr>
        <w:t>年</w:t>
      </w:r>
      <w:r>
        <w:rPr>
          <w:rFonts w:asciiTheme="minorEastAsia" w:hAnsiTheme="minorEastAsia"/>
          <w:sz w:val="24"/>
          <w:szCs w:val="24"/>
          <w:u w:val="single"/>
        </w:rPr>
        <w:t xml:space="preserve">       </w:t>
      </w:r>
      <w:r w:rsidRPr="00E0250B">
        <w:rPr>
          <w:rFonts w:asciiTheme="minorEastAsia" w:hAnsiTheme="minorEastAsia" w:hint="eastAsia"/>
          <w:sz w:val="24"/>
          <w:szCs w:val="24"/>
        </w:rPr>
        <w:t>月</w:t>
      </w:r>
      <w:r>
        <w:rPr>
          <w:rFonts w:asciiTheme="minorEastAsia" w:hAnsiTheme="minorEastAsia"/>
          <w:sz w:val="24"/>
          <w:szCs w:val="24"/>
          <w:u w:val="single"/>
        </w:rPr>
        <w:t xml:space="preserve">       </w:t>
      </w:r>
      <w:r w:rsidRPr="00E0250B">
        <w:rPr>
          <w:rFonts w:asciiTheme="minorEastAsia" w:hAnsiTheme="minorEastAsia" w:hint="eastAsia"/>
          <w:sz w:val="24"/>
          <w:szCs w:val="24"/>
        </w:rPr>
        <w:t>日至</w:t>
      </w:r>
      <w:r>
        <w:rPr>
          <w:rFonts w:asciiTheme="minorEastAsia" w:hAnsiTheme="minorEastAsia"/>
          <w:sz w:val="24"/>
          <w:szCs w:val="24"/>
          <w:u w:val="single"/>
        </w:rPr>
        <w:t xml:space="preserve">       </w:t>
      </w:r>
      <w:r w:rsidRPr="00E0250B">
        <w:rPr>
          <w:rFonts w:asciiTheme="minorEastAsia" w:hAnsiTheme="minorEastAsia" w:hint="eastAsia"/>
          <w:sz w:val="24"/>
          <w:szCs w:val="24"/>
        </w:rPr>
        <w:t>年</w:t>
      </w:r>
      <w:r>
        <w:rPr>
          <w:rFonts w:asciiTheme="minorEastAsia" w:hAnsiTheme="minorEastAsia"/>
          <w:sz w:val="24"/>
          <w:szCs w:val="24"/>
          <w:u w:val="single"/>
        </w:rPr>
        <w:t xml:space="preserve">       </w:t>
      </w:r>
      <w:r w:rsidRPr="00E0250B">
        <w:rPr>
          <w:rFonts w:asciiTheme="minorEastAsia" w:hAnsiTheme="minorEastAsia" w:hint="eastAsia"/>
          <w:sz w:val="24"/>
          <w:szCs w:val="24"/>
        </w:rPr>
        <w:t>月</w:t>
      </w:r>
      <w:r>
        <w:rPr>
          <w:rFonts w:asciiTheme="minorEastAsia" w:hAnsiTheme="minorEastAsia"/>
          <w:sz w:val="24"/>
          <w:szCs w:val="24"/>
          <w:u w:val="single"/>
        </w:rPr>
        <w:t xml:space="preserve">       </w:t>
      </w:r>
      <w:r w:rsidRPr="00E0250B">
        <w:rPr>
          <w:rFonts w:asciiTheme="minorEastAsia" w:hAnsiTheme="minorEastAsia" w:hint="eastAsia"/>
          <w:sz w:val="24"/>
          <w:szCs w:val="24"/>
        </w:rPr>
        <w:t>日。</w:t>
      </w:r>
      <w:r w:rsidRPr="008E25BD">
        <w:rPr>
          <w:rFonts w:asciiTheme="majorEastAsia" w:eastAsiaTheme="majorEastAsia" w:hAnsiTheme="majorEastAsia" w:hint="eastAsia"/>
          <w:sz w:val="24"/>
          <w:szCs w:val="24"/>
        </w:rPr>
        <w:t>各方应在协议正本上加盖骑缝章。</w:t>
      </w:r>
    </w:p>
    <w:p w:rsidR="000801BD" w:rsidRDefault="000801BD" w:rsidP="00EC5E1C">
      <w:pPr>
        <w:spacing w:afterLines="100" w:after="312" w:line="360" w:lineRule="auto"/>
        <w:ind w:firstLineChars="200" w:firstLine="480"/>
        <w:rPr>
          <w:rFonts w:asciiTheme="minorEastAsia" w:hAnsiTheme="minorEastAsia"/>
          <w:sz w:val="24"/>
          <w:szCs w:val="24"/>
        </w:rPr>
      </w:pPr>
      <w:r w:rsidRPr="00E0250B">
        <w:rPr>
          <w:rFonts w:asciiTheme="minorEastAsia" w:hAnsiTheme="minorEastAsia" w:hint="eastAsia"/>
          <w:sz w:val="24"/>
          <w:szCs w:val="24"/>
        </w:rPr>
        <w:t>本</w:t>
      </w:r>
      <w:r>
        <w:rPr>
          <w:rFonts w:asciiTheme="minorEastAsia" w:hAnsiTheme="minorEastAsia" w:hint="eastAsia"/>
          <w:sz w:val="24"/>
          <w:szCs w:val="24"/>
        </w:rPr>
        <w:t>协议</w:t>
      </w:r>
      <w:r w:rsidRPr="00E0250B">
        <w:rPr>
          <w:rFonts w:asciiTheme="minorEastAsia" w:hAnsiTheme="minorEastAsia" w:hint="eastAsia"/>
          <w:sz w:val="24"/>
          <w:szCs w:val="24"/>
        </w:rPr>
        <w:t>正本一式</w:t>
      </w:r>
      <w:r w:rsidRPr="00A05255">
        <w:rPr>
          <w:rFonts w:asciiTheme="minorEastAsia" w:hAnsiTheme="minorEastAsia"/>
          <w:sz w:val="24"/>
          <w:szCs w:val="24"/>
          <w:u w:val="single"/>
        </w:rPr>
        <w:t xml:space="preserve">       </w:t>
      </w:r>
      <w:r w:rsidRPr="00E0250B">
        <w:rPr>
          <w:rFonts w:asciiTheme="minorEastAsia" w:hAnsiTheme="minorEastAsia" w:hint="eastAsia"/>
          <w:sz w:val="24"/>
          <w:szCs w:val="24"/>
        </w:rPr>
        <w:t>份，双方各执</w:t>
      </w:r>
      <w:r w:rsidRPr="00A05255">
        <w:rPr>
          <w:rFonts w:asciiTheme="minorEastAsia" w:hAnsiTheme="minorEastAsia"/>
          <w:sz w:val="24"/>
          <w:szCs w:val="24"/>
          <w:u w:val="single"/>
        </w:rPr>
        <w:t xml:space="preserve">       </w:t>
      </w:r>
      <w:r w:rsidRPr="00E0250B">
        <w:rPr>
          <w:rFonts w:asciiTheme="minorEastAsia" w:hAnsiTheme="minorEastAsia" w:hint="eastAsia"/>
          <w:sz w:val="24"/>
          <w:szCs w:val="24"/>
        </w:rPr>
        <w:t>份，具有同等法律效力。</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3"/>
        <w:gridCol w:w="4153"/>
      </w:tblGrid>
      <w:tr w:rsidR="000801BD" w:rsidRPr="001F7C75" w:rsidTr="008A01CF">
        <w:tc>
          <w:tcPr>
            <w:tcW w:w="2500" w:type="pct"/>
            <w:hideMark/>
          </w:tcPr>
          <w:p w:rsidR="000801BD" w:rsidRPr="001F7C75" w:rsidRDefault="000801BD" w:rsidP="007C1473">
            <w:pPr>
              <w:autoSpaceDE w:val="0"/>
              <w:spacing w:line="360" w:lineRule="auto"/>
              <w:ind w:firstLineChars="200" w:firstLine="480"/>
              <w:rPr>
                <w:rFonts w:asciiTheme="minorEastAsia" w:hAnsiTheme="minorEastAsia"/>
                <w:sz w:val="24"/>
                <w:szCs w:val="24"/>
              </w:rPr>
            </w:pPr>
            <w:r w:rsidRPr="001F7C75">
              <w:rPr>
                <w:rFonts w:asciiTheme="minorEastAsia" w:hAnsiTheme="minorEastAsia" w:hint="eastAsia"/>
                <w:sz w:val="24"/>
                <w:szCs w:val="24"/>
              </w:rPr>
              <w:t xml:space="preserve">甲方（盖章）：                   </w:t>
            </w:r>
          </w:p>
        </w:tc>
        <w:tc>
          <w:tcPr>
            <w:tcW w:w="2500" w:type="pct"/>
            <w:hideMark/>
          </w:tcPr>
          <w:p w:rsidR="000801BD" w:rsidRPr="001F7C75" w:rsidRDefault="000801BD" w:rsidP="007C1473">
            <w:pPr>
              <w:autoSpaceDE w:val="0"/>
              <w:spacing w:line="360" w:lineRule="auto"/>
              <w:ind w:firstLineChars="200" w:firstLine="480"/>
              <w:rPr>
                <w:rFonts w:asciiTheme="minorEastAsia" w:hAnsiTheme="minorEastAsia"/>
                <w:sz w:val="24"/>
                <w:szCs w:val="24"/>
              </w:rPr>
            </w:pPr>
            <w:r w:rsidRPr="001F7C75">
              <w:rPr>
                <w:rFonts w:asciiTheme="minorEastAsia" w:hAnsiTheme="minorEastAsia" w:hint="eastAsia"/>
                <w:sz w:val="24"/>
                <w:szCs w:val="24"/>
              </w:rPr>
              <w:t xml:space="preserve">乙方（盖章）：                   </w:t>
            </w:r>
          </w:p>
        </w:tc>
      </w:tr>
      <w:tr w:rsidR="000801BD" w:rsidRPr="001F7C75" w:rsidTr="008A01CF">
        <w:tc>
          <w:tcPr>
            <w:tcW w:w="2500" w:type="pct"/>
            <w:hideMark/>
          </w:tcPr>
          <w:p w:rsidR="000801BD" w:rsidRPr="001F7C75" w:rsidRDefault="000801BD" w:rsidP="007C1473">
            <w:pPr>
              <w:autoSpaceDE w:val="0"/>
              <w:spacing w:line="360" w:lineRule="auto"/>
              <w:ind w:firstLineChars="200" w:firstLine="480"/>
              <w:rPr>
                <w:rFonts w:asciiTheme="minorEastAsia" w:hAnsiTheme="minorEastAsia"/>
                <w:sz w:val="24"/>
                <w:szCs w:val="24"/>
              </w:rPr>
            </w:pPr>
            <w:r w:rsidRPr="001F7C75">
              <w:rPr>
                <w:rFonts w:asciiTheme="minorEastAsia" w:hAnsiTheme="minorEastAsia" w:hint="eastAsia"/>
                <w:sz w:val="24"/>
                <w:szCs w:val="24"/>
              </w:rPr>
              <w:t xml:space="preserve">授权代表（签字）：               </w:t>
            </w:r>
          </w:p>
        </w:tc>
        <w:tc>
          <w:tcPr>
            <w:tcW w:w="2500" w:type="pct"/>
            <w:hideMark/>
          </w:tcPr>
          <w:p w:rsidR="000801BD" w:rsidRPr="001F7C75" w:rsidRDefault="000801BD" w:rsidP="007C1473">
            <w:pPr>
              <w:autoSpaceDE w:val="0"/>
              <w:spacing w:line="360" w:lineRule="auto"/>
              <w:ind w:firstLineChars="200" w:firstLine="480"/>
              <w:rPr>
                <w:rFonts w:asciiTheme="minorEastAsia" w:hAnsiTheme="minorEastAsia"/>
                <w:sz w:val="24"/>
                <w:szCs w:val="24"/>
              </w:rPr>
            </w:pPr>
            <w:r w:rsidRPr="001F7C75">
              <w:rPr>
                <w:rFonts w:asciiTheme="minorEastAsia" w:hAnsiTheme="minorEastAsia" w:hint="eastAsia"/>
                <w:sz w:val="24"/>
                <w:szCs w:val="24"/>
              </w:rPr>
              <w:t xml:space="preserve">授权代表（签字）：               </w:t>
            </w:r>
          </w:p>
        </w:tc>
      </w:tr>
      <w:tr w:rsidR="000801BD" w:rsidRPr="001F7C75" w:rsidTr="008A01CF">
        <w:tc>
          <w:tcPr>
            <w:tcW w:w="2500" w:type="pct"/>
            <w:hideMark/>
          </w:tcPr>
          <w:p w:rsidR="000801BD" w:rsidRPr="001F7C75" w:rsidRDefault="000801BD" w:rsidP="007C1473">
            <w:pPr>
              <w:autoSpaceDE w:val="0"/>
              <w:spacing w:line="360" w:lineRule="auto"/>
              <w:ind w:firstLineChars="200" w:firstLine="480"/>
              <w:rPr>
                <w:rFonts w:asciiTheme="minorEastAsia" w:hAnsiTheme="minorEastAsia"/>
                <w:sz w:val="24"/>
                <w:szCs w:val="24"/>
              </w:rPr>
            </w:pP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年</w:t>
            </w: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月</w:t>
            </w: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 xml:space="preserve">日        </w:t>
            </w:r>
          </w:p>
        </w:tc>
        <w:tc>
          <w:tcPr>
            <w:tcW w:w="2500" w:type="pct"/>
            <w:hideMark/>
          </w:tcPr>
          <w:p w:rsidR="000801BD" w:rsidRPr="001F7C75" w:rsidRDefault="000801BD" w:rsidP="007C1473">
            <w:pPr>
              <w:autoSpaceDE w:val="0"/>
              <w:spacing w:line="360" w:lineRule="auto"/>
              <w:ind w:firstLineChars="200" w:firstLine="480"/>
              <w:rPr>
                <w:rFonts w:asciiTheme="minorEastAsia" w:hAnsiTheme="minorEastAsia"/>
                <w:sz w:val="24"/>
                <w:szCs w:val="24"/>
              </w:rPr>
            </w:pP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年</w:t>
            </w: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月</w:t>
            </w: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日</w:t>
            </w:r>
            <w:r>
              <w:rPr>
                <w:rFonts w:asciiTheme="minorEastAsia" w:hAnsiTheme="minorEastAsia" w:hint="eastAsia"/>
                <w:sz w:val="24"/>
                <w:szCs w:val="24"/>
              </w:rPr>
              <w:t xml:space="preserve"> </w:t>
            </w:r>
            <w:r>
              <w:rPr>
                <w:rFonts w:asciiTheme="minorEastAsia" w:hAnsiTheme="minorEastAsia"/>
                <w:sz w:val="24"/>
                <w:szCs w:val="24"/>
              </w:rPr>
              <w:t xml:space="preserve">   </w:t>
            </w:r>
            <w:r w:rsidRPr="001F7C75">
              <w:rPr>
                <w:rFonts w:asciiTheme="minorEastAsia" w:hAnsiTheme="minorEastAsia" w:hint="eastAsia"/>
                <w:sz w:val="24"/>
                <w:szCs w:val="24"/>
              </w:rPr>
              <w:t xml:space="preserve">     </w:t>
            </w:r>
          </w:p>
        </w:tc>
      </w:tr>
      <w:tr w:rsidR="000801BD" w:rsidRPr="001F7C75" w:rsidTr="008A01CF">
        <w:tc>
          <w:tcPr>
            <w:tcW w:w="2500" w:type="pct"/>
            <w:hideMark/>
          </w:tcPr>
          <w:p w:rsidR="000801BD" w:rsidRPr="001F7C75" w:rsidRDefault="000801BD" w:rsidP="007C1473">
            <w:pPr>
              <w:autoSpaceDE w:val="0"/>
              <w:spacing w:line="360" w:lineRule="auto"/>
              <w:ind w:firstLineChars="200" w:firstLine="480"/>
              <w:rPr>
                <w:rFonts w:asciiTheme="minorEastAsia" w:hAnsiTheme="minorEastAsia"/>
                <w:sz w:val="24"/>
                <w:szCs w:val="24"/>
              </w:rPr>
            </w:pPr>
            <w:r w:rsidRPr="001F7C75">
              <w:rPr>
                <w:rFonts w:asciiTheme="minorEastAsia" w:hAnsiTheme="minorEastAsia" w:hint="eastAsia"/>
                <w:sz w:val="24"/>
                <w:szCs w:val="24"/>
              </w:rPr>
              <w:t xml:space="preserve">签订地点：                      </w:t>
            </w:r>
          </w:p>
        </w:tc>
        <w:tc>
          <w:tcPr>
            <w:tcW w:w="2500" w:type="pct"/>
            <w:hideMark/>
          </w:tcPr>
          <w:p w:rsidR="000801BD" w:rsidRPr="001F7C75" w:rsidRDefault="000801BD" w:rsidP="007C1473">
            <w:pPr>
              <w:autoSpaceDE w:val="0"/>
              <w:spacing w:line="360" w:lineRule="auto"/>
              <w:ind w:firstLineChars="200" w:firstLine="480"/>
              <w:rPr>
                <w:rFonts w:asciiTheme="minorEastAsia" w:hAnsiTheme="minorEastAsia"/>
                <w:sz w:val="24"/>
                <w:szCs w:val="24"/>
              </w:rPr>
            </w:pPr>
            <w:r w:rsidRPr="001F7C75">
              <w:rPr>
                <w:rFonts w:asciiTheme="minorEastAsia" w:hAnsiTheme="minorEastAsia" w:hint="eastAsia"/>
                <w:sz w:val="24"/>
                <w:szCs w:val="24"/>
              </w:rPr>
              <w:t xml:space="preserve">签订地点：                      </w:t>
            </w:r>
          </w:p>
        </w:tc>
      </w:tr>
    </w:tbl>
    <w:p w:rsidR="000801BD" w:rsidRPr="00C553B4" w:rsidRDefault="000801BD" w:rsidP="008A01CF">
      <w:pPr>
        <w:spacing w:line="360" w:lineRule="auto"/>
        <w:rPr>
          <w:sz w:val="24"/>
          <w:szCs w:val="24"/>
        </w:rPr>
      </w:pPr>
    </w:p>
    <w:sectPr w:rsidR="000801BD" w:rsidRPr="00C553B4" w:rsidSect="00EF6106">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99F" w:rsidRDefault="000801BD">
    <w:pPr>
      <w:pStyle w:val="a8"/>
      <w:framePr w:wrap="around" w:vAnchor="text" w:hAnchor="margin" w:xAlign="center" w:y="1"/>
      <w:rPr>
        <w:rStyle w:val="a6"/>
      </w:rPr>
    </w:pPr>
    <w:r>
      <w:fldChar w:fldCharType="begin"/>
    </w:r>
    <w:r>
      <w:rPr>
        <w:rStyle w:val="a6"/>
      </w:rPr>
      <w:instrText xml:space="preserve">PAGE  </w:instrText>
    </w:r>
    <w:r>
      <w:fldChar w:fldCharType="end"/>
    </w:r>
  </w:p>
  <w:p w:rsidR="0015699F" w:rsidRDefault="000801B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99F" w:rsidRDefault="000801BD">
    <w:pPr>
      <w:pStyle w:val="a8"/>
      <w:spacing w:beforeLines="50" w:before="120" w:line="360" w:lineRule="auto"/>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D9C3DA"/>
    <w:multiLevelType w:val="singleLevel"/>
    <w:tmpl w:val="8AD9C3DA"/>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52"/>
    <w:rsid w:val="00070432"/>
    <w:rsid w:val="000801BD"/>
    <w:rsid w:val="000C5136"/>
    <w:rsid w:val="00100BD6"/>
    <w:rsid w:val="00117A52"/>
    <w:rsid w:val="00166298"/>
    <w:rsid w:val="00185897"/>
    <w:rsid w:val="001A0F85"/>
    <w:rsid w:val="00202C10"/>
    <w:rsid w:val="002A2AE4"/>
    <w:rsid w:val="004D5DBC"/>
    <w:rsid w:val="004E7769"/>
    <w:rsid w:val="005567E4"/>
    <w:rsid w:val="006108B8"/>
    <w:rsid w:val="006F7CA6"/>
    <w:rsid w:val="007061B4"/>
    <w:rsid w:val="007458E6"/>
    <w:rsid w:val="00797D0E"/>
    <w:rsid w:val="0081523C"/>
    <w:rsid w:val="00975CC2"/>
    <w:rsid w:val="009D69F4"/>
    <w:rsid w:val="00B20715"/>
    <w:rsid w:val="00B33BF6"/>
    <w:rsid w:val="00B40E48"/>
    <w:rsid w:val="00BD444B"/>
    <w:rsid w:val="00C359C9"/>
    <w:rsid w:val="00D1345F"/>
    <w:rsid w:val="00F04694"/>
    <w:rsid w:val="00F41E94"/>
    <w:rsid w:val="00F90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18F6E-4E66-4BE4-8B5E-41AD00DC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00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0B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117A5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117A5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17A52"/>
    <w:rPr>
      <w:rFonts w:asciiTheme="majorHAnsi" w:eastAsiaTheme="majorEastAsia" w:hAnsiTheme="majorHAnsi" w:cstheme="majorBidi"/>
      <w:b/>
      <w:bCs/>
      <w:sz w:val="32"/>
      <w:szCs w:val="32"/>
    </w:rPr>
  </w:style>
  <w:style w:type="character" w:styleId="a6">
    <w:name w:val="page number"/>
    <w:basedOn w:val="a0"/>
    <w:rsid w:val="0081523C"/>
  </w:style>
  <w:style w:type="character" w:customStyle="1" w:styleId="a7">
    <w:name w:val="页脚 字符"/>
    <w:link w:val="a8"/>
    <w:uiPriority w:val="99"/>
    <w:rsid w:val="0081523C"/>
    <w:rPr>
      <w:sz w:val="18"/>
      <w:szCs w:val="18"/>
    </w:rPr>
  </w:style>
  <w:style w:type="paragraph" w:styleId="a8">
    <w:name w:val="footer"/>
    <w:basedOn w:val="a"/>
    <w:link w:val="a7"/>
    <w:uiPriority w:val="99"/>
    <w:rsid w:val="0081523C"/>
    <w:pPr>
      <w:tabs>
        <w:tab w:val="center" w:pos="4153"/>
        <w:tab w:val="right" w:pos="8306"/>
      </w:tabs>
      <w:snapToGrid w:val="0"/>
      <w:jc w:val="left"/>
    </w:pPr>
    <w:rPr>
      <w:sz w:val="18"/>
      <w:szCs w:val="18"/>
    </w:rPr>
  </w:style>
  <w:style w:type="character" w:customStyle="1" w:styleId="1">
    <w:name w:val="页脚 字符1"/>
    <w:basedOn w:val="a0"/>
    <w:uiPriority w:val="99"/>
    <w:semiHidden/>
    <w:rsid w:val="0081523C"/>
    <w:rPr>
      <w:sz w:val="18"/>
      <w:szCs w:val="18"/>
    </w:rPr>
  </w:style>
  <w:style w:type="paragraph" w:styleId="a9">
    <w:name w:val="List Paragraph"/>
    <w:basedOn w:val="a"/>
    <w:uiPriority w:val="34"/>
    <w:qFormat/>
    <w:rsid w:val="00975CC2"/>
    <w:pPr>
      <w:ind w:firstLineChars="200" w:firstLine="420"/>
    </w:pPr>
  </w:style>
  <w:style w:type="paragraph" w:styleId="aa">
    <w:name w:val="Normal (Web)"/>
    <w:basedOn w:val="a"/>
    <w:uiPriority w:val="99"/>
    <w:unhideWhenUsed/>
    <w:rsid w:val="00B20715"/>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00B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0B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2019-03-16T05:32:00Z</dcterms:created>
  <dcterms:modified xsi:type="dcterms:W3CDTF">2019-03-16T05:32:00Z</dcterms:modified>
</cp:coreProperties>
</file>