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9E8" w:rsidRDefault="006F79E8" w:rsidP="00613098">
      <w:pPr>
        <w:wordWrap w:val="0"/>
        <w:adjustRightInd w:val="0"/>
        <w:snapToGrid w:val="0"/>
        <w:spacing w:line="360" w:lineRule="auto"/>
        <w:ind w:firstLineChars="2050" w:firstLine="4920"/>
        <w:jc w:val="right"/>
        <w:rPr>
          <w:rFonts w:ascii="宋体" w:eastAsia="宋体" w:hAnsi="宋体"/>
          <w:bCs/>
          <w:sz w:val="24"/>
        </w:rPr>
      </w:pPr>
      <w:r w:rsidRPr="00613098">
        <w:rPr>
          <w:rFonts w:ascii="宋体" w:eastAsia="宋体" w:hAnsi="宋体" w:hint="eastAsia"/>
          <w:bCs/>
          <w:sz w:val="24"/>
        </w:rPr>
        <w:t>合同编号</w:t>
      </w:r>
      <w:r w:rsidRPr="00613098">
        <w:rPr>
          <w:rFonts w:ascii="宋体" w:eastAsia="宋体" w:hAnsi="宋体" w:hint="eastAsia"/>
          <w:bCs/>
          <w:sz w:val="24"/>
          <w:u w:val="single"/>
        </w:rPr>
        <w:t xml:space="preserve">              </w:t>
      </w:r>
    </w:p>
    <w:p w:rsidR="006F79E8" w:rsidRPr="00613098" w:rsidRDefault="006F79E8" w:rsidP="006F79E8">
      <w:pPr>
        <w:pStyle w:val="3"/>
      </w:pPr>
      <w:bookmarkStart w:id="0" w:name="_GoBack"/>
      <w:r w:rsidRPr="00613098">
        <w:rPr>
          <w:rFonts w:hint="eastAsia"/>
        </w:rPr>
        <w:t>上海市肉禽买卖合同</w:t>
      </w:r>
    </w:p>
    <w:bookmarkEnd w:id="0"/>
    <w:p w:rsidR="006F79E8" w:rsidRPr="0061309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卖</w:t>
      </w:r>
      <w:r w:rsidRPr="00613098">
        <w:rPr>
          <w:rFonts w:ascii="宋体" w:eastAsia="宋体" w:hAnsi="宋体" w:hint="eastAsia"/>
          <w:sz w:val="24"/>
        </w:rPr>
        <w:t xml:space="preserve">  方（甲方）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6F79E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买  方（乙方）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</w:p>
    <w:p w:rsidR="006F79E8" w:rsidRPr="00613098" w:rsidRDefault="006F79E8" w:rsidP="003872B6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依照《中华人民共和国合同法》及其他有关法律法规的规定，经双方协商一致，订立本合同。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第一条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标的</w:t>
      </w:r>
      <w:r w:rsidRPr="00613098">
        <w:rPr>
          <w:rFonts w:ascii="宋体" w:eastAsia="宋体" w:hAnsi="宋体"/>
          <w:b/>
          <w:sz w:val="24"/>
        </w:rPr>
        <w:t>（</w:t>
      </w:r>
      <w:r w:rsidRPr="00613098">
        <w:rPr>
          <w:rFonts w:ascii="宋体" w:eastAsia="宋体" w:hAnsi="宋体" w:hint="eastAsia"/>
          <w:b/>
          <w:sz w:val="24"/>
        </w:rPr>
        <w:t>可另附表格</w:t>
      </w:r>
      <w:r w:rsidRPr="00613098">
        <w:rPr>
          <w:rFonts w:ascii="宋体" w:eastAsia="宋体" w:hAnsi="宋体"/>
          <w:b/>
          <w:sz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891"/>
        <w:gridCol w:w="1105"/>
        <w:gridCol w:w="863"/>
        <w:gridCol w:w="863"/>
        <w:gridCol w:w="863"/>
        <w:gridCol w:w="863"/>
        <w:gridCol w:w="863"/>
        <w:gridCol w:w="1246"/>
      </w:tblGrid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名称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养殖地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日龄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数量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单位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单价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sz w:val="24"/>
              </w:rPr>
              <w:t>金额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pacing w:val="-10"/>
                <w:sz w:val="24"/>
              </w:rPr>
            </w:pPr>
            <w:r w:rsidRPr="00613098">
              <w:rPr>
                <w:rFonts w:ascii="宋体" w:eastAsia="宋体" w:hAnsi="宋体" w:hint="eastAsia"/>
                <w:spacing w:val="-10"/>
                <w:sz w:val="24"/>
              </w:rPr>
              <w:t>交货时间</w:t>
            </w: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6F79E8" w:rsidRPr="00613098" w:rsidTr="00D957A8">
        <w:trPr>
          <w:trHeight w:val="425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9E8" w:rsidRPr="00613098" w:rsidRDefault="006F79E8" w:rsidP="0061309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613098">
              <w:rPr>
                <w:rFonts w:ascii="宋体" w:eastAsia="宋体" w:hAnsi="宋体" w:hint="eastAsia"/>
                <w:b/>
                <w:bCs/>
                <w:sz w:val="24"/>
              </w:rPr>
              <w:t>合计金额</w:t>
            </w:r>
            <w:r w:rsidRPr="00613098">
              <w:rPr>
                <w:rFonts w:ascii="宋体" w:eastAsia="宋体" w:hAnsi="宋体"/>
                <w:b/>
                <w:bCs/>
                <w:sz w:val="24"/>
              </w:rPr>
              <w:t>：</w:t>
            </w:r>
            <w:r w:rsidRPr="00613098">
              <w:rPr>
                <w:rFonts w:ascii="宋体" w:eastAsia="宋体" w:hAnsi="宋体"/>
                <w:sz w:val="24"/>
              </w:rPr>
              <w:t>大写</w:t>
            </w:r>
            <w:r w:rsidRPr="00613098">
              <w:rPr>
                <w:rFonts w:ascii="宋体" w:eastAsia="宋体" w:hAnsi="宋体" w:hint="eastAsia"/>
                <w:sz w:val="24"/>
              </w:rPr>
              <w:t>：</w:t>
            </w:r>
            <w:r w:rsidRPr="00613098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  <w:r w:rsidRPr="00613098">
              <w:rPr>
                <w:rFonts w:ascii="宋体" w:eastAsia="宋体" w:hAnsi="宋体"/>
                <w:sz w:val="24"/>
              </w:rPr>
              <w:t xml:space="preserve"> </w:t>
            </w:r>
            <w:r w:rsidRPr="00613098">
              <w:rPr>
                <w:rFonts w:ascii="宋体" w:eastAsia="宋体" w:hAnsi="宋体" w:hint="eastAsia"/>
                <w:sz w:val="24"/>
              </w:rPr>
              <w:t xml:space="preserve">  </w:t>
            </w:r>
            <w:r w:rsidRPr="00613098">
              <w:rPr>
                <w:rFonts w:ascii="宋体" w:eastAsia="宋体" w:hAnsi="宋体"/>
                <w:sz w:val="24"/>
              </w:rPr>
              <w:t xml:space="preserve"> 小写</w:t>
            </w:r>
            <w:r w:rsidRPr="00613098">
              <w:rPr>
                <w:rFonts w:ascii="宋体" w:eastAsia="宋体" w:hAnsi="宋体" w:hint="eastAsia"/>
                <w:sz w:val="24"/>
              </w:rPr>
              <w:t>：</w:t>
            </w:r>
            <w:r w:rsidRPr="00613098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</w:tr>
    </w:tbl>
    <w:p w:rsidR="006F79E8" w:rsidRPr="00613098" w:rsidRDefault="006F79E8" w:rsidP="00613098">
      <w:pPr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第二条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质量标准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．交付的肉禽应符合以下标准：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．甲方应提供县级以上动物卫生监督部门出具的动物检疫合格证明。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第三条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价款支付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按下列第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</w:rPr>
        <w:t>项支付价款。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．即时结清。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．乙方应于肉禽交付之日起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日内付清。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．合同签订后，乙方支付甲方定金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元；肉禽交付后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</w:rPr>
        <w:t>日内付清价款，定金抵作价款或返还。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第四条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交货时间、地点、方式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．交货时间：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年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</w:rPr>
        <w:t>月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</w:rPr>
        <w:t>日。</w:t>
      </w:r>
      <w:r w:rsidRPr="00613098">
        <w:rPr>
          <w:rFonts w:ascii="宋体" w:eastAsia="宋体" w:hAnsi="宋体"/>
          <w:sz w:val="24"/>
        </w:rPr>
        <w:t xml:space="preserve"> 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．交货地点：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．交货方式：以下列第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方式交货。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 w:hint="eastAsia"/>
          <w:sz w:val="24"/>
        </w:rPr>
        <w:lastRenderedPageBreak/>
        <w:t>（</w:t>
      </w: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）由甲方送货到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）由乙方自行到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提货。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）其他：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．运费承担：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第五条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验收</w:t>
      </w:r>
    </w:p>
    <w:p w:rsidR="006F79E8" w:rsidRDefault="006F79E8" w:rsidP="00A04B02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．以下列第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项方式验收。</w:t>
      </w:r>
    </w:p>
    <w:p w:rsidR="006F79E8" w:rsidRPr="00A04B02" w:rsidRDefault="006F79E8" w:rsidP="00A04B02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pacing w:val="-6"/>
          <w:sz w:val="24"/>
        </w:rPr>
        <w:t>（</w:t>
      </w:r>
      <w:r w:rsidRPr="00613098">
        <w:rPr>
          <w:rFonts w:ascii="宋体" w:eastAsia="宋体" w:hAnsi="宋体"/>
          <w:spacing w:val="-6"/>
          <w:sz w:val="24"/>
        </w:rPr>
        <w:t>1</w:t>
      </w:r>
      <w:r w:rsidRPr="00613098">
        <w:rPr>
          <w:rFonts w:ascii="宋体" w:eastAsia="宋体" w:hAnsi="宋体" w:hint="eastAsia"/>
          <w:spacing w:val="-6"/>
          <w:sz w:val="24"/>
        </w:rPr>
        <w:t>）交货时在交货地验收：由乙方抽检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pacing w:val="-6"/>
          <w:sz w:val="24"/>
          <w:u w:val="single"/>
        </w:rPr>
        <w:t xml:space="preserve"> 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</w:t>
      </w:r>
      <w:r w:rsidRPr="00613098">
        <w:rPr>
          <w:rFonts w:ascii="宋体" w:eastAsia="宋体" w:hAnsi="宋体"/>
          <w:spacing w:val="-6"/>
          <w:sz w:val="24"/>
        </w:rPr>
        <w:t>%</w:t>
      </w:r>
      <w:r w:rsidRPr="00613098">
        <w:rPr>
          <w:rFonts w:ascii="宋体" w:eastAsia="宋体" w:hAnsi="宋体" w:hint="eastAsia"/>
          <w:spacing w:val="-6"/>
          <w:sz w:val="24"/>
        </w:rPr>
        <w:t>肉禽，并开具验收单据。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（</w:t>
      </w: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）</w:t>
      </w:r>
      <w:r w:rsidRPr="00613098">
        <w:rPr>
          <w:rFonts w:ascii="宋体" w:eastAsia="宋体" w:hAnsi="宋体"/>
          <w:sz w:val="24"/>
          <w:u w:val="single"/>
        </w:rPr>
        <w:t xml:space="preserve"> 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．途损约定：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</w:t>
      </w:r>
      <w:r w:rsidRPr="00613098">
        <w:rPr>
          <w:rFonts w:ascii="宋体" w:eastAsia="宋体" w:hAnsi="宋体"/>
          <w:sz w:val="24"/>
          <w:u w:val="single"/>
        </w:rPr>
        <w:t xml:space="preserve">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第六条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提出异议的时间和方式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．乙方在验收中，如果发现肉禽的品种、数量、质量、日龄不符合本合同约定的，应在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天内向甲方提出异议。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．甲方在接到乙方异议后，应在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</w:rPr>
        <w:t>天内负责处理。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第七条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违约责任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．甲方交付的肉禽品种、日龄、质量不符合合同约定的，乙方有权要求甲方继续履行，并承担因此造成的损失。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2</w:t>
      </w:r>
      <w:r w:rsidRPr="00613098">
        <w:rPr>
          <w:rFonts w:ascii="宋体" w:eastAsia="宋体" w:hAnsi="宋体" w:hint="eastAsia"/>
          <w:sz w:val="24"/>
        </w:rPr>
        <w:t>．甲方逾期交货，按逾期交付肉禽价款的每日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</w:t>
      </w:r>
      <w:r w:rsidRPr="00613098">
        <w:rPr>
          <w:rFonts w:ascii="宋体" w:eastAsia="宋体" w:hAnsi="宋体"/>
          <w:sz w:val="24"/>
        </w:rPr>
        <w:t>%</w:t>
      </w:r>
      <w:r w:rsidRPr="00613098">
        <w:rPr>
          <w:rFonts w:ascii="宋体" w:eastAsia="宋体" w:hAnsi="宋体" w:hint="eastAsia"/>
          <w:sz w:val="24"/>
        </w:rPr>
        <w:t>向乙方支付违约金；逾期超过</w:t>
      </w: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天，致使乙方不能实现合同目的的，乙方可解除合同。</w:t>
      </w:r>
    </w:p>
    <w:p w:rsidR="006F79E8" w:rsidRPr="00613098" w:rsidRDefault="006F79E8" w:rsidP="00613098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3</w:t>
      </w:r>
      <w:r w:rsidRPr="00613098">
        <w:rPr>
          <w:rFonts w:ascii="宋体" w:eastAsia="宋体" w:hAnsi="宋体" w:hint="eastAsia"/>
          <w:sz w:val="24"/>
        </w:rPr>
        <w:t>．</w:t>
      </w:r>
      <w:r w:rsidRPr="00613098">
        <w:rPr>
          <w:rFonts w:ascii="宋体" w:eastAsia="宋体" w:hAnsi="宋体" w:hint="eastAsia"/>
          <w:spacing w:val="-6"/>
          <w:sz w:val="24"/>
        </w:rPr>
        <w:t>乙方未按合同约定期限支付价款的，按逾期支付部分价款每日</w:t>
      </w:r>
      <w:r w:rsidRPr="00613098">
        <w:rPr>
          <w:rFonts w:ascii="宋体" w:eastAsia="宋体" w:hAnsi="宋体"/>
          <w:spacing w:val="-6"/>
          <w:sz w:val="24"/>
          <w:u w:val="single"/>
        </w:rPr>
        <w:t xml:space="preserve">    </w:t>
      </w:r>
      <w:r w:rsidRPr="00613098">
        <w:rPr>
          <w:rFonts w:ascii="宋体" w:eastAsia="宋体" w:hAnsi="宋体"/>
          <w:spacing w:val="-6"/>
          <w:sz w:val="24"/>
        </w:rPr>
        <w:t>%</w:t>
      </w:r>
      <w:r w:rsidRPr="00613098">
        <w:rPr>
          <w:rFonts w:ascii="宋体" w:eastAsia="宋体" w:hAnsi="宋体" w:hint="eastAsia"/>
          <w:sz w:val="24"/>
        </w:rPr>
        <w:t>支付违约金。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13098">
        <w:rPr>
          <w:rFonts w:ascii="宋体" w:eastAsia="宋体" w:hAnsi="宋体"/>
          <w:sz w:val="24"/>
        </w:rPr>
        <w:t>4</w:t>
      </w:r>
      <w:r w:rsidRPr="00613098">
        <w:rPr>
          <w:rFonts w:ascii="宋体" w:eastAsia="宋体" w:hAnsi="宋体" w:hint="eastAsia"/>
          <w:sz w:val="24"/>
        </w:rPr>
        <w:t>．其他违约责任：</w:t>
      </w:r>
      <w:r w:rsidRPr="00613098">
        <w:rPr>
          <w:rFonts w:ascii="宋体" w:eastAsia="宋体" w:hAnsi="宋体"/>
          <w:sz w:val="24"/>
          <w:u w:val="single"/>
        </w:rPr>
        <w:t xml:space="preserve"> 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</w:t>
      </w:r>
      <w:r w:rsidRPr="00613098">
        <w:rPr>
          <w:rFonts w:ascii="宋体" w:eastAsia="宋体" w:hAnsi="宋体"/>
          <w:sz w:val="24"/>
          <w:u w:val="single"/>
        </w:rPr>
        <w:t xml:space="preserve">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第八条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其他约定事项</w:t>
      </w:r>
    </w:p>
    <w:p w:rsidR="006F79E8" w:rsidRPr="00613098" w:rsidRDefault="006F79E8" w:rsidP="00613098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  <w:u w:val="single"/>
        </w:rPr>
        <w:t xml:space="preserve">   </w:t>
      </w:r>
      <w:r w:rsidRPr="00613098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                </w:t>
      </w:r>
      <w:r w:rsidRPr="00613098">
        <w:rPr>
          <w:rFonts w:ascii="宋体" w:eastAsia="宋体" w:hAnsi="宋体" w:hint="eastAsia"/>
          <w:sz w:val="24"/>
        </w:rPr>
        <w:t>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第九条</w:t>
      </w:r>
      <w:r w:rsidRPr="00613098">
        <w:rPr>
          <w:rFonts w:ascii="宋体" w:eastAsia="宋体" w:hAnsi="宋体"/>
          <w:b/>
          <w:sz w:val="24"/>
        </w:rPr>
        <w:t xml:space="preserve">  </w:t>
      </w:r>
      <w:r w:rsidRPr="00613098">
        <w:rPr>
          <w:rFonts w:ascii="宋体" w:eastAsia="宋体" w:hAnsi="宋体" w:hint="eastAsia"/>
          <w:b/>
          <w:sz w:val="24"/>
        </w:rPr>
        <w:t>合同争议解决方式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 w:hint="eastAsia"/>
          <w:sz w:val="24"/>
        </w:rPr>
        <w:t>本合同在履行过程中发生的争议，由双方当事人协商解决，或按下列第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  <w:u w:val="single"/>
        </w:rPr>
        <w:t xml:space="preserve">   </w:t>
      </w:r>
      <w:r w:rsidRPr="00613098">
        <w:rPr>
          <w:rFonts w:ascii="宋体" w:eastAsia="宋体" w:hAnsi="宋体"/>
          <w:sz w:val="24"/>
          <w:u w:val="single"/>
        </w:rPr>
        <w:t xml:space="preserve"> </w:t>
      </w:r>
      <w:r w:rsidRPr="00613098">
        <w:rPr>
          <w:rFonts w:ascii="宋体" w:eastAsia="宋体" w:hAnsi="宋体" w:hint="eastAsia"/>
          <w:sz w:val="24"/>
        </w:rPr>
        <w:t>种方式解决。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t>1</w:t>
      </w:r>
      <w:r w:rsidRPr="00613098">
        <w:rPr>
          <w:rFonts w:ascii="宋体" w:eastAsia="宋体" w:hAnsi="宋体" w:hint="eastAsia"/>
          <w:sz w:val="24"/>
        </w:rPr>
        <w:t>．提交上海仲裁委员会仲裁。</w:t>
      </w:r>
    </w:p>
    <w:p w:rsidR="006F79E8" w:rsidRPr="00613098" w:rsidRDefault="006F79E8" w:rsidP="00613098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13098">
        <w:rPr>
          <w:rFonts w:ascii="宋体" w:eastAsia="宋体" w:hAnsi="宋体"/>
          <w:sz w:val="24"/>
        </w:rPr>
        <w:lastRenderedPageBreak/>
        <w:t>2</w:t>
      </w:r>
      <w:r w:rsidRPr="00613098">
        <w:rPr>
          <w:rFonts w:ascii="宋体" w:eastAsia="宋体" w:hAnsi="宋体" w:hint="eastAsia"/>
          <w:sz w:val="24"/>
        </w:rPr>
        <w:t>．依法向人民法院起诉。</w:t>
      </w:r>
    </w:p>
    <w:p w:rsidR="006F79E8" w:rsidRPr="003872B6" w:rsidRDefault="006F79E8" w:rsidP="003872B6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b/>
          <w:sz w:val="24"/>
        </w:rPr>
      </w:pPr>
      <w:r w:rsidRPr="00613098">
        <w:rPr>
          <w:rFonts w:ascii="宋体" w:eastAsia="宋体" w:hAnsi="宋体" w:hint="eastAsia"/>
          <w:b/>
          <w:sz w:val="24"/>
        </w:rPr>
        <w:t>第十条  本合同正本一式</w:t>
      </w:r>
      <w:r w:rsidRPr="00613098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b/>
          <w:sz w:val="24"/>
        </w:rPr>
        <w:t>份，双方各执</w:t>
      </w:r>
      <w:r w:rsidRPr="00613098">
        <w:rPr>
          <w:rFonts w:ascii="宋体" w:eastAsia="宋体" w:hAnsi="宋体" w:hint="eastAsia"/>
          <w:b/>
          <w:sz w:val="24"/>
          <w:u w:val="single"/>
        </w:rPr>
        <w:t xml:space="preserve">     </w:t>
      </w:r>
      <w:r w:rsidRPr="00613098">
        <w:rPr>
          <w:rFonts w:ascii="宋体" w:eastAsia="宋体" w:hAnsi="宋体" w:hint="eastAsia"/>
          <w:b/>
          <w:sz w:val="24"/>
        </w:rPr>
        <w:t>份。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甲      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乙      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住      所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住      所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法定代表人（负责人）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法定代表人（负责人）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委托代理人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z w:val="24"/>
              </w:rPr>
              <w:t>委托代理人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pacing w:val="38"/>
                <w:sz w:val="24"/>
              </w:rPr>
              <w:t>银行账</w:t>
            </w:r>
            <w:r w:rsidRPr="003B11E2">
              <w:rPr>
                <w:rFonts w:ascii="宋体" w:eastAsia="宋体" w:hAnsi="宋体" w:hint="eastAsia"/>
                <w:sz w:val="24"/>
              </w:rPr>
              <w:t>号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pacing w:val="38"/>
                <w:sz w:val="24"/>
              </w:rPr>
              <w:t>银行账</w:t>
            </w:r>
            <w:r w:rsidRPr="003B11E2">
              <w:rPr>
                <w:rFonts w:ascii="宋体" w:eastAsia="宋体" w:hAnsi="宋体" w:hint="eastAsia"/>
                <w:sz w:val="24"/>
              </w:rPr>
              <w:t>号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联系方</w:t>
            </w:r>
            <w:r w:rsidRPr="003B11E2">
              <w:rPr>
                <w:rFonts w:ascii="宋体" w:eastAsia="宋体" w:hAnsi="宋体" w:hint="eastAsia"/>
                <w:sz w:val="24"/>
              </w:rPr>
              <w:t>式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联系方</w:t>
            </w:r>
            <w:r w:rsidRPr="003B11E2">
              <w:rPr>
                <w:rFonts w:ascii="宋体" w:eastAsia="宋体" w:hAnsi="宋体" w:hint="eastAsia"/>
                <w:sz w:val="24"/>
              </w:rPr>
              <w:t>式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签约地</w:t>
            </w:r>
            <w:r w:rsidRPr="003B11E2">
              <w:rPr>
                <w:rFonts w:ascii="宋体" w:eastAsia="宋体" w:hAnsi="宋体" w:hint="eastAsia"/>
                <w:sz w:val="24"/>
              </w:rPr>
              <w:t>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签约地</w:t>
            </w:r>
            <w:r w:rsidRPr="003B11E2">
              <w:rPr>
                <w:rFonts w:ascii="宋体" w:eastAsia="宋体" w:hAnsi="宋体" w:hint="eastAsia"/>
                <w:sz w:val="24"/>
              </w:rPr>
              <w:t>点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</w:tr>
      <w:tr w:rsidR="006F79E8" w:rsidRPr="003B11E2" w:rsidTr="00D957A8"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签约时</w:t>
            </w:r>
            <w:r w:rsidRPr="003B11E2">
              <w:rPr>
                <w:rFonts w:ascii="宋体" w:eastAsia="宋体" w:hAnsi="宋体" w:hint="eastAsia"/>
                <w:sz w:val="24"/>
              </w:rPr>
              <w:t>间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</w:t>
            </w:r>
          </w:p>
        </w:tc>
        <w:tc>
          <w:tcPr>
            <w:tcW w:w="2500" w:type="pct"/>
            <w:shd w:val="clear" w:color="auto" w:fill="auto"/>
          </w:tcPr>
          <w:p w:rsidR="006F79E8" w:rsidRPr="003B11E2" w:rsidRDefault="006F79E8" w:rsidP="003B11E2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3B11E2">
              <w:rPr>
                <w:rFonts w:ascii="宋体" w:eastAsia="宋体" w:hAnsi="宋体" w:hint="eastAsia"/>
                <w:spacing w:val="38"/>
                <w:sz w:val="24"/>
              </w:rPr>
              <w:t>签约时</w:t>
            </w:r>
            <w:r w:rsidRPr="003B11E2">
              <w:rPr>
                <w:rFonts w:ascii="宋体" w:eastAsia="宋体" w:hAnsi="宋体" w:hint="eastAsia"/>
                <w:sz w:val="24"/>
              </w:rPr>
              <w:t>间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 w:rsidRPr="003B11E2">
              <w:rPr>
                <w:rFonts w:ascii="宋体" w:eastAsia="宋体" w:hAnsi="宋体"/>
                <w:sz w:val="24"/>
                <w:u w:val="single"/>
              </w:rPr>
              <w:t xml:space="preserve">          </w:t>
            </w:r>
          </w:p>
        </w:tc>
      </w:tr>
    </w:tbl>
    <w:p w:rsidR="006F79E8" w:rsidRPr="00613098" w:rsidRDefault="006F79E8" w:rsidP="00613098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6F79E8" w:rsidRPr="00613098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6F79E8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30F31"/>
    <w:rsid w:val="000B0DC7"/>
    <w:rsid w:val="000E4F9A"/>
    <w:rsid w:val="00180400"/>
    <w:rsid w:val="002148FC"/>
    <w:rsid w:val="002149F6"/>
    <w:rsid w:val="0022212D"/>
    <w:rsid w:val="00270A4B"/>
    <w:rsid w:val="002A47C3"/>
    <w:rsid w:val="002E3DEA"/>
    <w:rsid w:val="003022CF"/>
    <w:rsid w:val="003B29FE"/>
    <w:rsid w:val="003C7C42"/>
    <w:rsid w:val="003E1BF8"/>
    <w:rsid w:val="00426426"/>
    <w:rsid w:val="00431A25"/>
    <w:rsid w:val="004429D8"/>
    <w:rsid w:val="0044714F"/>
    <w:rsid w:val="00460A07"/>
    <w:rsid w:val="00494ACA"/>
    <w:rsid w:val="004A3ED1"/>
    <w:rsid w:val="004D2940"/>
    <w:rsid w:val="004F4C32"/>
    <w:rsid w:val="00537B2C"/>
    <w:rsid w:val="0056510D"/>
    <w:rsid w:val="005B54AB"/>
    <w:rsid w:val="006165C5"/>
    <w:rsid w:val="006216AB"/>
    <w:rsid w:val="006D104B"/>
    <w:rsid w:val="006F79E8"/>
    <w:rsid w:val="0072377C"/>
    <w:rsid w:val="007547E0"/>
    <w:rsid w:val="0077206B"/>
    <w:rsid w:val="00824AC1"/>
    <w:rsid w:val="00831A22"/>
    <w:rsid w:val="00951DF8"/>
    <w:rsid w:val="00957191"/>
    <w:rsid w:val="009677B8"/>
    <w:rsid w:val="009702D1"/>
    <w:rsid w:val="0099266D"/>
    <w:rsid w:val="00A048BC"/>
    <w:rsid w:val="00A910D5"/>
    <w:rsid w:val="00AE577F"/>
    <w:rsid w:val="00B1355E"/>
    <w:rsid w:val="00B31984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63566"/>
    <w:rsid w:val="00D82357"/>
    <w:rsid w:val="00DA1F85"/>
    <w:rsid w:val="00DB1076"/>
    <w:rsid w:val="00DE5EA8"/>
    <w:rsid w:val="00E14DE6"/>
    <w:rsid w:val="00E3143D"/>
    <w:rsid w:val="00F31648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  <w:style w:type="paragraph" w:styleId="23">
    <w:name w:val="Body Text 2"/>
    <w:basedOn w:val="a"/>
    <w:link w:val="24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24">
    <w:name w:val="正文文本 2 字符"/>
    <w:basedOn w:val="a0"/>
    <w:link w:val="23"/>
    <w:semiHidden/>
    <w:rsid w:val="00DA1F85"/>
    <w:rPr>
      <w:rFonts w:ascii="仿宋_GB2312" w:eastAsia="仿宋_GB2312" w:hAnsi="Times New Roman" w:cs="Times New Roman"/>
      <w:sz w:val="24"/>
      <w:szCs w:val="24"/>
    </w:rPr>
  </w:style>
  <w:style w:type="character" w:customStyle="1" w:styleId="unnamed11">
    <w:name w:val="unnamed11"/>
    <w:rsid w:val="00DA1F85"/>
    <w:rPr>
      <w:strike w:val="0"/>
      <w:dstrike w:val="0"/>
      <w:color w:val="000000"/>
      <w:sz w:val="20"/>
      <w:szCs w:val="20"/>
      <w:u w:val="none"/>
      <w:effect w:val="none"/>
    </w:rPr>
  </w:style>
  <w:style w:type="paragraph" w:styleId="af0">
    <w:name w:val="Normal (Web)"/>
    <w:basedOn w:val="a"/>
    <w:semiHidden/>
    <w:rsid w:val="00DA1F85"/>
    <w:pPr>
      <w:widowControl/>
      <w:spacing w:before="100" w:beforeAutospacing="1" w:after="100" w:afterAutospacing="1"/>
      <w:jc w:val="left"/>
    </w:pPr>
    <w:rPr>
      <w:rFonts w:ascii="宋体" w:eastAsia="仿宋_GB2312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2019-03-21T06:56:00Z</dcterms:created>
  <dcterms:modified xsi:type="dcterms:W3CDTF">2019-03-21T06:56:00Z</dcterms:modified>
</cp:coreProperties>
</file>