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音乐作品</w:t>
      </w:r>
      <w:r>
        <w:rPr>
          <w:rStyle w:val="8"/>
          <w:rFonts w:hint="default" w:cs="宋体"/>
          <w:b/>
          <w:sz w:val="32"/>
          <w:szCs w:val="32"/>
        </w:rPr>
        <w:t>财产权</w:t>
      </w:r>
      <w:bookmarkStart w:id="0" w:name="_GoBack"/>
      <w:bookmarkEnd w:id="0"/>
      <w:r>
        <w:rPr>
          <w:rStyle w:val="8"/>
          <w:rFonts w:hint="eastAsia" w:ascii="宋体" w:hAnsi="宋体" w:eastAsia="宋体" w:cs="宋体"/>
          <w:b/>
          <w:sz w:val="32"/>
          <w:szCs w:val="32"/>
        </w:rPr>
        <w:t>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根据《中华人民共和国合同法》、《中华人民共和国著作权法》等相关法律规定，甲乙双方经平等自愿协商，就甲方音乐作品著作财产权转让事宜签订本合同以共同遵守。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一、转让作品及权利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1.音乐作品名称：《</w:t>
      </w:r>
      <w:r>
        <w:rPr>
          <w:rFonts w:hint="eastAsia" w:ascii="宋体" w:hAnsi="宋体" w:eastAsia="宋体" w:cs="宋体"/>
          <w:sz w:val="24"/>
          <w:szCs w:val="24"/>
          <w:u w:val="single"/>
        </w:rPr>
        <w:t>        </w:t>
      </w:r>
      <w:r>
        <w:rPr>
          <w:rFonts w:hint="eastAsia" w:ascii="宋体" w:hAnsi="宋体" w:eastAsia="宋体" w:cs="宋体"/>
          <w:sz w:val="24"/>
          <w:szCs w:val="24"/>
        </w:rPr>
        <w:t>》（以下统称“作品”，词、曲内容详见附件一）。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2.曲作者：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3.甲方将其对上述作品享有的著作财产权</w:t>
      </w:r>
      <w:r>
        <w:rPr>
          <w:rFonts w:hint="eastAsia" w:ascii="宋体" w:hAnsi="宋体" w:eastAsia="宋体" w:cs="宋体"/>
          <w:sz w:val="24"/>
          <w:szCs w:val="24"/>
          <w:u w:val="single"/>
        </w:rPr>
        <w:t>    </w:t>
      </w:r>
      <w:r>
        <w:rPr>
          <w:rFonts w:hint="eastAsia" w:ascii="宋体" w:hAnsi="宋体" w:eastAsia="宋体" w:cs="宋体"/>
          <w:sz w:val="24"/>
          <w:szCs w:val="24"/>
        </w:rPr>
        <w:t>（根据下述序号选择）转让给乙方，乙方同意受让。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复制权；（2）发行权；（3）出租权；（4）展览权；（5）表演权；（6）放映权；（7）广播权；（8）信息网络传播权；（9）摄制权；（10）改编权；（11）翻译权；（12）汇编权；（13）应当由甲方享有的其他权利（包含未来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4.甲方将其享有的上述权利在</w:t>
      </w:r>
      <w:r>
        <w:rPr>
          <w:rFonts w:hint="eastAsia" w:ascii="宋体" w:hAnsi="宋体" w:eastAsia="宋体" w:cs="宋体"/>
          <w:sz w:val="24"/>
          <w:szCs w:val="24"/>
          <w:u w:val="single"/>
        </w:rPr>
        <w:t>    </w:t>
      </w:r>
      <w:r>
        <w:rPr>
          <w:rFonts w:hint="eastAsia" w:ascii="宋体" w:hAnsi="宋体" w:eastAsia="宋体" w:cs="宋体"/>
          <w:sz w:val="24"/>
          <w:szCs w:val="24"/>
        </w:rPr>
        <w:t>（根据下述序号选择）区域范围内转让给乙方。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（1）中国大陆；（2）中国香港；（3）中国澳门；（4）中国台湾；（5）其他地区</w:t>
      </w:r>
      <w:r>
        <w:rPr>
          <w:rFonts w:hint="eastAsia" w:ascii="宋体" w:hAnsi="宋体" w:eastAsia="宋体" w:cs="宋体"/>
          <w:sz w:val="24"/>
          <w:szCs w:val="24"/>
          <w:u w:val="single"/>
        </w:rPr>
        <w:t>    </w:t>
      </w:r>
      <w:r>
        <w:rPr>
          <w:rFonts w:hint="eastAsia" w:ascii="宋体" w:hAnsi="宋体" w:eastAsia="宋体" w:cs="宋体"/>
          <w:sz w:val="24"/>
          <w:szCs w:val="24"/>
        </w:rPr>
        <w:t>；（6）全世界国家和地区。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二、转让费用及支付方式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1.转让作品的转让费用采取基本费用加后期无线彩铃业务分成的方式：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元）；乙方应在合同生效后五个工作日内汇入甲方指定银行账户；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（2）彩铃业务分成：无线彩铃中所得收益，乙方按</w:t>
      </w:r>
      <w:r>
        <w:rPr>
          <w:rFonts w:hint="eastAsia" w:ascii="宋体" w:hAnsi="宋体" w:eastAsia="宋体" w:cs="宋体"/>
          <w:sz w:val="24"/>
          <w:szCs w:val="24"/>
          <w:u w:val="single"/>
        </w:rPr>
        <w:t>    </w:t>
      </w:r>
      <w:r>
        <w:rPr>
          <w:rFonts w:hint="eastAsia" w:ascii="宋体" w:hAnsi="宋体" w:eastAsia="宋体" w:cs="宋体"/>
          <w:sz w:val="24"/>
          <w:szCs w:val="24"/>
        </w:rPr>
        <w:t>%的比例支付给甲方。结算周期为歌曲上线日期后</w:t>
      </w:r>
      <w:r>
        <w:rPr>
          <w:rFonts w:hint="eastAsia" w:ascii="宋体" w:hAnsi="宋体" w:eastAsia="宋体" w:cs="宋体"/>
          <w:sz w:val="24"/>
          <w:szCs w:val="24"/>
          <w:u w:val="single"/>
        </w:rPr>
        <w:t>    </w:t>
      </w:r>
      <w:r>
        <w:rPr>
          <w:rFonts w:hint="eastAsia" w:ascii="宋体" w:hAnsi="宋体" w:eastAsia="宋体" w:cs="宋体"/>
          <w:sz w:val="24"/>
          <w:szCs w:val="24"/>
        </w:rPr>
        <w:t>日为准；乙方应在结算日后五个工作日内汇入甲方指定银行账户，并向甲方提供书面的结算报告并附上相关收入证明材料。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2.乙方应将上述款项汇入甲方指定的银行帐号：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3.乙方应当按照本合同约定按时足额履行付款义务。在乙方按时足额支付转让价款前，甲方仍为作品的著作权人。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1.甲方保证其享有本合同所涉音乐作品的完全著作权。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2.乙方在使用转让作品时，应尊重和保护甲方的署名权（甲方网名只限在网络上发表作品时使用，甲方真实姓名则在除网络发表以外的制作唱片等方面使用）、修改权等著作人身权。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如因编曲或传播等需要，乙方可以对转让作品的内容作适当修改和完善，并事前征求甲方的书面同意，但应保证转让作品的完整性，不得单方歪曲和篡改转让作品。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3.在本合同生效之前，甲方针对该作品所签署的相关许可合同及授权文件，所涉及的权利和义务均由乙方概括承受；必要时，甲方应协助和配合乙方履行上述许可合同及授权文件所涉及的有关义务。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1.甲乙双方未经对方书面许可不得将所知晓的对方的商业或个人秘密泄露给任何第三方。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2.甲乙双方所提供相关资料仅供实现本合同目的使用，双方保证在履行本合同的过程中或者合同履行完毕后，未经对方书面许可不得向任何第三方泄露。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1.甲乙双方任何一方因违反本合同的约定而给对方造成的损失，均应承担赔偿责任。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保证享有转让作品的完全著作权且有权转让，同时转让作品不存在对任何第三方违约或侵权的情形，并且不得在转让后将该转让作品重复转让给第三方或以其他任何许可方式许可第三方使用，否则甲方应向乙方承担违约责任，违约金为乙方已向甲方支付转让费用（包括基本费用和已支付的无线彩铃业务分成费用）的30%，并赔偿因此给乙方所造成的全部经济损失（包括但不限于行政处罚金，垫付的赔偿金，以及诉讼过程中合理的律师费、公证费、调查费、误工费、诉讼费、差旅费、通讯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3.乙方未依约按时向甲方支付转让费的，乙方应向甲方承担违约责任。每迟延一日，乙方须向甲方支付转让费用（包括基本费用和应支付的无线彩铃业务分成费用）</w:t>
      </w:r>
      <w:r>
        <w:rPr>
          <w:rFonts w:hint="eastAsia" w:ascii="宋体" w:hAnsi="宋体" w:eastAsia="宋体" w:cs="宋体"/>
          <w:sz w:val="24"/>
          <w:szCs w:val="24"/>
          <w:u w:val="single"/>
        </w:rPr>
        <w:t>    </w:t>
      </w:r>
      <w:r>
        <w:rPr>
          <w:rFonts w:hint="eastAsia" w:ascii="宋体" w:hAnsi="宋体" w:eastAsia="宋体" w:cs="宋体"/>
          <w:sz w:val="24"/>
          <w:szCs w:val="24"/>
        </w:rPr>
        <w:t>% 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2.本合同对每一方的继承人和受让人均有约束力。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3.本合同履行期间，双方可就有关变更事宜签订补充合同，并具有与本合同同等的法律效力。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4.本合同一式两份，双方各执一份。复印件无效。附件是本合同有效组成部分，与本合同具有同等法律效力。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附件一：转让歌曲信息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（词曲内容）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9AE3E13"/>
    <w:rsid w:val="0C4A4AEB"/>
    <w:rsid w:val="15827796"/>
    <w:rsid w:val="17351EE3"/>
    <w:rsid w:val="17DA1D6B"/>
    <w:rsid w:val="1EE30EE0"/>
    <w:rsid w:val="1EE47772"/>
    <w:rsid w:val="21296883"/>
    <w:rsid w:val="238334F4"/>
    <w:rsid w:val="240B39AA"/>
    <w:rsid w:val="24DE0A89"/>
    <w:rsid w:val="26551FCB"/>
    <w:rsid w:val="28ED6F84"/>
    <w:rsid w:val="2A79E57F"/>
    <w:rsid w:val="2B5F2295"/>
    <w:rsid w:val="2D8E4018"/>
    <w:rsid w:val="2D9C43B9"/>
    <w:rsid w:val="30CF40F5"/>
    <w:rsid w:val="34EA0D23"/>
    <w:rsid w:val="358E4E82"/>
    <w:rsid w:val="368942F2"/>
    <w:rsid w:val="39685F5D"/>
    <w:rsid w:val="3AF56AE6"/>
    <w:rsid w:val="421863A8"/>
    <w:rsid w:val="42976183"/>
    <w:rsid w:val="4B7A5695"/>
    <w:rsid w:val="4D0D1448"/>
    <w:rsid w:val="512A338E"/>
    <w:rsid w:val="52E062F7"/>
    <w:rsid w:val="554C46DF"/>
    <w:rsid w:val="58A30B96"/>
    <w:rsid w:val="630E58DA"/>
    <w:rsid w:val="63FB10D7"/>
    <w:rsid w:val="652B1F66"/>
    <w:rsid w:val="662C0304"/>
    <w:rsid w:val="67652492"/>
    <w:rsid w:val="74A4734A"/>
    <w:rsid w:val="7AA034BF"/>
    <w:rsid w:val="7D8E1D82"/>
    <w:rsid w:val="7E5204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2020-04-29T17:22:24Z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