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E48" w:rsidRPr="00747C79" w:rsidRDefault="00CE3E48" w:rsidP="00CE3E48">
      <w:pPr>
        <w:pStyle w:val="3"/>
      </w:pPr>
      <w:bookmarkStart w:id="0" w:name="_GoBack"/>
      <w:r w:rsidRPr="00747C79">
        <w:t>重庆市商品房买卖合同（一）</w:t>
      </w:r>
    </w:p>
    <w:bookmarkEnd w:id="0"/>
    <w:p w:rsidR="00CE3E48" w:rsidRPr="00747C79" w:rsidRDefault="00CE3E48" w:rsidP="0093220D">
      <w:pPr>
        <w:widowControl/>
        <w:shd w:val="clear" w:color="auto" w:fill="FFFFFF" w:themeFill="background1"/>
        <w:spacing w:afterLines="100" w:after="312" w:line="360" w:lineRule="auto"/>
        <w:jc w:val="right"/>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合同编号：________________</w:t>
      </w:r>
    </w:p>
    <w:p w:rsidR="00CE3E48" w:rsidRPr="00747C79" w:rsidRDefault="00CE3E48" w:rsidP="00AF43D1">
      <w:pPr>
        <w:widowControl/>
        <w:shd w:val="clear" w:color="auto" w:fill="FFFFFF" w:themeFill="background1"/>
        <w:spacing w:line="360" w:lineRule="auto"/>
        <w:jc w:val="center"/>
        <w:rPr>
          <w:rFonts w:ascii="宋体" w:eastAsia="宋体" w:hAnsi="宋体" w:cs="Helvetica"/>
          <w:b/>
          <w:color w:val="000000"/>
          <w:kern w:val="0"/>
          <w:sz w:val="24"/>
          <w:szCs w:val="24"/>
        </w:rPr>
      </w:pPr>
      <w:r w:rsidRPr="00747C79">
        <w:rPr>
          <w:rFonts w:ascii="宋体" w:eastAsia="宋体" w:hAnsi="宋体" w:cs="Helvetica" w:hint="eastAsia"/>
          <w:b/>
          <w:color w:val="000000"/>
          <w:kern w:val="0"/>
          <w:sz w:val="24"/>
          <w:szCs w:val="24"/>
        </w:rPr>
        <w:t>特别告知</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本合同文本是根据《重庆市城镇房地产交易管理条例》和建设部、国家工商行政管理总局印发的《商品房买卖合同》示范文本制定的。合同条款为提示性条款，供买卖双方当事人约定时采用。签约之前，购房人应当仔细阅读本合同内容，对合同条款及专业用词理解不一致的，由市国土房管局解释。</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2、本合同所称商品房,是指由房地产开发企业开发建设并出售的房屋（包括期房和现房）。</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 xml:space="preserve">3、在签订本合同前，房地产开发企业应向购房人出示《重庆市商品房预售许可证》或《房地产权证》。《重庆市商品房预售许可证》或《房地产权证》真实性、合法性及该商品房屋是否存在重复销售、被司法机关查封、抵押等权 </w:t>
      </w:r>
      <w:proofErr w:type="gramStart"/>
      <w:r w:rsidRPr="00747C79">
        <w:rPr>
          <w:rFonts w:ascii="宋体" w:eastAsia="宋体" w:hAnsi="宋体" w:cs="Helvetica" w:hint="eastAsia"/>
          <w:color w:val="000000"/>
          <w:kern w:val="0"/>
          <w:sz w:val="24"/>
          <w:szCs w:val="24"/>
        </w:rPr>
        <w:t>利转移</w:t>
      </w:r>
      <w:proofErr w:type="gramEnd"/>
      <w:r w:rsidRPr="00747C79">
        <w:rPr>
          <w:rFonts w:ascii="宋体" w:eastAsia="宋体" w:hAnsi="宋体" w:cs="Helvetica" w:hint="eastAsia"/>
          <w:color w:val="000000"/>
          <w:kern w:val="0"/>
          <w:sz w:val="24"/>
          <w:szCs w:val="24"/>
        </w:rPr>
        <w:t>受限制的情况，购房人可到房屋所在地土地房屋登记机构查阅。</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4、根据《重庆市土地房屋权属登记条例》的规定，土地房屋登记机构在办理登记时，实行实名登记制。因此，购房人在签订本合同时，应当填写真实姓名或名称；购房人为两个以上的,应当全部填写。</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5、本合同文本中涉及到的选择、填写内容以手写项为优先。</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6、为体现合同双方的自愿原则，双方当事人可以对合同文本条款的内容进行增补。本合同文本中相关条款后有空白行的供双方约定。</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7、对本合同文本条款进行增补的格式条款，不得含有免除或限制房地产开发企业自身责任、扩大房地产开发企业权利、加重购房人责任或排除购房人主要权利的内容。</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8、对合同文本【</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】中选择内容、空格部位填写及其他需要增补的内容，双方应当协商确定。</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9、房屋买卖是双方当事人自身的民事法律行为，涉及的标的额较大、专业性较强、法律规范较多，当事人可向专业机构咨询。</w:t>
      </w:r>
    </w:p>
    <w:p w:rsidR="00CE3E48" w:rsidRPr="00747C79" w:rsidRDefault="00CE3E48" w:rsidP="00AF43D1">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10、本合同同时适用经济适用住房、限价商品住房。</w:t>
      </w:r>
    </w:p>
    <w:p w:rsidR="00CE3E48" w:rsidRDefault="00CE3E48">
      <w:pPr>
        <w:widowControl/>
        <w:jc w:val="left"/>
        <w:rPr>
          <w:rFonts w:ascii="宋体" w:eastAsia="宋体" w:hAnsi="宋体" w:cs="Helvetica"/>
          <w:color w:val="000000"/>
          <w:kern w:val="0"/>
          <w:sz w:val="24"/>
          <w:szCs w:val="24"/>
        </w:rPr>
      </w:pPr>
      <w:r>
        <w:rPr>
          <w:rFonts w:ascii="宋体" w:eastAsia="宋体" w:hAnsi="宋体" w:cs="Helvetica"/>
          <w:color w:val="000000"/>
          <w:kern w:val="0"/>
          <w:sz w:val="24"/>
          <w:szCs w:val="24"/>
        </w:rPr>
        <w:lastRenderedPageBreak/>
        <w:br w:type="page"/>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lastRenderedPageBreak/>
        <w:t>甲方（卖方）：________________________________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注册地址：____________________________________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营业执照号码：________________________________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资质证书号码：________________________________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法定代表人：__________________________________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联系电话：____________________________________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委托代理人：__________________________________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联系电话：____________________________________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委托代理机构：________________________________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资质证书号码：________________________________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注册地址：____________________________________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法定代表人：__________________________________</w:t>
      </w:r>
    </w:p>
    <w:p w:rsidR="00CE3E48" w:rsidRPr="001F0D47" w:rsidRDefault="00CE3E48" w:rsidP="00C15A7A">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联系电话：____________________________________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乙方（买方）：________________________________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【身份证】【护照】【营业执照号码】：__________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国籍：________________________________________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通讯地址：____________________________________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联系电话：____________________________________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【委托代理人】【法定代理人】：________________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国籍：________________________________________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地址：________________________________________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邮编：________________________________________</w:t>
      </w:r>
    </w:p>
    <w:p w:rsidR="00CE3E48" w:rsidRPr="00747C79" w:rsidRDefault="00CE3E48" w:rsidP="00916F1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联系电话：____________________________________</w:t>
      </w:r>
    </w:p>
    <w:p w:rsidR="00CE3E48" w:rsidRPr="00747C79" w:rsidRDefault="00CE3E48" w:rsidP="00B60350">
      <w:pPr>
        <w:widowControl/>
        <w:shd w:val="clear" w:color="auto" w:fill="FFFFFF" w:themeFill="background1"/>
        <w:spacing w:beforeLines="100" w:before="312" w:afterLines="100" w:after="312"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乙方为两人以上的，其共有方式为【共同共有】【按份共有】，共有方式为按份共有的，约定的份额具体为:</w:t>
      </w:r>
      <w:r w:rsidRPr="00BE4215">
        <w:rPr>
          <w:rFonts w:ascii="宋体" w:eastAsia="宋体" w:hAnsi="宋体" w:cs="Helvetica" w:hint="eastAsia"/>
          <w:color w:val="000000"/>
          <w:kern w:val="0"/>
          <w:sz w:val="24"/>
          <w:szCs w:val="24"/>
        </w:rPr>
        <w:t xml:space="preserve"> </w:t>
      </w:r>
      <w:r w:rsidRPr="001F0D47">
        <w:rPr>
          <w:rFonts w:ascii="宋体" w:eastAsia="宋体" w:hAnsi="宋体" w:cs="Helvetica" w:hint="eastAsia"/>
          <w:color w:val="000000"/>
          <w:kern w:val="0"/>
          <w:sz w:val="24"/>
          <w:szCs w:val="24"/>
        </w:rPr>
        <w:t>______________________________</w:t>
      </w:r>
      <w:r>
        <w:rPr>
          <w:rFonts w:ascii="宋体" w:eastAsia="宋体" w:hAnsi="宋体" w:cs="Helvetica" w:hint="eastAsia"/>
          <w:color w:val="000000"/>
          <w:kern w:val="0"/>
          <w:sz w:val="24"/>
          <w:szCs w:val="24"/>
        </w:rPr>
        <w:t>____</w:t>
      </w:r>
      <w:r w:rsidRPr="00BE4215">
        <w:rPr>
          <w:rFonts w:ascii="宋体" w:eastAsia="宋体" w:hAnsi="宋体" w:cs="Helvetica" w:hint="eastAsia"/>
          <w:color w:val="000000"/>
          <w:kern w:val="0"/>
          <w:sz w:val="24"/>
          <w:szCs w:val="24"/>
        </w:rPr>
        <w:t>。</w:t>
      </w:r>
    </w:p>
    <w:p w:rsidR="00CE3E48" w:rsidRPr="00747C79" w:rsidRDefault="00CE3E48" w:rsidP="00916F15">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根据《中华人民共和国合同法》、《中华人民共和国物权法》、《中华人民共和国城市房地产管理法》及其他有关法律、法规之规定，甲、乙双方在平等、自愿、协商一致的基础上就买卖商品房达成如下协议：</w:t>
      </w:r>
    </w:p>
    <w:p w:rsidR="00CE3E48" w:rsidRPr="00C55FA5" w:rsidRDefault="00CE3E48" w:rsidP="00A45E6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第一条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本商品房的项目名称及土地状况</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本商品房项目【现定名】【暂定名】</w:t>
      </w:r>
      <w:r w:rsidRPr="001F0D47">
        <w:rPr>
          <w:rFonts w:ascii="宋体" w:eastAsia="宋体" w:hAnsi="宋体" w:cs="Helvetica" w:hint="eastAsia"/>
          <w:color w:val="000000"/>
          <w:kern w:val="0"/>
          <w:sz w:val="24"/>
          <w:szCs w:val="24"/>
        </w:rPr>
        <w:t>________________________</w:t>
      </w:r>
      <w:r>
        <w:rPr>
          <w:rFonts w:ascii="宋体" w:eastAsia="宋体" w:hAnsi="宋体" w:cs="Helvetica" w:hint="eastAsia"/>
          <w:color w:val="000000"/>
          <w:kern w:val="0"/>
          <w:sz w:val="24"/>
          <w:szCs w:val="24"/>
        </w:rPr>
        <w:t>_____</w:t>
      </w:r>
      <w:r w:rsidRPr="00747C79">
        <w:rPr>
          <w:rFonts w:ascii="宋体" w:eastAsia="宋体" w:hAnsi="宋体" w:cs="Helvetica" w:hint="eastAsia"/>
          <w:color w:val="000000"/>
          <w:kern w:val="0"/>
          <w:sz w:val="24"/>
          <w:szCs w:val="24"/>
        </w:rPr>
        <w:t>。</w:t>
      </w:r>
    </w:p>
    <w:p w:rsidR="00CE3E48"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本商品房项目占用范围内的土地使用权为【出让】【划拨】方式取得，并依法进行了建设用地使用权登记，取得《房地产权证》，证书号为</w:t>
      </w:r>
      <w:r w:rsidRPr="001F0D47">
        <w:rPr>
          <w:rFonts w:ascii="宋体" w:eastAsia="宋体" w:hAnsi="宋体" w:cs="Helvetica" w:hint="eastAsia"/>
          <w:color w:val="000000"/>
          <w:kern w:val="0"/>
          <w:sz w:val="24"/>
          <w:szCs w:val="24"/>
        </w:rPr>
        <w:t>______</w:t>
      </w:r>
      <w:r>
        <w:rPr>
          <w:rFonts w:ascii="宋体" w:eastAsia="宋体" w:hAnsi="宋体" w:cs="Helvetica" w:hint="eastAsia"/>
          <w:color w:val="000000"/>
          <w:kern w:val="0"/>
          <w:sz w:val="24"/>
          <w:szCs w:val="24"/>
        </w:rPr>
        <w:t>_____</w:t>
      </w:r>
    </w:p>
    <w:p w:rsidR="00CE3E48" w:rsidRPr="00747C79" w:rsidRDefault="00CE3E48" w:rsidP="007A4570">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w:t>
      </w:r>
      <w:r>
        <w:rPr>
          <w:rFonts w:ascii="宋体" w:eastAsia="宋体" w:hAnsi="宋体" w:cs="Helvetica" w:hint="eastAsia"/>
          <w:color w:val="000000"/>
          <w:kern w:val="0"/>
          <w:sz w:val="24"/>
          <w:szCs w:val="24"/>
        </w:rPr>
        <w:t>_____。</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该地块土地面积为</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，用途为</w:t>
      </w:r>
      <w:r w:rsidRPr="001F0D47">
        <w:rPr>
          <w:rFonts w:ascii="宋体" w:eastAsia="宋体" w:hAnsi="宋体" w:cs="Helvetica" w:hint="eastAsia"/>
          <w:color w:val="000000"/>
          <w:kern w:val="0"/>
          <w:sz w:val="24"/>
          <w:szCs w:val="24"/>
        </w:rPr>
        <w:t>____________</w:t>
      </w:r>
      <w:r w:rsidRPr="00747C79">
        <w:rPr>
          <w:rFonts w:ascii="宋体" w:eastAsia="宋体" w:hAnsi="宋体" w:cs="Helvetica" w:hint="eastAsia"/>
          <w:color w:val="000000"/>
          <w:kern w:val="0"/>
          <w:sz w:val="24"/>
          <w:szCs w:val="24"/>
        </w:rPr>
        <w:t>，住宅用地土地使用年限至</w:t>
      </w:r>
      <w:r w:rsidRPr="001F0D47">
        <w:rPr>
          <w:rFonts w:ascii="宋体" w:eastAsia="宋体" w:hAnsi="宋体" w:cs="Helvetica" w:hint="eastAsia"/>
          <w:color w:val="000000"/>
          <w:kern w:val="0"/>
          <w:sz w:val="24"/>
          <w:szCs w:val="24"/>
        </w:rPr>
        <w:t>____________</w:t>
      </w:r>
      <w:r w:rsidRPr="00747C79">
        <w:rPr>
          <w:rFonts w:ascii="宋体" w:eastAsia="宋体" w:hAnsi="宋体" w:cs="Helvetica" w:hint="eastAsia"/>
          <w:color w:val="000000"/>
          <w:kern w:val="0"/>
          <w:sz w:val="24"/>
          <w:szCs w:val="24"/>
        </w:rPr>
        <w:t>年</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月</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日止，非住宅用地使用年限至</w:t>
      </w:r>
      <w:r w:rsidRPr="001F0D47">
        <w:rPr>
          <w:rFonts w:ascii="宋体" w:eastAsia="宋体" w:hAnsi="宋体" w:cs="Helvetica" w:hint="eastAsia"/>
          <w:color w:val="000000"/>
          <w:kern w:val="0"/>
          <w:sz w:val="24"/>
          <w:szCs w:val="24"/>
        </w:rPr>
        <w:t>______</w:t>
      </w:r>
      <w:r>
        <w:rPr>
          <w:rFonts w:ascii="宋体" w:eastAsia="宋体" w:hAnsi="宋体" w:cs="Helvetica" w:hint="eastAsia"/>
          <w:color w:val="000000"/>
          <w:kern w:val="0"/>
          <w:sz w:val="24"/>
          <w:szCs w:val="24"/>
        </w:rPr>
        <w:t>____</w:t>
      </w:r>
      <w:r w:rsidRPr="00747C79">
        <w:rPr>
          <w:rFonts w:ascii="宋体" w:eastAsia="宋体" w:hAnsi="宋体" w:cs="Helvetica" w:hint="eastAsia"/>
          <w:color w:val="000000"/>
          <w:kern w:val="0"/>
          <w:sz w:val="24"/>
          <w:szCs w:val="24"/>
        </w:rPr>
        <w:t>年</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月</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日止。</w:t>
      </w:r>
    </w:p>
    <w:p w:rsidR="00CE3E48" w:rsidRPr="00C55FA5" w:rsidRDefault="00CE3E48" w:rsidP="00A45E6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第二条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本商品房销售依据</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甲方销售的商品房为下列第</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项：</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现房。《房地产权证》号：</w:t>
      </w:r>
      <w:r w:rsidRPr="001F0D47">
        <w:rPr>
          <w:rFonts w:ascii="宋体" w:eastAsia="宋体" w:hAnsi="宋体" w:cs="Helvetica" w:hint="eastAsia"/>
          <w:color w:val="000000"/>
          <w:kern w:val="0"/>
          <w:sz w:val="24"/>
          <w:szCs w:val="24"/>
        </w:rPr>
        <w:t>______________________</w:t>
      </w:r>
      <w:r>
        <w:rPr>
          <w:rFonts w:ascii="宋体" w:eastAsia="宋体" w:hAnsi="宋体" w:cs="Helvetica" w:hint="eastAsia"/>
          <w:color w:val="000000"/>
          <w:kern w:val="0"/>
          <w:sz w:val="24"/>
          <w:szCs w:val="24"/>
        </w:rPr>
        <w:t>__</w:t>
      </w:r>
      <w:r w:rsidRPr="001F0D47">
        <w:rPr>
          <w:rFonts w:ascii="宋体" w:eastAsia="宋体" w:hAnsi="宋体" w:cs="Helvetica" w:hint="eastAsia"/>
          <w:color w:val="000000"/>
          <w:kern w:val="0"/>
          <w:sz w:val="24"/>
          <w:szCs w:val="24"/>
        </w:rPr>
        <w:t>________</w:t>
      </w:r>
      <w:r>
        <w:rPr>
          <w:rFonts w:ascii="宋体" w:eastAsia="宋体" w:hAnsi="宋体" w:cs="Helvetica" w:hint="eastAsia"/>
          <w:color w:val="000000"/>
          <w:kern w:val="0"/>
          <w:sz w:val="24"/>
          <w:szCs w:val="24"/>
        </w:rPr>
        <w:t>____</w:t>
      </w:r>
      <w:r w:rsidRPr="00747C79">
        <w:rPr>
          <w:rFonts w:ascii="宋体" w:eastAsia="宋体" w:hAnsi="宋体" w:cs="Helvetica" w:hint="eastAsia"/>
          <w:color w:val="000000"/>
          <w:kern w:val="0"/>
          <w:sz w:val="24"/>
          <w:szCs w:val="24"/>
        </w:rPr>
        <w:t>。</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预售商品房。《商品房预售许可证》号：</w:t>
      </w:r>
      <w:r w:rsidRPr="001F0D47">
        <w:rPr>
          <w:rFonts w:ascii="宋体" w:eastAsia="宋体" w:hAnsi="宋体" w:cs="Helvetica" w:hint="eastAsia"/>
          <w:color w:val="000000"/>
          <w:kern w:val="0"/>
          <w:sz w:val="24"/>
          <w:szCs w:val="24"/>
        </w:rPr>
        <w:t>________________________</w:t>
      </w:r>
      <w:r w:rsidRPr="00747C79">
        <w:rPr>
          <w:rFonts w:ascii="宋体" w:eastAsia="宋体" w:hAnsi="宋体" w:cs="Helvetica" w:hint="eastAsia"/>
          <w:color w:val="000000"/>
          <w:kern w:val="0"/>
          <w:sz w:val="24"/>
          <w:szCs w:val="24"/>
        </w:rPr>
        <w:t>，预售商品房批准机关：</w:t>
      </w:r>
      <w:r w:rsidRPr="001F0D47">
        <w:rPr>
          <w:rFonts w:ascii="宋体" w:eastAsia="宋体" w:hAnsi="宋体" w:cs="Helvetica" w:hint="eastAsia"/>
          <w:color w:val="000000"/>
          <w:kern w:val="0"/>
          <w:sz w:val="24"/>
          <w:szCs w:val="24"/>
        </w:rPr>
        <w:t>__________________________________________</w:t>
      </w:r>
      <w:r>
        <w:rPr>
          <w:rFonts w:ascii="宋体" w:eastAsia="宋体" w:hAnsi="宋体" w:cs="Helvetica" w:hint="eastAsia"/>
          <w:color w:val="000000"/>
          <w:kern w:val="0"/>
          <w:sz w:val="24"/>
          <w:szCs w:val="24"/>
        </w:rPr>
        <w:t>_____</w:t>
      </w:r>
      <w:r w:rsidRPr="00747C79">
        <w:rPr>
          <w:rFonts w:ascii="宋体" w:eastAsia="宋体" w:hAnsi="宋体" w:cs="Helvetica" w:hint="eastAsia"/>
          <w:color w:val="000000"/>
          <w:kern w:val="0"/>
          <w:sz w:val="24"/>
          <w:szCs w:val="24"/>
        </w:rPr>
        <w:t>。</w:t>
      </w:r>
    </w:p>
    <w:p w:rsidR="00CE3E48" w:rsidRPr="00C55FA5" w:rsidRDefault="00CE3E48" w:rsidP="00A45E6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第三条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乙方所购商品房的基本情况</w:t>
      </w:r>
    </w:p>
    <w:p w:rsidR="00CE3E48"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（一）本商品房</w:t>
      </w:r>
      <w:proofErr w:type="gramStart"/>
      <w:r w:rsidRPr="00747C79">
        <w:rPr>
          <w:rFonts w:ascii="宋体" w:eastAsia="宋体" w:hAnsi="宋体" w:cs="Helvetica" w:hint="eastAsia"/>
          <w:color w:val="000000"/>
          <w:kern w:val="0"/>
          <w:sz w:val="24"/>
          <w:szCs w:val="24"/>
        </w:rPr>
        <w:t>座落</w:t>
      </w:r>
      <w:proofErr w:type="gramEnd"/>
      <w:r w:rsidRPr="00747C79">
        <w:rPr>
          <w:rFonts w:ascii="宋体" w:eastAsia="宋体" w:hAnsi="宋体" w:cs="Helvetica" w:hint="eastAsia"/>
          <w:color w:val="000000"/>
          <w:kern w:val="0"/>
          <w:sz w:val="24"/>
          <w:szCs w:val="24"/>
        </w:rPr>
        <w:t>为：重庆市</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区县</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街（镇）</w:t>
      </w:r>
      <w:r w:rsidRPr="001F0D47">
        <w:rPr>
          <w:rFonts w:ascii="宋体" w:eastAsia="宋体" w:hAnsi="宋体" w:cs="Helvetica" w:hint="eastAsia"/>
          <w:color w:val="000000"/>
          <w:kern w:val="0"/>
          <w:sz w:val="24"/>
          <w:szCs w:val="24"/>
        </w:rPr>
        <w:t>______</w:t>
      </w:r>
      <w:r>
        <w:rPr>
          <w:rFonts w:ascii="宋体" w:eastAsia="宋体" w:hAnsi="宋体" w:cs="Helvetica" w:hint="eastAsia"/>
          <w:color w:val="000000"/>
          <w:kern w:val="0"/>
          <w:sz w:val="24"/>
          <w:szCs w:val="24"/>
        </w:rPr>
        <w:t>_____</w:t>
      </w:r>
    </w:p>
    <w:p w:rsidR="00CE3E48" w:rsidRPr="00747C79" w:rsidRDefault="00CE3E48" w:rsidP="00126F46">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w:t>
      </w:r>
      <w:r>
        <w:rPr>
          <w:rFonts w:ascii="宋体" w:eastAsia="宋体" w:hAnsi="宋体" w:cs="Helvetica" w:hint="eastAsia"/>
          <w:color w:val="000000"/>
          <w:kern w:val="0"/>
          <w:sz w:val="24"/>
          <w:szCs w:val="24"/>
        </w:rPr>
        <w:t>_____。</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（二）本商品房所在幢的楼层共计</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层（是</w:t>
      </w:r>
      <w:proofErr w:type="gramStart"/>
      <w:r w:rsidRPr="00747C79">
        <w:rPr>
          <w:rFonts w:ascii="宋体" w:eastAsia="宋体" w:hAnsi="宋体" w:cs="Helvetica" w:hint="eastAsia"/>
          <w:color w:val="000000"/>
          <w:kern w:val="0"/>
          <w:sz w:val="24"/>
          <w:szCs w:val="24"/>
        </w:rPr>
        <w:t>指本幢楼</w:t>
      </w:r>
      <w:proofErr w:type="gramEnd"/>
      <w:r w:rsidRPr="00747C79">
        <w:rPr>
          <w:rFonts w:ascii="宋体" w:eastAsia="宋体" w:hAnsi="宋体" w:cs="Helvetica" w:hint="eastAsia"/>
          <w:color w:val="000000"/>
          <w:kern w:val="0"/>
          <w:sz w:val="24"/>
          <w:szCs w:val="24"/>
        </w:rPr>
        <w:t>按规定应该计算层数的所有层数）。本商品房所在楼层物理层为第</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层(指从本商品房所在幢</w:t>
      </w:r>
      <w:proofErr w:type="gramStart"/>
      <w:r w:rsidRPr="00747C79">
        <w:rPr>
          <w:rFonts w:ascii="宋体" w:eastAsia="宋体" w:hAnsi="宋体" w:cs="Helvetica" w:hint="eastAsia"/>
          <w:color w:val="000000"/>
          <w:kern w:val="0"/>
          <w:sz w:val="24"/>
          <w:szCs w:val="24"/>
        </w:rPr>
        <w:t>最</w:t>
      </w:r>
      <w:proofErr w:type="gramEnd"/>
      <w:r w:rsidRPr="00747C79">
        <w:rPr>
          <w:rFonts w:ascii="宋体" w:eastAsia="宋体" w:hAnsi="宋体" w:cs="Helvetica" w:hint="eastAsia"/>
          <w:color w:val="000000"/>
          <w:kern w:val="0"/>
          <w:sz w:val="24"/>
          <w:szCs w:val="24"/>
        </w:rPr>
        <w:t>底层开始计算的楼层)。本商品房所在楼层名义层为第</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层(指标识楼层,一般为规划部门或公安机关确定的楼层</w:t>
      </w:r>
      <w:r>
        <w:rPr>
          <w:rFonts w:ascii="宋体" w:eastAsia="宋体" w:hAnsi="宋体" w:cs="Helvetica" w:hint="eastAsia"/>
          <w:color w:val="000000"/>
          <w:kern w:val="0"/>
          <w:sz w:val="24"/>
          <w:szCs w:val="24"/>
        </w:rPr>
        <w:t>)；</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（三）本商品房结构为：【钢结构】【钢和钢筋混凝土】【钢筋混凝土结构】【混合结构】【砖木结构】【其他结构】</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（四）本商品房建筑面积</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平方米，其中，套内建筑面积</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平方米，共用部位与共用房屋分摊建筑面积</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平方米。</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（五）本商品房户型为：【单间】【单间配套】【一室一厅】【二室一厅】【二室二厅】【三室一厅】【三室二厅】【三室三厅】【四室一厅】【四室二厅】【四室三厅】【五室以上】【其他】</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（六）本商品房用途为住宅，属于【普通商品住房】【住宅式公寓】【别墅】【经济适用住房】【限价住房】【其他】</w:t>
      </w:r>
    </w:p>
    <w:p w:rsidR="00CE3E48" w:rsidRPr="00747C79" w:rsidRDefault="00CE3E48" w:rsidP="00D36BA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本商品房用途为非住宅，属于【办公】【商务公寓】【酒店式公寓】【摊位】【门面】【商场】【车位】【仓储用房】【其他用房】</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（七）关于本商品房层高、净高的约定：</w:t>
      </w:r>
    </w:p>
    <w:p w:rsidR="00CE3E48"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1F0D47">
        <w:rPr>
          <w:rFonts w:ascii="宋体" w:eastAsia="宋体" w:hAnsi="宋体" w:cs="Helvetica" w:hint="eastAsia"/>
          <w:color w:val="000000"/>
          <w:kern w:val="0"/>
          <w:sz w:val="24"/>
          <w:szCs w:val="24"/>
        </w:rPr>
        <w:t>____________________________________________________________</w:t>
      </w:r>
    </w:p>
    <w:p w:rsidR="00CE3E48" w:rsidRDefault="00CE3E48" w:rsidP="00D36BAA">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___________________________________________________________________</w:t>
      </w:r>
    </w:p>
    <w:p w:rsidR="00CE3E48" w:rsidRPr="00747C79" w:rsidRDefault="00CE3E48" w:rsidP="00D36BAA">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w:t>
      </w:r>
      <w:r w:rsidRPr="00747C79">
        <w:rPr>
          <w:rFonts w:ascii="宋体" w:eastAsia="宋体" w:hAnsi="宋体" w:cs="Helvetica" w:hint="eastAsia"/>
          <w:color w:val="000000"/>
          <w:kern w:val="0"/>
          <w:sz w:val="24"/>
          <w:szCs w:val="24"/>
        </w:rPr>
        <w:t>；</w:t>
      </w:r>
    </w:p>
    <w:p w:rsidR="00CE3E48" w:rsidRDefault="00CE3E48" w:rsidP="00E059C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1F0D47">
        <w:rPr>
          <w:rFonts w:ascii="宋体" w:eastAsia="宋体" w:hAnsi="宋体" w:cs="Helvetica" w:hint="eastAsia"/>
          <w:color w:val="000000"/>
          <w:kern w:val="0"/>
          <w:sz w:val="24"/>
          <w:szCs w:val="24"/>
        </w:rPr>
        <w:t>____________________________________________________________</w:t>
      </w:r>
    </w:p>
    <w:p w:rsidR="00CE3E48" w:rsidRDefault="00CE3E48" w:rsidP="00E059CC">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___________________________________________________________________</w:t>
      </w:r>
    </w:p>
    <w:p w:rsidR="00CE3E48" w:rsidRPr="00747C79" w:rsidRDefault="00CE3E48" w:rsidP="00E059CC">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w:t>
      </w:r>
      <w:r w:rsidRPr="00747C79">
        <w:rPr>
          <w:rFonts w:ascii="宋体" w:eastAsia="宋体" w:hAnsi="宋体" w:cs="Helvetica" w:hint="eastAsia"/>
          <w:color w:val="000000"/>
          <w:kern w:val="0"/>
          <w:sz w:val="24"/>
          <w:szCs w:val="24"/>
        </w:rPr>
        <w:t>；</w:t>
      </w:r>
    </w:p>
    <w:p w:rsidR="00CE3E48" w:rsidRDefault="00CE3E48" w:rsidP="00E059C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1F0D47">
        <w:rPr>
          <w:rFonts w:ascii="宋体" w:eastAsia="宋体" w:hAnsi="宋体" w:cs="Helvetica" w:hint="eastAsia"/>
          <w:color w:val="000000"/>
          <w:kern w:val="0"/>
          <w:sz w:val="24"/>
          <w:szCs w:val="24"/>
        </w:rPr>
        <w:t>____________________________________________________________</w:t>
      </w:r>
    </w:p>
    <w:p w:rsidR="00CE3E48" w:rsidRDefault="00CE3E48" w:rsidP="00E059CC">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___________________________________________________________________</w:t>
      </w:r>
    </w:p>
    <w:p w:rsidR="00CE3E48" w:rsidRPr="00747C79" w:rsidRDefault="00CE3E48" w:rsidP="00E059CC">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w:t>
      </w:r>
      <w:r>
        <w:rPr>
          <w:rFonts w:ascii="宋体" w:eastAsia="宋体" w:hAnsi="宋体" w:cs="Helvetica" w:hint="eastAsia"/>
          <w:color w:val="000000"/>
          <w:kern w:val="0"/>
          <w:sz w:val="24"/>
          <w:szCs w:val="24"/>
        </w:rPr>
        <w:t>。</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（本合同所称层高是指上下两层楼面或楼面与地面之间的垂直距离。净高是指楼面或地面</w:t>
      </w:r>
      <w:proofErr w:type="gramStart"/>
      <w:r w:rsidRPr="00747C79">
        <w:rPr>
          <w:rFonts w:ascii="宋体" w:eastAsia="宋体" w:hAnsi="宋体" w:cs="Helvetica" w:hint="eastAsia"/>
          <w:color w:val="000000"/>
          <w:kern w:val="0"/>
          <w:sz w:val="24"/>
          <w:szCs w:val="24"/>
        </w:rPr>
        <w:t>至上部</w:t>
      </w:r>
      <w:proofErr w:type="gramEnd"/>
      <w:r w:rsidRPr="00747C79">
        <w:rPr>
          <w:rFonts w:ascii="宋体" w:eastAsia="宋体" w:hAnsi="宋体" w:cs="Helvetica" w:hint="eastAsia"/>
          <w:color w:val="000000"/>
          <w:kern w:val="0"/>
          <w:sz w:val="24"/>
          <w:szCs w:val="24"/>
        </w:rPr>
        <w:t>楼板底面或吊底面之间的垂直距离）。</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w:t>
      </w:r>
      <w:proofErr w:type="gramStart"/>
      <w:r w:rsidRPr="00747C79">
        <w:rPr>
          <w:rFonts w:ascii="宋体" w:eastAsia="宋体" w:hAnsi="宋体" w:cs="Helvetica" w:hint="eastAsia"/>
          <w:color w:val="000000"/>
          <w:kern w:val="0"/>
          <w:sz w:val="24"/>
          <w:szCs w:val="24"/>
        </w:rPr>
        <w:t>户型图</w:t>
      </w:r>
      <w:proofErr w:type="gramEnd"/>
      <w:r w:rsidRPr="00747C79">
        <w:rPr>
          <w:rFonts w:ascii="宋体" w:eastAsia="宋体" w:hAnsi="宋体" w:cs="Helvetica" w:hint="eastAsia"/>
          <w:color w:val="000000"/>
          <w:kern w:val="0"/>
          <w:sz w:val="24"/>
          <w:szCs w:val="24"/>
        </w:rPr>
        <w:t>见本合同附件一。</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本商品房共用部位及设施见附件二。</w:t>
      </w:r>
    </w:p>
    <w:p w:rsidR="00CE3E48" w:rsidRPr="00C55FA5" w:rsidRDefault="00CE3E48" w:rsidP="00A45E6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第四条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购房价款</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一</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本商品房为清水房，总成交金额为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元整(大写：</w:t>
      </w:r>
      <w:r>
        <w:rPr>
          <w:rFonts w:ascii="宋体" w:eastAsia="宋体" w:hAnsi="宋体" w:cs="Helvetica" w:hint="eastAsia"/>
          <w:color w:val="000000"/>
          <w:kern w:val="0"/>
          <w:sz w:val="24"/>
          <w:szCs w:val="24"/>
        </w:rPr>
        <w:t>________________</w:t>
      </w:r>
      <w:r w:rsidRPr="00747C79">
        <w:rPr>
          <w:rFonts w:ascii="宋体" w:eastAsia="宋体" w:hAnsi="宋体" w:cs="Helvetica" w:hint="eastAsia"/>
          <w:color w:val="000000"/>
          <w:kern w:val="0"/>
          <w:sz w:val="24"/>
          <w:szCs w:val="24"/>
        </w:rPr>
        <w:t>元整)，建筑面积单价为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元/平方米，套内建筑面积单价为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元/平方米。</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（二）本商品房为装修房，总成交金额为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元整(大写：</w:t>
      </w:r>
      <w:r>
        <w:rPr>
          <w:rFonts w:ascii="宋体" w:eastAsia="宋体" w:hAnsi="宋体" w:cs="Helvetica" w:hint="eastAsia"/>
          <w:color w:val="000000"/>
          <w:kern w:val="0"/>
          <w:sz w:val="24"/>
          <w:szCs w:val="24"/>
        </w:rPr>
        <w:t>________________</w:t>
      </w:r>
      <w:r w:rsidRPr="00747C79">
        <w:rPr>
          <w:rFonts w:ascii="宋体" w:eastAsia="宋体" w:hAnsi="宋体" w:cs="Helvetica" w:hint="eastAsia"/>
          <w:color w:val="000000"/>
          <w:kern w:val="0"/>
          <w:sz w:val="24"/>
          <w:szCs w:val="24"/>
        </w:rPr>
        <w:t>元整)，建筑面积单价为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元/平方米，套内建筑面积单价为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元/平方米。</w:t>
      </w:r>
    </w:p>
    <w:p w:rsidR="00CE3E48" w:rsidRPr="00C55FA5" w:rsidRDefault="00CE3E48" w:rsidP="00A45E6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第五条</w:t>
      </w:r>
      <w:r>
        <w:rPr>
          <w:rFonts w:ascii="宋体" w:eastAsia="宋体" w:hAnsi="宋体" w:cs="Helvetica" w:hint="eastAsia"/>
          <w:b/>
          <w:color w:val="000000"/>
          <w:kern w:val="0"/>
          <w:sz w:val="24"/>
          <w:szCs w:val="24"/>
        </w:rPr>
        <w:t xml:space="preserve">  付款方式及期限</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（一）本项目商品房预售资金监管银行为</w:t>
      </w:r>
      <w:r>
        <w:rPr>
          <w:rFonts w:ascii="宋体" w:eastAsia="宋体" w:hAnsi="宋体" w:cs="Helvetica" w:hint="eastAsia"/>
          <w:color w:val="000000"/>
          <w:kern w:val="0"/>
          <w:sz w:val="24"/>
          <w:szCs w:val="24"/>
        </w:rPr>
        <w:t>________________________</w:t>
      </w:r>
      <w:r w:rsidRPr="00747C79">
        <w:rPr>
          <w:rFonts w:ascii="宋体" w:eastAsia="宋体" w:hAnsi="宋体" w:cs="Helvetica" w:hint="eastAsia"/>
          <w:color w:val="000000"/>
          <w:kern w:val="0"/>
          <w:sz w:val="24"/>
          <w:szCs w:val="24"/>
        </w:rPr>
        <w:t>。</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（二）乙方按下列第</w:t>
      </w:r>
      <w:r w:rsidRPr="00747C79">
        <w:rPr>
          <w:rFonts w:ascii="宋体" w:eastAsia="宋体" w:hAnsi="宋体" w:cs="Helvetica" w:hint="eastAsia"/>
          <w:color w:val="000000"/>
          <w:kern w:val="0"/>
          <w:sz w:val="24"/>
          <w:szCs w:val="24"/>
          <w:u w:val="single"/>
        </w:rPr>
        <w:t>          </w:t>
      </w:r>
      <w:r w:rsidRPr="00747C79">
        <w:rPr>
          <w:rFonts w:ascii="宋体" w:eastAsia="宋体" w:hAnsi="宋体" w:cs="Helvetica" w:hint="eastAsia"/>
          <w:color w:val="000000"/>
          <w:kern w:val="0"/>
          <w:sz w:val="24"/>
          <w:szCs w:val="24"/>
        </w:rPr>
        <w:t>种方式按期付款：</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一次性付款：</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本商品房总成交金额</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元整（大写：</w:t>
      </w:r>
      <w:r>
        <w:rPr>
          <w:rFonts w:ascii="宋体" w:eastAsia="宋体" w:hAnsi="宋体" w:cs="Helvetica" w:hint="eastAsia"/>
          <w:color w:val="000000"/>
          <w:kern w:val="0"/>
          <w:sz w:val="24"/>
          <w:szCs w:val="24"/>
        </w:rPr>
        <w:t>_______________________</w:t>
      </w:r>
      <w:r w:rsidRPr="00747C79">
        <w:rPr>
          <w:rFonts w:ascii="宋体" w:eastAsia="宋体" w:hAnsi="宋体" w:cs="Helvetica" w:hint="eastAsia"/>
          <w:color w:val="000000"/>
          <w:kern w:val="0"/>
          <w:sz w:val="24"/>
          <w:szCs w:val="24"/>
        </w:rPr>
        <w:t>）。</w:t>
      </w:r>
    </w:p>
    <w:p w:rsidR="00CE3E48" w:rsidRDefault="00CE3E48" w:rsidP="0052567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sidRPr="00525671">
        <w:rPr>
          <w:rFonts w:ascii="宋体" w:eastAsia="宋体" w:hAnsi="宋体" w:cs="Helvetica" w:hint="eastAsia"/>
          <w:color w:val="000000"/>
          <w:kern w:val="0"/>
          <w:sz w:val="24"/>
          <w:szCs w:val="24"/>
        </w:rPr>
        <w:t>____________________________________________________________</w:t>
      </w:r>
    </w:p>
    <w:p w:rsidR="00CE3E48" w:rsidRDefault="00CE3E48" w:rsidP="00525671">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_____________________________________________________________________</w:t>
      </w:r>
    </w:p>
    <w:p w:rsidR="00CE3E48" w:rsidRPr="00747C79" w:rsidRDefault="00CE3E48" w:rsidP="00525671">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w:t>
      </w:r>
      <w:r>
        <w:rPr>
          <w:rFonts w:ascii="宋体" w:eastAsia="宋体" w:hAnsi="宋体" w:cs="Helvetica" w:hint="eastAsia"/>
          <w:color w:val="000000"/>
          <w:kern w:val="0"/>
          <w:sz w:val="24"/>
          <w:szCs w:val="24"/>
        </w:rPr>
        <w:t>________________。</w:t>
      </w:r>
    </w:p>
    <w:p w:rsidR="00CE3E48" w:rsidRDefault="00CE3E48" w:rsidP="0052567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sidRPr="00525671">
        <w:rPr>
          <w:rFonts w:ascii="宋体" w:eastAsia="宋体" w:hAnsi="宋体" w:cs="Helvetica" w:hint="eastAsia"/>
          <w:color w:val="000000"/>
          <w:kern w:val="0"/>
          <w:sz w:val="24"/>
          <w:szCs w:val="24"/>
        </w:rPr>
        <w:t>____________________________________________________________</w:t>
      </w:r>
    </w:p>
    <w:p w:rsidR="00CE3E48" w:rsidRDefault="00CE3E48" w:rsidP="00525671">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_____________________________________________________________________</w:t>
      </w:r>
    </w:p>
    <w:p w:rsidR="00CE3E48" w:rsidRPr="00747C79" w:rsidRDefault="00CE3E48" w:rsidP="00525671">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w:t>
      </w:r>
      <w:r>
        <w:rPr>
          <w:rFonts w:ascii="宋体" w:eastAsia="宋体" w:hAnsi="宋体" w:cs="Helvetica" w:hint="eastAsia"/>
          <w:color w:val="000000"/>
          <w:kern w:val="0"/>
          <w:sz w:val="24"/>
          <w:szCs w:val="24"/>
        </w:rPr>
        <w:t>________________。</w:t>
      </w:r>
    </w:p>
    <w:p w:rsidR="00CE3E48" w:rsidRPr="00747C79" w:rsidRDefault="00CE3E48" w:rsidP="00182CD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分期付款</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本商品房总成交金额</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元整（大写：</w:t>
      </w:r>
      <w:r>
        <w:rPr>
          <w:rFonts w:ascii="宋体" w:eastAsia="宋体" w:hAnsi="宋体" w:cs="Helvetica" w:hint="eastAsia"/>
          <w:color w:val="000000"/>
          <w:kern w:val="0"/>
          <w:sz w:val="24"/>
          <w:szCs w:val="24"/>
        </w:rPr>
        <w:t>___________________________</w:t>
      </w:r>
      <w:r w:rsidRPr="00747C79">
        <w:rPr>
          <w:rFonts w:ascii="宋体" w:eastAsia="宋体" w:hAnsi="宋体" w:cs="Helvetica" w:hint="eastAsia"/>
          <w:color w:val="000000"/>
          <w:kern w:val="0"/>
          <w:sz w:val="24"/>
          <w:szCs w:val="24"/>
        </w:rPr>
        <w:t>）。</w:t>
      </w:r>
    </w:p>
    <w:p w:rsidR="00CE3E48" w:rsidRDefault="00CE3E48" w:rsidP="0032395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（1）第一期：</w:t>
      </w:r>
      <w:r w:rsidRPr="00525671">
        <w:rPr>
          <w:rFonts w:ascii="宋体" w:eastAsia="宋体" w:hAnsi="宋体" w:cs="Helvetica" w:hint="eastAsia"/>
          <w:color w:val="000000"/>
          <w:kern w:val="0"/>
          <w:sz w:val="24"/>
          <w:szCs w:val="24"/>
        </w:rPr>
        <w:t>________________________________________</w:t>
      </w:r>
      <w:r>
        <w:rPr>
          <w:rFonts w:ascii="宋体" w:eastAsia="宋体" w:hAnsi="宋体" w:cs="Helvetica" w:hint="eastAsia"/>
          <w:color w:val="000000"/>
          <w:kern w:val="0"/>
          <w:sz w:val="24"/>
          <w:szCs w:val="24"/>
        </w:rPr>
        <w:t>____________</w:t>
      </w:r>
    </w:p>
    <w:p w:rsidR="00CE3E48" w:rsidRDefault="00CE3E48" w:rsidP="0032395A">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w:t>
      </w:r>
      <w:r>
        <w:rPr>
          <w:rFonts w:ascii="宋体" w:eastAsia="宋体" w:hAnsi="宋体" w:cs="Helvetica" w:hint="eastAsia"/>
          <w:color w:val="000000"/>
          <w:kern w:val="0"/>
          <w:sz w:val="24"/>
          <w:szCs w:val="24"/>
        </w:rPr>
        <w:t>。</w:t>
      </w:r>
    </w:p>
    <w:p w:rsidR="00CE3E48" w:rsidRDefault="00CE3E48" w:rsidP="00B475B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（2）第二期：</w:t>
      </w:r>
      <w:r w:rsidRPr="00525671">
        <w:rPr>
          <w:rFonts w:ascii="宋体" w:eastAsia="宋体" w:hAnsi="宋体" w:cs="Helvetica" w:hint="eastAsia"/>
          <w:color w:val="000000"/>
          <w:kern w:val="0"/>
          <w:sz w:val="24"/>
          <w:szCs w:val="24"/>
        </w:rPr>
        <w:t>________________________________________</w:t>
      </w:r>
      <w:r>
        <w:rPr>
          <w:rFonts w:ascii="宋体" w:eastAsia="宋体" w:hAnsi="宋体" w:cs="Helvetica" w:hint="eastAsia"/>
          <w:color w:val="000000"/>
          <w:kern w:val="0"/>
          <w:sz w:val="24"/>
          <w:szCs w:val="24"/>
        </w:rPr>
        <w:t>____________</w:t>
      </w:r>
    </w:p>
    <w:p w:rsidR="00CE3E48" w:rsidRPr="00747C79" w:rsidRDefault="00CE3E48" w:rsidP="00B475BB">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w:t>
      </w:r>
      <w:r>
        <w:rPr>
          <w:rFonts w:ascii="宋体" w:eastAsia="宋体" w:hAnsi="宋体" w:cs="Helvetica" w:hint="eastAsia"/>
          <w:color w:val="000000"/>
          <w:kern w:val="0"/>
          <w:sz w:val="24"/>
          <w:szCs w:val="24"/>
        </w:rPr>
        <w:t>。</w:t>
      </w:r>
    </w:p>
    <w:p w:rsidR="00CE3E48" w:rsidRDefault="00CE3E48" w:rsidP="00B475B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（3）第三期：</w:t>
      </w:r>
      <w:r w:rsidRPr="00525671">
        <w:rPr>
          <w:rFonts w:ascii="宋体" w:eastAsia="宋体" w:hAnsi="宋体" w:cs="Helvetica" w:hint="eastAsia"/>
          <w:color w:val="000000"/>
          <w:kern w:val="0"/>
          <w:sz w:val="24"/>
          <w:szCs w:val="24"/>
        </w:rPr>
        <w:t>________________________________________</w:t>
      </w:r>
      <w:r>
        <w:rPr>
          <w:rFonts w:ascii="宋体" w:eastAsia="宋体" w:hAnsi="宋体" w:cs="Helvetica" w:hint="eastAsia"/>
          <w:color w:val="000000"/>
          <w:kern w:val="0"/>
          <w:sz w:val="24"/>
          <w:szCs w:val="24"/>
        </w:rPr>
        <w:t>____________</w:t>
      </w:r>
    </w:p>
    <w:p w:rsidR="00CE3E48" w:rsidRPr="00747C79" w:rsidRDefault="00CE3E48" w:rsidP="00B475BB">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w:t>
      </w:r>
      <w:r>
        <w:rPr>
          <w:rFonts w:ascii="宋体" w:eastAsia="宋体" w:hAnsi="宋体" w:cs="Helvetica" w:hint="eastAsia"/>
          <w:color w:val="000000"/>
          <w:kern w:val="0"/>
          <w:sz w:val="24"/>
          <w:szCs w:val="24"/>
        </w:rPr>
        <w:t>。</w:t>
      </w:r>
    </w:p>
    <w:p w:rsidR="00CE3E48" w:rsidRDefault="00CE3E48" w:rsidP="00B475B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（4）</w:t>
      </w:r>
      <w:r w:rsidRPr="00525671">
        <w:rPr>
          <w:rFonts w:ascii="宋体" w:eastAsia="宋体" w:hAnsi="宋体" w:cs="Helvetica" w:hint="eastAsia"/>
          <w:color w:val="000000"/>
          <w:kern w:val="0"/>
          <w:sz w:val="24"/>
          <w:szCs w:val="24"/>
        </w:rPr>
        <w:t>________________________________________</w:t>
      </w:r>
      <w:r>
        <w:rPr>
          <w:rFonts w:ascii="宋体" w:eastAsia="宋体" w:hAnsi="宋体" w:cs="Helvetica" w:hint="eastAsia"/>
          <w:color w:val="000000"/>
          <w:kern w:val="0"/>
          <w:sz w:val="24"/>
          <w:szCs w:val="24"/>
        </w:rPr>
        <w:t>____________________</w:t>
      </w:r>
    </w:p>
    <w:p w:rsidR="00CE3E48" w:rsidRPr="00747C79" w:rsidRDefault="00CE3E48" w:rsidP="00B475BB">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w:t>
      </w:r>
      <w:r>
        <w:rPr>
          <w:rFonts w:ascii="宋体" w:eastAsia="宋体" w:hAnsi="宋体" w:cs="Helvetica" w:hint="eastAsia"/>
          <w:color w:val="000000"/>
          <w:kern w:val="0"/>
          <w:sz w:val="24"/>
          <w:szCs w:val="24"/>
        </w:rPr>
        <w:t>。</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按揭付款：</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本商品房总成交金额</w:t>
      </w:r>
      <w:r w:rsidRPr="00525671">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元整（大写：</w:t>
      </w:r>
      <w:r w:rsidRPr="00525671">
        <w:rPr>
          <w:rFonts w:ascii="宋体" w:eastAsia="宋体" w:hAnsi="宋体" w:cs="Helvetica" w:hint="eastAsia"/>
          <w:color w:val="000000"/>
          <w:kern w:val="0"/>
          <w:sz w:val="24"/>
          <w:szCs w:val="24"/>
        </w:rPr>
        <w:t>_________________</w:t>
      </w:r>
      <w:r>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w:t>
      </w:r>
    </w:p>
    <w:p w:rsidR="00CE3E48" w:rsidRDefault="00CE3E48" w:rsidP="00473A3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sidRPr="00525671">
        <w:rPr>
          <w:rFonts w:ascii="宋体" w:eastAsia="宋体" w:hAnsi="宋体" w:cs="Helvetica" w:hint="eastAsia"/>
          <w:color w:val="000000"/>
          <w:kern w:val="0"/>
          <w:sz w:val="24"/>
          <w:szCs w:val="24"/>
        </w:rPr>
        <w:t>____________________________________________________________</w:t>
      </w:r>
    </w:p>
    <w:p w:rsidR="00CE3E48"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_____________________________________________________________________</w:t>
      </w:r>
    </w:p>
    <w:p w:rsidR="00CE3E48" w:rsidRPr="00747C79"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w:t>
      </w:r>
      <w:r>
        <w:rPr>
          <w:rFonts w:ascii="宋体" w:eastAsia="宋体" w:hAnsi="宋体" w:cs="Helvetica" w:hint="eastAsia"/>
          <w:color w:val="000000"/>
          <w:kern w:val="0"/>
          <w:sz w:val="24"/>
          <w:szCs w:val="24"/>
        </w:rPr>
        <w:t>________________。</w:t>
      </w:r>
    </w:p>
    <w:p w:rsidR="00CE3E48" w:rsidRDefault="00CE3E48" w:rsidP="00473A3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sidRPr="00525671">
        <w:rPr>
          <w:rFonts w:ascii="宋体" w:eastAsia="宋体" w:hAnsi="宋体" w:cs="Helvetica" w:hint="eastAsia"/>
          <w:color w:val="000000"/>
          <w:kern w:val="0"/>
          <w:sz w:val="24"/>
          <w:szCs w:val="24"/>
        </w:rPr>
        <w:t>____________________________________________________________</w:t>
      </w:r>
    </w:p>
    <w:p w:rsidR="00CE3E48"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_____________________________________________________________________</w:t>
      </w:r>
    </w:p>
    <w:p w:rsidR="00CE3E48" w:rsidRPr="00747C79"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w:t>
      </w:r>
      <w:r>
        <w:rPr>
          <w:rFonts w:ascii="宋体" w:eastAsia="宋体" w:hAnsi="宋体" w:cs="Helvetica" w:hint="eastAsia"/>
          <w:color w:val="000000"/>
          <w:kern w:val="0"/>
          <w:sz w:val="24"/>
          <w:szCs w:val="24"/>
        </w:rPr>
        <w:t>________________。</w:t>
      </w:r>
    </w:p>
    <w:p w:rsidR="00CE3E48" w:rsidRDefault="00CE3E48" w:rsidP="00473A3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3</w:t>
      </w:r>
      <w:r w:rsidRPr="00747C79">
        <w:rPr>
          <w:rFonts w:ascii="宋体" w:eastAsia="宋体" w:hAnsi="宋体" w:cs="Helvetica" w:hint="eastAsia"/>
          <w:color w:val="000000"/>
          <w:kern w:val="0"/>
          <w:sz w:val="24"/>
          <w:szCs w:val="24"/>
        </w:rPr>
        <w:t>）</w:t>
      </w:r>
      <w:r w:rsidRPr="00525671">
        <w:rPr>
          <w:rFonts w:ascii="宋体" w:eastAsia="宋体" w:hAnsi="宋体" w:cs="Helvetica" w:hint="eastAsia"/>
          <w:color w:val="000000"/>
          <w:kern w:val="0"/>
          <w:sz w:val="24"/>
          <w:szCs w:val="24"/>
        </w:rPr>
        <w:t>____________________________________________________________</w:t>
      </w:r>
    </w:p>
    <w:p w:rsidR="00CE3E48"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lastRenderedPageBreak/>
        <w:t>_____________________________________________________________________</w:t>
      </w:r>
    </w:p>
    <w:p w:rsidR="00CE3E48" w:rsidRPr="00747C79"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w:t>
      </w:r>
      <w:r>
        <w:rPr>
          <w:rFonts w:ascii="宋体" w:eastAsia="宋体" w:hAnsi="宋体" w:cs="Helvetica" w:hint="eastAsia"/>
          <w:color w:val="000000"/>
          <w:kern w:val="0"/>
          <w:sz w:val="24"/>
          <w:szCs w:val="24"/>
        </w:rPr>
        <w:t>________________。</w:t>
      </w:r>
    </w:p>
    <w:p w:rsidR="00CE3E48" w:rsidRPr="00747C79" w:rsidRDefault="00CE3E48" w:rsidP="00473A3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（三）办理按揭贷款违约责任的约定</w:t>
      </w:r>
    </w:p>
    <w:p w:rsidR="00CE3E48" w:rsidRPr="00747C79" w:rsidRDefault="00CE3E48" w:rsidP="00CE164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因甲方的原因，导致乙方未能获得银行贷款或获得贷款少于申请贷款数额的，乙方愿意继续履行合同的，双方对具体付款方式、期限另行协商，并签订补充协议；乙方也可单方解除本合同，甲方应于乙方解除合同书面通知到达之日起30日内，将收受的房价款及利息（按银行同期贷款利率计算）退还给乙方，并按照乙方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%赔偿乙方。</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因乙方原因，导致乙方未能获得银行贷款或获得贷款少于申请贷款数额的，乙方应在按揭银行书面通知到达之日起</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日内以现金或其他方式支付，在此期限内，不承担本合同第十条约定的违约责任。如乙方未能在约定期限内以现金或其他方式支付，双方按本合同第十条的约定执行。</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因不可归责于甲乙双方的事由导致乙方未能获得银行贷款或获得贷款少于申请贷款数额的，甲乙双方愿意继续履行合同的，双方对具体付款方式、期限另行协商，并签订补充协议。甲方或乙方也可单方解除本合同，甲方应于一方解除合同通知到达之日起30日内，将收受的房价款及利息（按银行同期贷款利率计算）退还给乙方。</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第六条</w:t>
      </w:r>
      <w:r>
        <w:rPr>
          <w:rFonts w:ascii="宋体" w:eastAsia="宋体" w:hAnsi="宋体" w:cs="Helvetica" w:hint="eastAsia"/>
          <w:b/>
          <w:color w:val="000000"/>
          <w:kern w:val="0"/>
          <w:sz w:val="24"/>
          <w:szCs w:val="24"/>
        </w:rPr>
        <w:t xml:space="preserve">  面积确认及面积差异处理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在房屋交付时，房屋建筑面积和套内建筑面积以有资质的房屋测绘机构实测面积为准，如产权登记面积与合同约定面积有差异的，按套内建筑面积和套内建筑面积单价作为面积差异的处理方式，并按下列约定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合同约定房屋套内建筑面积与产权登记套内建筑面积误差比绝对值在3%以内（含3%）的，据实结算，多退少补。</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合同约定房屋总套内建筑面积与产权登记套内建筑面积误差比绝对值超过3%的，乙方有权退房。</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乙方退房的，甲方应在乙方提出退房要求之日起30日内，将乙方已付房价款及利息（按银行同期贷款利率计算）退还给乙方。</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w:t>
      </w:r>
      <w:proofErr w:type="gramStart"/>
      <w:r w:rsidRPr="00747C79">
        <w:rPr>
          <w:rFonts w:ascii="宋体" w:eastAsia="宋体" w:hAnsi="宋体" w:cs="Helvetica" w:hint="eastAsia"/>
          <w:color w:val="000000"/>
          <w:kern w:val="0"/>
          <w:sz w:val="24"/>
          <w:szCs w:val="24"/>
        </w:rPr>
        <w:t>不</w:t>
      </w:r>
      <w:proofErr w:type="gramEnd"/>
      <w:r w:rsidRPr="00747C79">
        <w:rPr>
          <w:rFonts w:ascii="宋体" w:eastAsia="宋体" w:hAnsi="宋体" w:cs="Helvetica" w:hint="eastAsia"/>
          <w:color w:val="000000"/>
          <w:kern w:val="0"/>
          <w:sz w:val="24"/>
          <w:szCs w:val="24"/>
        </w:rPr>
        <w:t>退房的，产权登记套内建筑面积大于合同约定套内建筑面积时，误差比绝对值在3%以内（含3%）部分的房价款由乙方补足，误差比绝对值超出3%部</w:t>
      </w:r>
      <w:r w:rsidRPr="00747C79">
        <w:rPr>
          <w:rFonts w:ascii="宋体" w:eastAsia="宋体" w:hAnsi="宋体" w:cs="Helvetica" w:hint="eastAsia"/>
          <w:color w:val="000000"/>
          <w:kern w:val="0"/>
          <w:sz w:val="24"/>
          <w:szCs w:val="24"/>
        </w:rPr>
        <w:lastRenderedPageBreak/>
        <w:t>分的房价款由甲方承担，产权归乙方；产权登记套内建筑面积小于合同约定套内建筑面积时，误差比绝对值在3%以内（含3%）部分的房价款及利息（按银行同期贷款利率计算）由甲方返还乙方，误差比绝对值超出3%部分的房价款由甲方双倍返还乙方。</w:t>
      </w:r>
    </w:p>
    <w:p w:rsidR="00CE3E48" w:rsidRPr="00747C79" w:rsidRDefault="00CE3E48" w:rsidP="007729C7">
      <w:pPr>
        <w:widowControl/>
        <w:shd w:val="clear" w:color="auto" w:fill="FFFFFF" w:themeFill="background1"/>
        <w:spacing w:line="360" w:lineRule="auto"/>
        <w:ind w:leftChars="800" w:left="16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产权登记套内建筑面积－合同约定套内建筑面积</w:t>
      </w:r>
    </w:p>
    <w:p w:rsidR="00CE3E48" w:rsidRPr="00747C79" w:rsidRDefault="00CE3E48" w:rsidP="007729C7">
      <w:pPr>
        <w:widowControl/>
        <w:shd w:val="clear" w:color="auto" w:fill="FFFFFF" w:themeFill="background1"/>
        <w:spacing w:line="360" w:lineRule="auto"/>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面积误差比</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×100%</w:t>
      </w:r>
    </w:p>
    <w:p w:rsidR="00CE3E48" w:rsidRPr="00747C79" w:rsidRDefault="00CE3E48" w:rsidP="007729C7">
      <w:pPr>
        <w:widowControl/>
        <w:shd w:val="clear" w:color="auto" w:fill="FFFFFF" w:themeFill="background1"/>
        <w:spacing w:line="360" w:lineRule="auto"/>
        <w:ind w:leftChars="1200" w:left="252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合同约定套内建筑面积</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第七条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交房期限及交付条件</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（一）本商品房交房期限</w:t>
      </w:r>
    </w:p>
    <w:p w:rsidR="00CE3E48" w:rsidRPr="00747C79" w:rsidRDefault="00CE3E48" w:rsidP="007729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proofErr w:type="gramStart"/>
      <w:r w:rsidRPr="00747C79">
        <w:rPr>
          <w:rFonts w:ascii="宋体" w:eastAsia="宋体" w:hAnsi="宋体" w:cs="Helvetica" w:hint="eastAsia"/>
          <w:color w:val="000000"/>
          <w:kern w:val="0"/>
          <w:sz w:val="24"/>
          <w:szCs w:val="24"/>
        </w:rPr>
        <w:t>属现售</w:t>
      </w:r>
      <w:proofErr w:type="gramEnd"/>
      <w:r w:rsidRPr="00747C79">
        <w:rPr>
          <w:rFonts w:ascii="宋体" w:eastAsia="宋体" w:hAnsi="宋体" w:cs="Helvetica" w:hint="eastAsia"/>
          <w:color w:val="000000"/>
          <w:kern w:val="0"/>
          <w:sz w:val="24"/>
          <w:szCs w:val="24"/>
        </w:rPr>
        <w:t>商品房的，甲方应在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年</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月</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日前，将商品房交付乙方使用。</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属预售商品房的，甲方应当在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年</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月</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日前，依照国家和地方的有关规定，将已进行建设工程竣工验收备案登记的商品房交付乙方使用。</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如遭遇不可抗力，甲方应在发生之日起30日内书面告知乙方，甲方可据实延期交房。</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（二）本商品房交付时应符合以下条件：</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本商品房已通过竣工验收备案登记，取得了《重庆市建设工程竣工验收备案登记证》。</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本商品房为装修房的，装修质量应符合本合同关于装修方面的约定（具体约定见附件四）。</w:t>
      </w:r>
    </w:p>
    <w:p w:rsidR="00CE3E48"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C335AF">
        <w:rPr>
          <w:rFonts w:ascii="宋体" w:eastAsia="宋体" w:hAnsi="宋体" w:cs="Helvetica" w:hint="eastAsia"/>
          <w:color w:val="000000"/>
          <w:kern w:val="0"/>
          <w:sz w:val="24"/>
          <w:szCs w:val="24"/>
        </w:rPr>
        <w:t xml:space="preserve"> </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_____</w:t>
      </w:r>
    </w:p>
    <w:p w:rsidR="00CE3E48" w:rsidRPr="00747C79" w:rsidRDefault="00CE3E48" w:rsidP="00C335AF">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__</w:t>
      </w:r>
      <w:r w:rsidRPr="00747C79">
        <w:rPr>
          <w:rFonts w:ascii="宋体" w:eastAsia="宋体" w:hAnsi="宋体" w:cs="Helvetica" w:hint="eastAsia"/>
          <w:color w:val="000000"/>
          <w:kern w:val="0"/>
          <w:sz w:val="24"/>
          <w:szCs w:val="24"/>
        </w:rPr>
        <w:t>。</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第八条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交房手续的办理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甲方应于确定交房日的七日前书面通知乙方做好办理交付手续的准备。双方进行正式验收交接时，甲方应当出示《重庆市建设工程竣工验收备案登记证》。验收交接后，双方应签署房屋交接单。甲方还需提供《新建商品房屋质量保证书》和《新建商品房屋使用说明书》。甲方不出示证明文件或出示证明文件不齐全，乙方有权拒绝交接，由此产生的延期交房责任由甲方承担。</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由于乙方原因，未能按期交付的，双方同意按以下方式处理：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如乙方无正当理由</w:t>
      </w:r>
      <w:proofErr w:type="gramStart"/>
      <w:r w:rsidRPr="00747C79">
        <w:rPr>
          <w:rFonts w:ascii="宋体" w:eastAsia="宋体" w:hAnsi="宋体" w:cs="Helvetica" w:hint="eastAsia"/>
          <w:color w:val="000000"/>
          <w:kern w:val="0"/>
          <w:sz w:val="24"/>
          <w:szCs w:val="24"/>
        </w:rPr>
        <w:t>拒绝接房的</w:t>
      </w:r>
      <w:proofErr w:type="gramEnd"/>
      <w:r w:rsidRPr="00747C79">
        <w:rPr>
          <w:rFonts w:ascii="宋体" w:eastAsia="宋体" w:hAnsi="宋体" w:cs="Helvetica" w:hint="eastAsia"/>
          <w:color w:val="000000"/>
          <w:kern w:val="0"/>
          <w:sz w:val="24"/>
          <w:szCs w:val="24"/>
        </w:rPr>
        <w:t>，自书</w:t>
      </w:r>
      <w:proofErr w:type="gramStart"/>
      <w:r w:rsidRPr="00747C79">
        <w:rPr>
          <w:rFonts w:ascii="宋体" w:eastAsia="宋体" w:hAnsi="宋体" w:cs="Helvetica" w:hint="eastAsia"/>
          <w:color w:val="000000"/>
          <w:kern w:val="0"/>
          <w:sz w:val="24"/>
          <w:szCs w:val="24"/>
        </w:rPr>
        <w:t>面交房通</w:t>
      </w:r>
      <w:proofErr w:type="gramEnd"/>
      <w:r w:rsidRPr="00747C79">
        <w:rPr>
          <w:rFonts w:ascii="宋体" w:eastAsia="宋体" w:hAnsi="宋体" w:cs="Helvetica" w:hint="eastAsia"/>
          <w:color w:val="000000"/>
          <w:kern w:val="0"/>
          <w:sz w:val="24"/>
          <w:szCs w:val="24"/>
        </w:rPr>
        <w:t>知确定的交付使用之日起视为已交付，该房屋毁损、灭失的风险及物业服务费用由乙方承担。</w:t>
      </w:r>
    </w:p>
    <w:p w:rsidR="00CE3E48" w:rsidRDefault="00CE3E48" w:rsidP="008B54D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w:t>
      </w:r>
    </w:p>
    <w:p w:rsidR="00CE3E48" w:rsidRPr="00747C79" w:rsidRDefault="00CE3E48" w:rsidP="008B54D0">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_</w:t>
      </w:r>
      <w:r w:rsidRPr="00747C79">
        <w:rPr>
          <w:rFonts w:ascii="宋体" w:eastAsia="宋体" w:hAnsi="宋体" w:cs="Helvetica" w:hint="eastAsia"/>
          <w:color w:val="000000"/>
          <w:kern w:val="0"/>
          <w:sz w:val="24"/>
          <w:szCs w:val="24"/>
        </w:rPr>
        <w:t>。</w:t>
      </w:r>
    </w:p>
    <w:p w:rsidR="00CE3E48" w:rsidRDefault="00CE3E48" w:rsidP="008B54D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w:t>
      </w:r>
    </w:p>
    <w:p w:rsidR="00CE3E48" w:rsidRPr="00747C79" w:rsidRDefault="00CE3E48" w:rsidP="008B54D0">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第九条</w:t>
      </w:r>
      <w:r>
        <w:rPr>
          <w:rFonts w:ascii="宋体" w:eastAsia="宋体" w:hAnsi="宋体" w:cs="Helvetica" w:hint="eastAsia"/>
          <w:b/>
          <w:color w:val="000000"/>
          <w:kern w:val="0"/>
          <w:sz w:val="24"/>
          <w:szCs w:val="24"/>
        </w:rPr>
        <w:t xml:space="preserve">  甲方逾期交房的违约责任</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除本合同第七条约定的遭遇不可抗力情况外，甲方如未按本合同约定的期限将该商品房交付乙方使用，按下列第</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种方式处理：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按逾期时间，分别处理（不作累加）：</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（1）逾期在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日（含）之内，自本合同第七条约定的最后交付期限的第二天起至实际交付之日止，甲方按日向乙方支付已付房价款万分之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的违约金，并于该商品房实际交付之日起30日内向乙方支付违约金，合同继续履行；</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（2）逾期超过</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与本条第1款第（1）项约定的日期相同）后，乙方有权解除合同。乙方要求解除合同的，甲方应当自解除合同通知到达之日起30日内退还全部已付房价款及利息（按银行同期贷款利率计算），并按乙方已付房价款百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向乙方支付违约金。乙方要求继续履行合同的，合同继续履行，自本合同第七条约定的最后交付期限的第二天起至实际交付之日止,甲方按日向乙方支付已付房价款万分之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的违约金（该比率应不小于本条第1款第（1）项中的比率）的违约金，并于该商品房实际交付之日起30日内向乙方支付违约金。</w:t>
      </w:r>
    </w:p>
    <w:p w:rsidR="00CE3E48" w:rsidRDefault="00CE3E48" w:rsidP="001D6BA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_____</w:t>
      </w:r>
    </w:p>
    <w:p w:rsidR="00CE3E48" w:rsidRPr="00747C79" w:rsidRDefault="00CE3E48" w:rsidP="001D6BAA">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__</w:t>
      </w:r>
      <w:r w:rsidRPr="00747C79">
        <w:rPr>
          <w:rFonts w:ascii="宋体" w:eastAsia="宋体" w:hAnsi="宋体" w:cs="Helvetica" w:hint="eastAsia"/>
          <w:color w:val="000000"/>
          <w:kern w:val="0"/>
          <w:sz w:val="24"/>
          <w:szCs w:val="24"/>
        </w:rPr>
        <w:t>。</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第十条</w:t>
      </w:r>
      <w:r>
        <w:rPr>
          <w:rFonts w:ascii="宋体" w:eastAsia="宋体" w:hAnsi="宋体" w:cs="Helvetica" w:hint="eastAsia"/>
          <w:b/>
          <w:color w:val="000000"/>
          <w:kern w:val="0"/>
          <w:sz w:val="24"/>
          <w:szCs w:val="24"/>
        </w:rPr>
        <w:t xml:space="preserve">  乙方逾期付款的违约责任</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乙方如未按本合同约定的时间付款,按下列第</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种方式处理；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按逾期时间，分别处理（不作累加）：</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（1）逾期在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日（含）之内，自本合同约定的应付款期限之第二天起至实际支付应付款之日止，乙方按日向甲方支付逾期应付款万分之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（该比率不大于第九条1款（1）项中的比率）的违约金，并于实际支付应付款之日起30日内向甲方支付违约金，合同继续履行；</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（2）逾期超过</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日（与本条第1款（1）项约定的日期相同）后，甲方有权解除合同。甲方解除合同的，乙方按应付款的百分之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向甲方支付违约金，甲方退还乙方全部已付房价款。甲方不解除合同的，合同继续履行，自本合同约定的应付款期限之第二天起至实际支付应付款之日止，乙方按日向甲方支付逾期应付款万分之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（该比率应不大于本条第1款第（1）项中的比率）的违约金，并于实际支付应付款之日起30日内向甲方支付违约金。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本条中的逾期</w:t>
      </w:r>
      <w:proofErr w:type="gramStart"/>
      <w:r w:rsidRPr="00747C79">
        <w:rPr>
          <w:rFonts w:ascii="宋体" w:eastAsia="宋体" w:hAnsi="宋体" w:cs="Helvetica" w:hint="eastAsia"/>
          <w:color w:val="000000"/>
          <w:kern w:val="0"/>
          <w:sz w:val="24"/>
          <w:szCs w:val="24"/>
        </w:rPr>
        <w:t>应付款指依照</w:t>
      </w:r>
      <w:proofErr w:type="gramEnd"/>
      <w:r w:rsidRPr="00747C79">
        <w:rPr>
          <w:rFonts w:ascii="宋体" w:eastAsia="宋体" w:hAnsi="宋体" w:cs="Helvetica" w:hint="eastAsia"/>
          <w:color w:val="000000"/>
          <w:kern w:val="0"/>
          <w:sz w:val="24"/>
          <w:szCs w:val="24"/>
        </w:rPr>
        <w:t>本合同第五条约定的到期应付款与该期实际已付款的差额；采取分期付款的，按相应的分期应付款与该期的实际已付款的差额确定。</w:t>
      </w:r>
    </w:p>
    <w:p w:rsidR="00CE3E48"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C567FB">
        <w:rPr>
          <w:rFonts w:ascii="宋体" w:eastAsia="宋体" w:hAnsi="宋体" w:cs="Helvetica" w:hint="eastAsia"/>
          <w:color w:val="000000"/>
          <w:kern w:val="0"/>
          <w:sz w:val="24"/>
          <w:szCs w:val="24"/>
        </w:rPr>
        <w:t>_____________________________________________________________</w:t>
      </w:r>
    </w:p>
    <w:p w:rsidR="00CE3E48" w:rsidRPr="00747C79" w:rsidRDefault="00CE3E48" w:rsidP="00374B13">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第十一条</w:t>
      </w:r>
      <w:r>
        <w:rPr>
          <w:rFonts w:ascii="宋体" w:eastAsia="宋体" w:hAnsi="宋体" w:cs="Helvetica" w:hint="eastAsia"/>
          <w:b/>
          <w:color w:val="000000"/>
          <w:kern w:val="0"/>
          <w:sz w:val="24"/>
          <w:szCs w:val="24"/>
        </w:rPr>
        <w:t xml:space="preserve">  甲方关于房屋产权状况的承诺</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甲方保证销售的商品房没有产权纠纷和债权债务纠纷。保证本商品房没有销售给除乙方以外的其他人，保证该商品房没有司法查封或其他受到限制交易的情况（本商品房涉及抵押的，按本条第2款的约定执行）。如因甲方隐瞒上述情况，导致乙方不能办理预售合同登记备案、产权登记或发生债权债务纠纷的，乙方有权退房，甲方应于乙方解除合同书面通知到达之日起30日内，将乙方已付房价款及利息（按银行同期贷款利率计算）退还给乙方，乙方有权要求甲方支付不超过已付房价款一倍的赔偿金，为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甲方关于本商品房抵押情况的声明为下列第</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项：</w:t>
      </w:r>
    </w:p>
    <w:p w:rsidR="00CE3E48" w:rsidRPr="00747C79" w:rsidRDefault="00CE3E48" w:rsidP="00F80CE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（1）本商品房已经设定抵押权，并已经抵押权人</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书面同意对外销售，书面证明见附件六。</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（2）本商品房没有设定抵押权。</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甲方如隐瞒本商品房已设定抵押的情况，乙方有权退房，甲方应于乙方提出退房要求之日起30日内，将乙方已付房价款及利息（按银行同期贷款利率计算）</w:t>
      </w:r>
      <w:r w:rsidRPr="00747C79">
        <w:rPr>
          <w:rFonts w:ascii="宋体" w:eastAsia="宋体" w:hAnsi="宋体" w:cs="Helvetica" w:hint="eastAsia"/>
          <w:color w:val="000000"/>
          <w:kern w:val="0"/>
          <w:sz w:val="24"/>
          <w:szCs w:val="24"/>
        </w:rPr>
        <w:lastRenderedPageBreak/>
        <w:t>退还给乙方，乙方有权要求甲方支付不超过已付房价款一倍的赔偿金，为已付房价款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第十二条</w:t>
      </w:r>
      <w:r>
        <w:rPr>
          <w:rFonts w:ascii="宋体" w:eastAsia="宋体" w:hAnsi="宋体" w:cs="Helvetica" w:hint="eastAsia"/>
          <w:b/>
          <w:color w:val="000000"/>
          <w:kern w:val="0"/>
          <w:sz w:val="24"/>
          <w:szCs w:val="24"/>
        </w:rPr>
        <w:t xml:space="preserve">  关于办理合同登记备案的约定</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预售商品房的，自本合同签订之日起10日内，由【甲方】【甲乙双方】向房屋所在地土地房屋登记机构申请办理本商品房预购商品房合同登记备案，提交土地房屋登记机构规定的相关资料，并取得土地房屋登记机构出具的登记受理单。</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甲、乙双方应相互配合办理本商品房合同登记备案。由乙方委托甲方办理的，乙方应在</w:t>
      </w:r>
      <w:proofErr w:type="gramStart"/>
      <w:r w:rsidRPr="00747C79">
        <w:rPr>
          <w:rFonts w:ascii="宋体" w:eastAsia="宋体" w:hAnsi="宋体" w:cs="Helvetica" w:hint="eastAsia"/>
          <w:color w:val="000000"/>
          <w:kern w:val="0"/>
          <w:sz w:val="24"/>
          <w:szCs w:val="24"/>
        </w:rPr>
        <w:t>签定</w:t>
      </w:r>
      <w:proofErr w:type="gramEnd"/>
      <w:r w:rsidRPr="00747C79">
        <w:rPr>
          <w:rFonts w:ascii="宋体" w:eastAsia="宋体" w:hAnsi="宋体" w:cs="Helvetica" w:hint="eastAsia"/>
          <w:color w:val="000000"/>
          <w:kern w:val="0"/>
          <w:sz w:val="24"/>
          <w:szCs w:val="24"/>
        </w:rPr>
        <w:t>本合同</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日内，将办理本商品房合同登记备案需由乙方提供的资料提供给甲方。</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如因甲方的责任，未能按期向房屋所在地土地房屋登记机构提交办理本商品房合同登记备案，取得土地房屋登记机构出具的登记受理单的，双方同意按下列方式处理：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按逾期时间，分别处理（不作累加）：</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（1）逾期在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日（含）之内，自约定向土地房屋登记机构提交资料并取得登记受理单之日起，至甲方实际提交资料并取得土地房屋登记机构出具的登记受理单之日止，甲方按日向乙方支付已付房价款万分之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的违约金，并于甲方实际取得土地房屋登记机构出具的登记受理单之日起30日内向乙方支付违约金。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（2）逾期超过</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与本条本款第（1）项约定的日期相同）后，乙方有权解除合同。乙方要求解除合同的，甲方应当自解除合同通知到达之日起30日内退还全部已付房价款及利息（按银行同期贷款利率计算），并按乙方已付房价款百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向乙方支付违约金。乙方要求继续履行合同的，合同继续履行，自约定向土地房屋登记机构提交资料并取得登记受理单之日起，至甲方实际提交资料并取得土地房屋登记机构出具的登记受理单之日止，甲方按日向乙方支付已付房价款万分之</w:t>
      </w:r>
      <w:r w:rsidRPr="00C567FB">
        <w:rPr>
          <w:rFonts w:ascii="宋体" w:eastAsia="宋体" w:hAnsi="宋体" w:cs="Helvetica" w:hint="eastAsia"/>
          <w:color w:val="000000"/>
          <w:kern w:val="0"/>
          <w:sz w:val="24"/>
          <w:szCs w:val="24"/>
        </w:rPr>
        <w:t>________</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该比率应不小于本条本款第（1）项中的比率）的违约金，并于甲方实际取得土地房屋登记机构出具的登记受理单之日起30日内向乙方支付违约金。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4</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如因乙方的责任，导致甲方未能按期向房屋所在地土地房屋登记机构提交办理本商品房合同登记备案的相关资料，取得土地房屋登记机构出具的登记受理单的，甲方不承担违约责任。</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第十三条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关于办理产权登记的约定</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1.</w:t>
      </w:r>
      <w:r w:rsidRPr="00747C79">
        <w:rPr>
          <w:rFonts w:ascii="宋体" w:eastAsia="宋体" w:hAnsi="宋体" w:cs="Helvetica" w:hint="eastAsia"/>
          <w:color w:val="000000"/>
          <w:kern w:val="0"/>
          <w:sz w:val="24"/>
          <w:szCs w:val="24"/>
        </w:rPr>
        <w:t>现售商品房的，自本合同</w:t>
      </w:r>
      <w:proofErr w:type="gramStart"/>
      <w:r w:rsidRPr="00747C79">
        <w:rPr>
          <w:rFonts w:ascii="宋体" w:eastAsia="宋体" w:hAnsi="宋体" w:cs="Helvetica" w:hint="eastAsia"/>
          <w:color w:val="000000"/>
          <w:kern w:val="0"/>
          <w:sz w:val="24"/>
          <w:szCs w:val="24"/>
        </w:rPr>
        <w:t>签定</w:t>
      </w:r>
      <w:proofErr w:type="gramEnd"/>
      <w:r w:rsidRPr="00747C79">
        <w:rPr>
          <w:rFonts w:ascii="宋体" w:eastAsia="宋体" w:hAnsi="宋体" w:cs="Helvetica" w:hint="eastAsia"/>
          <w:color w:val="000000"/>
          <w:kern w:val="0"/>
          <w:sz w:val="24"/>
          <w:szCs w:val="24"/>
        </w:rPr>
        <w:t>之日起30日内，甲乙双方应向房屋所在地土地房屋登记机构提出办理本商品房《房地产权证》的申请，提交土地房屋登记机构规定的相关资料，并取得土地房屋登记机构出具的登记受理单。</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747C79">
        <w:rPr>
          <w:rFonts w:ascii="宋体" w:eastAsia="宋体" w:hAnsi="宋体" w:cs="Helvetica" w:hint="eastAsia"/>
          <w:color w:val="000000"/>
          <w:kern w:val="0"/>
          <w:sz w:val="24"/>
          <w:szCs w:val="24"/>
        </w:rPr>
        <w:t>预售商品房的，在本商品房实际交付使用之日起60日内，由甲乙双方向房屋所在地土地房屋登记机构提出办理本商品房《房地产权证》的申请，提交土地房屋登记机构规定的相关资料，并取得土地房屋登记机构出具的登记受理单。</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3.</w:t>
      </w:r>
      <w:r w:rsidRPr="00747C79">
        <w:rPr>
          <w:rFonts w:ascii="宋体" w:eastAsia="宋体" w:hAnsi="宋体" w:cs="Helvetica" w:hint="eastAsia"/>
          <w:color w:val="000000"/>
          <w:kern w:val="0"/>
          <w:sz w:val="24"/>
          <w:szCs w:val="24"/>
        </w:rPr>
        <w:t>甲、乙双方应相互配合办理本商品房产权登记。由乙方委托甲方办理的，乙方应在</w:t>
      </w:r>
      <w:proofErr w:type="gramStart"/>
      <w:r w:rsidRPr="00747C79">
        <w:rPr>
          <w:rFonts w:ascii="宋体" w:eastAsia="宋体" w:hAnsi="宋体" w:cs="Helvetica" w:hint="eastAsia"/>
          <w:color w:val="000000"/>
          <w:kern w:val="0"/>
          <w:sz w:val="24"/>
          <w:szCs w:val="24"/>
        </w:rPr>
        <w:t>签定</w:t>
      </w:r>
      <w:proofErr w:type="gramEnd"/>
      <w:r w:rsidRPr="00747C79">
        <w:rPr>
          <w:rFonts w:ascii="宋体" w:eastAsia="宋体" w:hAnsi="宋体" w:cs="Helvetica" w:hint="eastAsia"/>
          <w:color w:val="000000"/>
          <w:kern w:val="0"/>
          <w:sz w:val="24"/>
          <w:szCs w:val="24"/>
        </w:rPr>
        <w:t>本合同</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日内，将办理本商品房产权登记需由乙方提供的资料提供给甲方。</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4.</w:t>
      </w:r>
      <w:r w:rsidRPr="00747C79">
        <w:rPr>
          <w:rFonts w:ascii="宋体" w:eastAsia="宋体" w:hAnsi="宋体" w:cs="Helvetica" w:hint="eastAsia"/>
          <w:color w:val="000000"/>
          <w:kern w:val="0"/>
          <w:sz w:val="24"/>
          <w:szCs w:val="24"/>
        </w:rPr>
        <w:t>如因甲方的责任，未能按期向房屋所在地土地房屋登记机构提交办理本商品房《房地产权证》的申请，取得土地房屋登记机构出具的登记受理单的，双方同意按下列方式处理：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按逾期时间，分别处理（不作累加）：</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（1）逾期在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日（含）之内，自约定向土地房屋登记机构提交资料并取得登记受理单之日起，至甲方实际提交资料并取得土地房屋登记机构出具的登记受理单之日止，甲方按日向乙方支付已付房价款万分之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的违约金，并于甲方实际取得土地房屋登记机构出具的登记受理单之日起30日内向乙方支付违约金。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（2）逾期超过</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与本条本款第（1）项约定的日期相同）后，乙方有权解除合同。乙方要求解除合同的，甲方应当自解除合同通知到达之日起30日内退还全部已付房价款及利息（按银行同期贷款利率计算），并按乙方已付房价款百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向乙方支付违约金。乙方要求继续履行合同的，合同继续履行，自约定向土地房屋登记机构提交资料并取得登记受理单之日起，至甲方实际提交资料并取得土地房屋登记机构出具的登记受理单之日止，甲方按日向乙方支付已付房价款万分之</w:t>
      </w:r>
      <w:r w:rsidRPr="00C567FB">
        <w:rPr>
          <w:rFonts w:ascii="宋体" w:eastAsia="宋体" w:hAnsi="宋体" w:cs="Helvetica" w:hint="eastAsia"/>
          <w:color w:val="000000"/>
          <w:kern w:val="0"/>
          <w:sz w:val="24"/>
          <w:szCs w:val="24"/>
        </w:rPr>
        <w:t>________</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该比率应不小于本条本款第（1）项中的比率）</w:t>
      </w:r>
      <w:r w:rsidRPr="00747C79">
        <w:rPr>
          <w:rFonts w:ascii="宋体" w:eastAsia="宋体" w:hAnsi="宋体" w:cs="Helvetica" w:hint="eastAsia"/>
          <w:color w:val="000000"/>
          <w:kern w:val="0"/>
          <w:sz w:val="24"/>
          <w:szCs w:val="24"/>
        </w:rPr>
        <w:lastRenderedPageBreak/>
        <w:t>的违约金，并于甲方实际取得土地房屋登记机构出具的登记受理单之日起30日内向乙方支付违约金。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5.</w:t>
      </w:r>
      <w:r w:rsidRPr="00747C79">
        <w:rPr>
          <w:rFonts w:ascii="宋体" w:eastAsia="宋体" w:hAnsi="宋体" w:cs="Helvetica" w:hint="eastAsia"/>
          <w:color w:val="000000"/>
          <w:kern w:val="0"/>
          <w:sz w:val="24"/>
          <w:szCs w:val="24"/>
        </w:rPr>
        <w:t>如因乙方的责任，导致甲方未能按期向房屋所在地土地房屋登记机构提交办理本商品房《房地产权证》的相关资料，取得土地房屋登记机构出具的登记受理单的，甲方不承担违约责任。</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第十四条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关于办理预告登记的约定</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1.</w:t>
      </w:r>
      <w:r w:rsidRPr="00747C79">
        <w:rPr>
          <w:rFonts w:ascii="宋体" w:eastAsia="宋体" w:hAnsi="宋体" w:cs="Helvetica" w:hint="eastAsia"/>
          <w:color w:val="000000"/>
          <w:kern w:val="0"/>
          <w:sz w:val="24"/>
          <w:szCs w:val="24"/>
        </w:rPr>
        <w:t>乙方为一次性付款、分期付款方式购买商品房的，双方【同意】【不同意】办理预购商品预告登记。双方同意办理预告登记的，双方约定在办理预售合同登记备案后</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日内申请办理预购商品房预告登记。若甲方未按照双方约定申请办理预购商品房预告登记，乙方可在双方约定期限届满后单方申请办理预告登记，甲方应在双方约定期限届满后</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日向乙方支付已付房价款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747C79">
        <w:rPr>
          <w:rFonts w:ascii="宋体" w:eastAsia="宋体" w:hAnsi="宋体" w:cs="Helvetica" w:hint="eastAsia"/>
          <w:color w:val="000000"/>
          <w:kern w:val="0"/>
          <w:sz w:val="24"/>
          <w:szCs w:val="24"/>
        </w:rPr>
        <w:t>乙方为按揭方式购买商品房，双方约定在办理预售合同登记备案后</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日内申请办理预购商品房预告登记、预购商品房抵押权预告登记。若甲方未按照双方约定申请办理预购商品房预告登记，应在双方约定期限届满后</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日向乙方支付已付房价款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3.</w:t>
      </w:r>
      <w:r w:rsidRPr="00747C79">
        <w:rPr>
          <w:rFonts w:ascii="宋体" w:eastAsia="宋体" w:hAnsi="宋体" w:cs="Helvetica" w:hint="eastAsia"/>
          <w:color w:val="000000"/>
          <w:kern w:val="0"/>
          <w:sz w:val="24"/>
          <w:szCs w:val="24"/>
        </w:rPr>
        <w:t>甲乙双方应相互配合办理本商品房预告登记、预购商品房抵押权预告登记。由乙方委托甲方办理的，乙方应在办理商品房合同登记备案后</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日内，将办理本商品房预告登记、预购商品房抵押权预告登记所需乙方提供的资料提供给甲方，如乙方未能在约定期限内将办理登记所需乙方提供的资料提供给甲方，甲方不承担违约责任。</w:t>
      </w:r>
    </w:p>
    <w:p w:rsidR="00CE3E48" w:rsidRPr="00C55FA5" w:rsidRDefault="00CE3E48" w:rsidP="00D332E1">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第十五条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规划、设计变更的约定</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（一）甲方应当按照批准的规划、设计建设商品房，不得擅自变更。</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甲方规划变更、设计变更导致下列影响到乙方所购商品房质量、使用功能或使用环境的，甲方应当在有关部门批准同意之日起10日内将变更内容书面通知乙方：</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该商品房结构型式、户型、空间尺寸、朝向以及提高该商品房项目的建筑容积率。</w:t>
      </w:r>
    </w:p>
    <w:p w:rsidR="00CE3E48"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CA4875">
        <w:rPr>
          <w:rFonts w:ascii="宋体" w:eastAsia="宋体" w:hAnsi="宋体" w:cs="Helvetica" w:hint="eastAsia"/>
          <w:color w:val="000000"/>
          <w:kern w:val="0"/>
          <w:sz w:val="24"/>
          <w:szCs w:val="24"/>
        </w:rPr>
        <w:t xml:space="preserve"> </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w:t>
      </w:r>
    </w:p>
    <w:p w:rsidR="00CE3E48" w:rsidRDefault="00CE3E48" w:rsidP="00CA4875">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lastRenderedPageBreak/>
        <w:t>________________________________________________________________</w:t>
      </w:r>
      <w:r>
        <w:rPr>
          <w:rFonts w:ascii="宋体" w:eastAsia="宋体" w:hAnsi="宋体" w:cs="Helvetica" w:hint="eastAsia"/>
          <w:color w:val="000000"/>
          <w:kern w:val="0"/>
          <w:sz w:val="24"/>
          <w:szCs w:val="24"/>
        </w:rPr>
        <w:t>。</w:t>
      </w:r>
    </w:p>
    <w:p w:rsidR="00CE3E48" w:rsidRDefault="00CE3E48" w:rsidP="00CA487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3.</w:t>
      </w:r>
      <w:r w:rsidRPr="00CA4875">
        <w:rPr>
          <w:rFonts w:ascii="宋体" w:eastAsia="宋体" w:hAnsi="宋体" w:cs="Helvetica" w:hint="eastAsia"/>
          <w:color w:val="000000"/>
          <w:kern w:val="0"/>
          <w:sz w:val="24"/>
          <w:szCs w:val="24"/>
        </w:rPr>
        <w:t xml:space="preserve"> </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w:t>
      </w:r>
    </w:p>
    <w:p w:rsidR="00CE3E48" w:rsidRPr="00747C79" w:rsidRDefault="00CE3E48" w:rsidP="00CA4875">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（二）乙方应当在通知到达之日起15日内</w:t>
      </w:r>
      <w:proofErr w:type="gramStart"/>
      <w:r w:rsidRPr="00747C79">
        <w:rPr>
          <w:rFonts w:ascii="宋体" w:eastAsia="宋体" w:hAnsi="宋体" w:cs="Helvetica" w:hint="eastAsia"/>
          <w:color w:val="000000"/>
          <w:kern w:val="0"/>
          <w:sz w:val="24"/>
          <w:szCs w:val="24"/>
        </w:rPr>
        <w:t>作出</w:t>
      </w:r>
      <w:proofErr w:type="gramEnd"/>
      <w:r w:rsidRPr="00747C79">
        <w:rPr>
          <w:rFonts w:ascii="宋体" w:eastAsia="宋体" w:hAnsi="宋体" w:cs="Helvetica" w:hint="eastAsia"/>
          <w:color w:val="000000"/>
          <w:kern w:val="0"/>
          <w:sz w:val="24"/>
          <w:szCs w:val="24"/>
        </w:rPr>
        <w:t>是否退房的书面答复。15日内未作书面答复的，视同接受变更。</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乙方退房的，甲方应在乙方提出退房要求之日起30天内将乙方已付房价款及利息（按银行同期贷款利率计算）退还给乙方，并向乙方支付已付房价款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w:t>
      </w:r>
      <w:proofErr w:type="gramStart"/>
      <w:r w:rsidRPr="00747C79">
        <w:rPr>
          <w:rFonts w:ascii="宋体" w:eastAsia="宋体" w:hAnsi="宋体" w:cs="Helvetica" w:hint="eastAsia"/>
          <w:color w:val="000000"/>
          <w:kern w:val="0"/>
          <w:sz w:val="24"/>
          <w:szCs w:val="24"/>
        </w:rPr>
        <w:t>不</w:t>
      </w:r>
      <w:proofErr w:type="gramEnd"/>
      <w:r w:rsidRPr="00747C79">
        <w:rPr>
          <w:rFonts w:ascii="宋体" w:eastAsia="宋体" w:hAnsi="宋体" w:cs="Helvetica" w:hint="eastAsia"/>
          <w:color w:val="000000"/>
          <w:kern w:val="0"/>
          <w:sz w:val="24"/>
          <w:szCs w:val="24"/>
        </w:rPr>
        <w:t>退房的，应当与甲方就变更事项另行签订补充协议，给乙方造成损失的，由甲方赔偿。</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（三）甲方未在本合同约定时限内通知乙方的，乙方有权退房。乙方退房的，甲方应在乙方提出解除合同之日起30天，退还全部已付房价款及利息（按银行同期贷款利率计算），并向乙方支付已付房价款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w:t>
      </w:r>
    </w:p>
    <w:p w:rsidR="00CE3E48" w:rsidRPr="00C55FA5" w:rsidRDefault="00CE3E48" w:rsidP="00D332E1">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第十六条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商品房质量、装饰、设备标准的约定</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甲方交付使用的商品房的建筑材料、设备安装标准应符合双方约定（附件三）的标准，该商品房系装修房的，装修标准还应符合双方约定（附件四）的约定。达不到约定标准的，乙方有权要求甲方按照下述第</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种方式处理：</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1.</w:t>
      </w:r>
      <w:r w:rsidRPr="00747C79">
        <w:rPr>
          <w:rFonts w:ascii="宋体" w:eastAsia="宋体" w:hAnsi="宋体" w:cs="Helvetica" w:hint="eastAsia"/>
          <w:color w:val="000000"/>
          <w:kern w:val="0"/>
          <w:sz w:val="24"/>
          <w:szCs w:val="24"/>
        </w:rPr>
        <w:t>甲方赔偿双倍的装饰、设备差价。</w:t>
      </w:r>
    </w:p>
    <w:p w:rsidR="00CE3E48" w:rsidRDefault="00CE3E48" w:rsidP="00FC74F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CA4875">
        <w:rPr>
          <w:rFonts w:ascii="宋体" w:eastAsia="宋体" w:hAnsi="宋体" w:cs="Helvetica" w:hint="eastAsia"/>
          <w:color w:val="000000"/>
          <w:kern w:val="0"/>
          <w:sz w:val="24"/>
          <w:szCs w:val="24"/>
        </w:rPr>
        <w:t xml:space="preserve"> </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w:t>
      </w:r>
    </w:p>
    <w:p w:rsidR="00CE3E48" w:rsidRDefault="00CE3E48" w:rsidP="00FC74FD">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E3E48" w:rsidRDefault="00CE3E48" w:rsidP="00FC74F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3.</w:t>
      </w:r>
      <w:r w:rsidRPr="00CA4875">
        <w:rPr>
          <w:rFonts w:ascii="宋体" w:eastAsia="宋体" w:hAnsi="宋体" w:cs="Helvetica" w:hint="eastAsia"/>
          <w:color w:val="000000"/>
          <w:kern w:val="0"/>
          <w:sz w:val="24"/>
          <w:szCs w:val="24"/>
        </w:rPr>
        <w:t xml:space="preserve"> </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w:t>
      </w:r>
    </w:p>
    <w:p w:rsidR="00CE3E48" w:rsidRPr="00747C79" w:rsidRDefault="00CE3E48" w:rsidP="00FC74FD">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E3E48" w:rsidRPr="00C55FA5" w:rsidRDefault="00CE3E48" w:rsidP="00D332E1">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第十七条</w:t>
      </w:r>
      <w:r>
        <w:rPr>
          <w:rFonts w:ascii="宋体" w:eastAsia="宋体" w:hAnsi="宋体" w:cs="Helvetica" w:hint="eastAsia"/>
          <w:b/>
          <w:color w:val="000000"/>
          <w:kern w:val="0"/>
          <w:sz w:val="24"/>
          <w:szCs w:val="24"/>
        </w:rPr>
        <w:t xml:space="preserve">  关于基础设施、公共配套建筑的约定</w:t>
      </w:r>
    </w:p>
    <w:p w:rsidR="00CE3E48"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本项目物业管理用房为</w:t>
      </w:r>
      <w:r w:rsidRPr="00655C5F">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m</w:t>
      </w:r>
      <w:r w:rsidRPr="00747C79">
        <w:rPr>
          <w:rFonts w:ascii="宋体" w:eastAsia="宋体" w:hAnsi="宋体" w:cs="Helvetica" w:hint="eastAsia"/>
          <w:color w:val="000000"/>
          <w:kern w:val="0"/>
          <w:sz w:val="24"/>
          <w:szCs w:val="24"/>
          <w:vertAlign w:val="superscript"/>
        </w:rPr>
        <w:t>2</w:t>
      </w:r>
      <w:r w:rsidRPr="00747C79">
        <w:rPr>
          <w:rFonts w:ascii="宋体" w:eastAsia="宋体" w:hAnsi="宋体" w:cs="Helvetica" w:hint="eastAsia"/>
          <w:color w:val="000000"/>
          <w:kern w:val="0"/>
          <w:sz w:val="24"/>
          <w:szCs w:val="24"/>
        </w:rPr>
        <w:t>，具体位置为：</w:t>
      </w:r>
      <w:r w:rsidRPr="00655C5F">
        <w:rPr>
          <w:rFonts w:ascii="宋体" w:eastAsia="宋体" w:hAnsi="宋体" w:cs="Helvetica" w:hint="eastAsia"/>
          <w:color w:val="000000"/>
          <w:kern w:val="0"/>
          <w:sz w:val="24"/>
          <w:szCs w:val="24"/>
        </w:rPr>
        <w:t>________________</w:t>
      </w:r>
      <w:r>
        <w:rPr>
          <w:rFonts w:ascii="宋体" w:eastAsia="宋体" w:hAnsi="宋体" w:cs="Helvetica" w:hint="eastAsia"/>
          <w:color w:val="000000"/>
          <w:kern w:val="0"/>
          <w:sz w:val="24"/>
          <w:szCs w:val="24"/>
        </w:rPr>
        <w:t>____</w:t>
      </w:r>
    </w:p>
    <w:p w:rsidR="00CE3E48" w:rsidRPr="00747C79" w:rsidRDefault="00CE3E48" w:rsidP="00655C5F">
      <w:pPr>
        <w:widowControl/>
        <w:shd w:val="clear" w:color="auto" w:fill="FFFFFF" w:themeFill="background1"/>
        <w:spacing w:line="360" w:lineRule="auto"/>
        <w:rPr>
          <w:rFonts w:ascii="宋体" w:eastAsia="宋体" w:hAnsi="宋体" w:cs="Helvetica"/>
          <w:color w:val="000000"/>
          <w:kern w:val="0"/>
          <w:sz w:val="24"/>
          <w:szCs w:val="24"/>
        </w:rPr>
      </w:pPr>
      <w:r w:rsidRPr="00655C5F">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__。</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甲方承诺与该商品房正常使用直接关联的下列基础设施和其他公共配套设施按以下日期达到使用条件：</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 </w:t>
      </w:r>
      <w:r>
        <w:rPr>
          <w:rFonts w:ascii="宋体" w:eastAsia="宋体" w:hAnsi="宋体" w:cs="Helvetica" w:hint="eastAsia"/>
          <w:color w:val="000000"/>
          <w:kern w:val="0"/>
          <w:sz w:val="24"/>
          <w:szCs w:val="24"/>
        </w:rPr>
        <w:t>1.</w:t>
      </w:r>
      <w:r w:rsidRPr="00747C79">
        <w:rPr>
          <w:rFonts w:ascii="宋体" w:eastAsia="宋体" w:hAnsi="宋体" w:cs="Helvetica" w:hint="eastAsia"/>
          <w:color w:val="000000"/>
          <w:kern w:val="0"/>
          <w:sz w:val="24"/>
          <w:szCs w:val="24"/>
        </w:rPr>
        <w:t>基础设施</w:t>
      </w:r>
    </w:p>
    <w:p w:rsidR="00CE3E48" w:rsidRPr="00C55FA5"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w:t>
      </w:r>
      <w:r w:rsidRPr="00C55FA5">
        <w:rPr>
          <w:rFonts w:ascii="宋体" w:eastAsia="宋体" w:hAnsi="宋体" w:cs="Helvetica"/>
          <w:color w:val="000000"/>
          <w:kern w:val="0"/>
          <w:sz w:val="24"/>
          <w:szCs w:val="24"/>
        </w:rPr>
        <w:t>1）于</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年</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月</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日前通水；</w:t>
      </w:r>
    </w:p>
    <w:p w:rsidR="00CE3E48" w:rsidRPr="00C55FA5"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lastRenderedPageBreak/>
        <w:t>（2）于</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年</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月</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日前通电；</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（3）于</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年</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月</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日前通气；</w:t>
      </w:r>
    </w:p>
    <w:p w:rsidR="00CE3E48" w:rsidRPr="00C16EBE"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16EBE">
        <w:rPr>
          <w:rFonts w:ascii="宋体" w:eastAsia="宋体" w:hAnsi="宋体" w:cs="Helvetica" w:hint="eastAsia"/>
          <w:color w:val="000000"/>
          <w:kern w:val="0"/>
          <w:sz w:val="24"/>
          <w:szCs w:val="24"/>
        </w:rPr>
        <w:t>（4）</w:t>
      </w:r>
      <w:r>
        <w:rPr>
          <w:rFonts w:ascii="宋体" w:eastAsia="宋体" w:hAnsi="宋体" w:cs="Helvetica" w:hint="eastAsia"/>
          <w:color w:val="000000"/>
          <w:kern w:val="0"/>
          <w:sz w:val="24"/>
          <w:szCs w:val="24"/>
        </w:rPr>
        <w:t>__________________________________________________________；</w:t>
      </w:r>
    </w:p>
    <w:p w:rsidR="00CE3E48" w:rsidRDefault="00CE3E48" w:rsidP="00C16EB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5</w:t>
      </w: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__________________________________________________________。</w:t>
      </w:r>
    </w:p>
    <w:p w:rsidR="00CE3E48" w:rsidRDefault="00CE3E48" w:rsidP="0091663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747C79">
        <w:rPr>
          <w:rFonts w:ascii="宋体" w:eastAsia="宋体" w:hAnsi="宋体" w:cs="Helvetica" w:hint="eastAsia"/>
          <w:color w:val="000000"/>
          <w:kern w:val="0"/>
          <w:sz w:val="24"/>
          <w:szCs w:val="24"/>
        </w:rPr>
        <w:t>如果在约定日期内未达到使用条件，双方同意按以下方式处理：</w:t>
      </w:r>
    </w:p>
    <w:p w:rsidR="00CE3E48" w:rsidRDefault="00CE3E48" w:rsidP="00C16EB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1</w:t>
      </w: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__________________________________________________________；</w:t>
      </w:r>
    </w:p>
    <w:p w:rsidR="00CE3E48" w:rsidRDefault="00CE3E48" w:rsidP="00C16EB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2</w:t>
      </w: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__________________________________________________________；</w:t>
      </w:r>
    </w:p>
    <w:p w:rsidR="00CE3E48" w:rsidRPr="00747C79" w:rsidRDefault="00CE3E48" w:rsidP="00C16EB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3</w:t>
      </w: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__________________________________________________________。</w:t>
      </w:r>
    </w:p>
    <w:p w:rsidR="00CE3E48" w:rsidRPr="00C55FA5" w:rsidRDefault="00CE3E48" w:rsidP="00D332E1">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第十八条</w:t>
      </w:r>
      <w:r>
        <w:rPr>
          <w:rFonts w:ascii="宋体" w:eastAsia="宋体" w:hAnsi="宋体" w:cs="Helvetica" w:hint="eastAsia"/>
          <w:b/>
          <w:color w:val="000000"/>
          <w:kern w:val="0"/>
          <w:sz w:val="24"/>
          <w:szCs w:val="24"/>
        </w:rPr>
        <w:t xml:space="preserve">  保修责任</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《新建商品房屋质量保证书》作为本合同的附件。甲方自本商品房交付使用之日起，按照《新建商品房屋质量保证书》承诺的内容承担相应的保修责任。</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在商品房保修范围和保修期限内发生的质量问题，甲方应当履行保修义务，并对乙方造成的损失承担赔偿责任。因不可抗力或者非甲方原因造成的损坏，甲方不承担责任，但可协助维修，维修费用由乙方承担。</w:t>
      </w:r>
    </w:p>
    <w:p w:rsidR="00CE3E48" w:rsidRPr="00747C79" w:rsidRDefault="00CE3E48" w:rsidP="00161D3E">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第十九条</w:t>
      </w:r>
      <w:r>
        <w:rPr>
          <w:rFonts w:ascii="宋体" w:eastAsia="宋体" w:hAnsi="宋体" w:cs="Helvetica" w:hint="eastAsia"/>
          <w:b/>
          <w:color w:val="000000"/>
          <w:kern w:val="0"/>
          <w:sz w:val="24"/>
          <w:szCs w:val="24"/>
        </w:rPr>
        <w:t xml:space="preserve">  </w:t>
      </w:r>
      <w:r w:rsidRPr="00747C79">
        <w:rPr>
          <w:rFonts w:ascii="宋体" w:eastAsia="宋体" w:hAnsi="宋体" w:cs="Helvetica" w:hint="eastAsia"/>
          <w:color w:val="000000"/>
          <w:kern w:val="0"/>
          <w:sz w:val="24"/>
          <w:szCs w:val="24"/>
        </w:rPr>
        <w:t>本商品房所在楼宇的屋面使用权、外墙面使用权归全体产权人所有，楼宇的命名权按国家和我市的有关规定执行。</w:t>
      </w:r>
    </w:p>
    <w:p w:rsidR="00CE3E48" w:rsidRPr="00747C79" w:rsidRDefault="00CE3E48" w:rsidP="00161D3E">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乙方在使用期间不得擅自改变本商品房的建筑主体结构、承重结构和设计用途。除本合同及其附件另有规定者外，乙方在使用期间有权与其他权利人共同享用与本商品房有关联的公共部分和设施,并按占地和公共部位与公用房屋分摊面积承担义务，如乙方随意改变公共建筑和共有设施用途，应按照国家有关规定承担法律责任。</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甲方不得擅自改变本项目按照规划批准建设的公共建筑和共有设施的用途。</w:t>
      </w:r>
    </w:p>
    <w:p w:rsidR="00CE3E48" w:rsidRPr="00747C79" w:rsidRDefault="00CE3E48" w:rsidP="007A596F">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第二十一条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甲方应向乙方出示《前期物业服务合同》和《业主临时管理规约》，乙方应详细阅读有关前期物业服务合同和业主临时管理规约的全部内容。乙方同意，因该物业管理区域尚未成立业主大会，自该房屋交付之日起，即应接受甲方在《前期物业服务合同》中委托的物业服务企业实施物业管理，并遵守业主临时管理规约。</w:t>
      </w:r>
    </w:p>
    <w:p w:rsidR="00CE3E48" w:rsidRPr="00747C79" w:rsidRDefault="00CE3E48" w:rsidP="002B3E69">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第二十二条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本商品房买卖所产生的</w:t>
      </w:r>
      <w:proofErr w:type="gramStart"/>
      <w:r w:rsidRPr="00747C79">
        <w:rPr>
          <w:rFonts w:ascii="宋体" w:eastAsia="宋体" w:hAnsi="宋体" w:cs="Helvetica" w:hint="eastAsia"/>
          <w:color w:val="000000"/>
          <w:kern w:val="0"/>
          <w:sz w:val="24"/>
          <w:szCs w:val="24"/>
        </w:rPr>
        <w:t>规</w:t>
      </w:r>
      <w:proofErr w:type="gramEnd"/>
      <w:r w:rsidRPr="00747C79">
        <w:rPr>
          <w:rFonts w:ascii="宋体" w:eastAsia="宋体" w:hAnsi="宋体" w:cs="Helvetica" w:hint="eastAsia"/>
          <w:color w:val="000000"/>
          <w:kern w:val="0"/>
          <w:sz w:val="24"/>
          <w:szCs w:val="24"/>
        </w:rPr>
        <w:t>费和税费应由甲乙双方按规定各自承担。</w:t>
      </w:r>
    </w:p>
    <w:p w:rsidR="00CE3E48" w:rsidRPr="00747C79" w:rsidRDefault="00CE3E48" w:rsidP="006707E1">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lastRenderedPageBreak/>
        <w:t>第二十三条</w:t>
      </w:r>
      <w:r>
        <w:rPr>
          <w:rFonts w:ascii="宋体" w:eastAsia="宋体" w:hAnsi="宋体" w:cs="Helvetica" w:hint="eastAsia"/>
          <w:b/>
          <w:color w:val="000000"/>
          <w:kern w:val="0"/>
          <w:sz w:val="24"/>
          <w:szCs w:val="24"/>
        </w:rPr>
        <w:t xml:space="preserve">  </w:t>
      </w:r>
      <w:r w:rsidRPr="00747C79">
        <w:rPr>
          <w:rFonts w:ascii="宋体" w:eastAsia="宋体" w:hAnsi="宋体" w:cs="Helvetica" w:hint="eastAsia"/>
          <w:color w:val="000000"/>
          <w:kern w:val="0"/>
          <w:sz w:val="24"/>
          <w:szCs w:val="24"/>
        </w:rPr>
        <w:t>本合同中的已付房价款，是指购房者已向房地产开发企业支付的房价款(包括定金)，如系按揭购房的，应包括已向甲方支付的银行按揭款。</w:t>
      </w:r>
    </w:p>
    <w:p w:rsidR="00CE3E48" w:rsidRPr="00747C79" w:rsidRDefault="00CE3E48" w:rsidP="006707E1">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第二十四条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本合同在履行过程中发生的争议，由双方人协商解决；协商不成的，按下述第</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种方式解决：</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申请重庆仲裁委员会仲裁。</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747C79">
        <w:rPr>
          <w:rFonts w:ascii="宋体" w:eastAsia="宋体" w:hAnsi="宋体" w:cs="Helvetica" w:hint="eastAsia"/>
          <w:color w:val="000000"/>
          <w:kern w:val="0"/>
          <w:sz w:val="24"/>
          <w:szCs w:val="24"/>
        </w:rPr>
        <w:t>依法向人民法院起诉。</w:t>
      </w:r>
    </w:p>
    <w:p w:rsidR="00CE3E48" w:rsidRPr="00747C79" w:rsidRDefault="00CE3E48" w:rsidP="00D332E1">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第二十五条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本合同未尽事项，可由双方约定后签订补充协议（附件五）。</w:t>
      </w:r>
    </w:p>
    <w:p w:rsidR="00CE3E48" w:rsidRPr="00747C79" w:rsidRDefault="00CE3E48" w:rsidP="00D332E1">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第二十六条</w:t>
      </w:r>
      <w:r>
        <w:rPr>
          <w:rFonts w:ascii="宋体" w:eastAsia="宋体" w:hAnsi="宋体" w:cs="Helvetica" w:hint="eastAsia"/>
          <w:b/>
          <w:color w:val="000000"/>
          <w:kern w:val="0"/>
          <w:sz w:val="24"/>
          <w:szCs w:val="24"/>
        </w:rPr>
        <w:t xml:space="preserve">  </w:t>
      </w:r>
      <w:r w:rsidRPr="00747C79">
        <w:rPr>
          <w:rFonts w:ascii="宋体" w:eastAsia="宋体" w:hAnsi="宋体" w:cs="Helvetica" w:hint="eastAsia"/>
          <w:color w:val="000000"/>
          <w:kern w:val="0"/>
          <w:sz w:val="24"/>
          <w:szCs w:val="24"/>
        </w:rPr>
        <w:t>合同附件与本合同具有同等法律效力。</w:t>
      </w:r>
    </w:p>
    <w:p w:rsidR="00CE3E48" w:rsidRPr="00747C79" w:rsidRDefault="00CE3E48" w:rsidP="00D332E1">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第二十七条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本合同连同附件共</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页，一式</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份，具有同等法律效力，其中甲方、乙方、房地产登记机构、</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各一份。</w:t>
      </w:r>
    </w:p>
    <w:p w:rsidR="00CE3E48" w:rsidRDefault="00CE3E48" w:rsidP="00165B65">
      <w:pPr>
        <w:widowControl/>
        <w:shd w:val="clear" w:color="auto" w:fill="FFFFFF" w:themeFill="background1"/>
        <w:spacing w:afterLines="100" w:after="312"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第二十八条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本合同自双方签订之日起生效。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E3E48" w:rsidRPr="00C55FA5" w:rsidTr="00C55FA5">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甲方（签章）：</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乙方（签章）：</w:t>
            </w:r>
          </w:p>
        </w:tc>
      </w:tr>
      <w:tr w:rsidR="00CE3E48" w:rsidRPr="00C55FA5" w:rsidTr="00C55FA5">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【法定代表人】：</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【法定代表人】：</w:t>
            </w:r>
          </w:p>
        </w:tc>
      </w:tr>
      <w:tr w:rsidR="00CE3E48" w:rsidRPr="00C55FA5" w:rsidTr="00C55FA5">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【委托代理人】</w:t>
            </w:r>
            <w:r>
              <w:rPr>
                <w:rFonts w:ascii="宋体" w:eastAsia="宋体" w:hAnsi="宋体" w:cs="Helvetica" w:hint="eastAsia"/>
                <w:color w:val="000000"/>
                <w:kern w:val="0"/>
                <w:sz w:val="24"/>
                <w:szCs w:val="24"/>
              </w:rPr>
              <w:t>：</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【代理人】：</w:t>
            </w:r>
          </w:p>
        </w:tc>
      </w:tr>
      <w:tr w:rsidR="00CE3E48" w:rsidRPr="00C55FA5" w:rsidTr="00C55FA5">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（签章）</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（签章）</w:t>
            </w:r>
          </w:p>
        </w:tc>
      </w:tr>
      <w:tr w:rsidR="00CE3E48" w:rsidRPr="00C55FA5" w:rsidTr="00C55FA5">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日</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日</w:t>
            </w:r>
          </w:p>
        </w:tc>
      </w:tr>
      <w:tr w:rsidR="00CE3E48" w:rsidRPr="00C55FA5" w:rsidTr="00C55FA5">
        <w:tc>
          <w:tcPr>
            <w:tcW w:w="4261" w:type="dxa"/>
          </w:tcPr>
          <w:p w:rsidR="00CE3E48" w:rsidRPr="00C55FA5" w:rsidRDefault="00CE3E48" w:rsidP="00165B65">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签于</w:t>
            </w:r>
            <w:r>
              <w:rPr>
                <w:rFonts w:ascii="宋体" w:eastAsia="宋体" w:hAnsi="宋体" w:cs="Helvetica"/>
                <w:color w:val="000000"/>
                <w:kern w:val="0"/>
                <w:sz w:val="24"/>
                <w:szCs w:val="24"/>
              </w:rPr>
              <w:t>：</w:t>
            </w:r>
            <w:r>
              <w:rPr>
                <w:rFonts w:ascii="宋体" w:eastAsia="宋体" w:hAnsi="宋体" w:cs="Helvetica" w:hint="eastAsia"/>
                <w:color w:val="000000"/>
                <w:kern w:val="0"/>
                <w:sz w:val="24"/>
                <w:szCs w:val="24"/>
              </w:rPr>
              <w:t>_____________________</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签于</w:t>
            </w:r>
            <w:r>
              <w:rPr>
                <w:rFonts w:ascii="宋体" w:eastAsia="宋体" w:hAnsi="宋体" w:cs="Helvetica"/>
                <w:color w:val="000000"/>
                <w:kern w:val="0"/>
                <w:sz w:val="24"/>
                <w:szCs w:val="24"/>
              </w:rPr>
              <w:t>：</w:t>
            </w:r>
            <w:r>
              <w:rPr>
                <w:rFonts w:ascii="宋体" w:eastAsia="宋体" w:hAnsi="宋体" w:cs="Helvetica" w:hint="eastAsia"/>
                <w:color w:val="000000"/>
                <w:kern w:val="0"/>
                <w:sz w:val="24"/>
                <w:szCs w:val="24"/>
              </w:rPr>
              <w:t>_____________________</w:t>
            </w:r>
          </w:p>
        </w:tc>
      </w:tr>
    </w:tbl>
    <w:p w:rsidR="00CE3E48" w:rsidRPr="00C55FA5" w:rsidRDefault="00CE3E48" w:rsidP="00165B65">
      <w:pPr>
        <w:widowControl/>
        <w:shd w:val="clear" w:color="auto" w:fill="FFFFFF" w:themeFill="background1"/>
        <w:spacing w:after="150" w:line="360" w:lineRule="auto"/>
        <w:rPr>
          <w:rFonts w:ascii="宋体" w:eastAsia="宋体" w:hAnsi="宋体" w:cs="Helvetica"/>
          <w:color w:val="000000"/>
          <w:kern w:val="0"/>
          <w:sz w:val="24"/>
          <w:szCs w:val="24"/>
        </w:rPr>
      </w:pPr>
    </w:p>
    <w:sectPr w:rsidR="00CE3E48" w:rsidRPr="00C55FA5" w:rsidSect="007167C0">
      <w:head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CE3E48" w:rsidP="00623CB9">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65C50"/>
    <w:multiLevelType w:val="singleLevel"/>
    <w:tmpl w:val="59A65C50"/>
    <w:lvl w:ilvl="0">
      <w:start w:val="1"/>
      <w:numFmt w:val="decimal"/>
      <w:suff w:val="nothing"/>
      <w:lvlText w:val="%1."/>
      <w:lvlJc w:val="left"/>
    </w:lvl>
  </w:abstractNum>
  <w:abstractNum w:abstractNumId="1" w15:restartNumberingAfterBreak="0">
    <w:nsid w:val="59A6619A"/>
    <w:multiLevelType w:val="singleLevel"/>
    <w:tmpl w:val="59A6619A"/>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016618"/>
    <w:rsid w:val="00050CFB"/>
    <w:rsid w:val="000A1CC9"/>
    <w:rsid w:val="000D28EB"/>
    <w:rsid w:val="00114F42"/>
    <w:rsid w:val="00173BF1"/>
    <w:rsid w:val="001903D3"/>
    <w:rsid w:val="001B561B"/>
    <w:rsid w:val="001E19D5"/>
    <w:rsid w:val="00237114"/>
    <w:rsid w:val="00260F0D"/>
    <w:rsid w:val="002D4631"/>
    <w:rsid w:val="002F5271"/>
    <w:rsid w:val="00365781"/>
    <w:rsid w:val="00366EED"/>
    <w:rsid w:val="00423060"/>
    <w:rsid w:val="005A5A86"/>
    <w:rsid w:val="005C1A8A"/>
    <w:rsid w:val="005F365D"/>
    <w:rsid w:val="006207F6"/>
    <w:rsid w:val="00621776"/>
    <w:rsid w:val="0068241E"/>
    <w:rsid w:val="006958E5"/>
    <w:rsid w:val="006A50A1"/>
    <w:rsid w:val="00703A4D"/>
    <w:rsid w:val="00750F62"/>
    <w:rsid w:val="00780E83"/>
    <w:rsid w:val="007E4AA0"/>
    <w:rsid w:val="008066BA"/>
    <w:rsid w:val="00812023"/>
    <w:rsid w:val="00856A0E"/>
    <w:rsid w:val="00882692"/>
    <w:rsid w:val="008D0464"/>
    <w:rsid w:val="00930789"/>
    <w:rsid w:val="00956283"/>
    <w:rsid w:val="00A43C07"/>
    <w:rsid w:val="00A73ECC"/>
    <w:rsid w:val="00AA1815"/>
    <w:rsid w:val="00AA7D8D"/>
    <w:rsid w:val="00AB543D"/>
    <w:rsid w:val="00AD5E41"/>
    <w:rsid w:val="00B02141"/>
    <w:rsid w:val="00B40710"/>
    <w:rsid w:val="00B41E24"/>
    <w:rsid w:val="00BA4D47"/>
    <w:rsid w:val="00BA52A5"/>
    <w:rsid w:val="00BB5E4C"/>
    <w:rsid w:val="00BC638A"/>
    <w:rsid w:val="00C954F6"/>
    <w:rsid w:val="00CA038F"/>
    <w:rsid w:val="00CD5963"/>
    <w:rsid w:val="00CE3E48"/>
    <w:rsid w:val="00D14B73"/>
    <w:rsid w:val="00D5585A"/>
    <w:rsid w:val="00D818EA"/>
    <w:rsid w:val="00E5568B"/>
    <w:rsid w:val="00E64D1D"/>
    <w:rsid w:val="00EE449A"/>
    <w:rsid w:val="00EF273C"/>
    <w:rsid w:val="00F14870"/>
    <w:rsid w:val="00F85711"/>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paragraph" w:styleId="4">
    <w:name w:val="heading 4"/>
    <w:basedOn w:val="a"/>
    <w:link w:val="40"/>
    <w:uiPriority w:val="9"/>
    <w:qFormat/>
    <w:rsid w:val="000166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uiPriority w:val="99"/>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uiPriority w:val="99"/>
    <w:rsid w:val="00A43C07"/>
    <w:rPr>
      <w:rFonts w:ascii="Times New Roman" w:eastAsia="仿宋_GB2312" w:hAnsi="Times New Roman" w:cs="Times New Roman"/>
      <w:sz w:val="18"/>
      <w:szCs w:val="18"/>
    </w:rPr>
  </w:style>
  <w:style w:type="character" w:customStyle="1" w:styleId="40">
    <w:name w:val="标题 4 字符"/>
    <w:basedOn w:val="a0"/>
    <w:link w:val="4"/>
    <w:uiPriority w:val="9"/>
    <w:rsid w:val="00016618"/>
    <w:rPr>
      <w:rFonts w:ascii="宋体" w:eastAsia="宋体" w:hAnsi="宋体" w:cs="宋体"/>
      <w:b/>
      <w:bCs/>
      <w:kern w:val="0"/>
      <w:sz w:val="24"/>
      <w:szCs w:val="24"/>
    </w:rPr>
  </w:style>
  <w:style w:type="paragraph" w:customStyle="1" w:styleId="msonormal0">
    <w:name w:val="msonormal"/>
    <w:basedOn w:val="a"/>
    <w:rsid w:val="00016618"/>
    <w:pPr>
      <w:widowControl/>
      <w:spacing w:before="100" w:beforeAutospacing="1" w:after="100" w:afterAutospacing="1"/>
      <w:jc w:val="left"/>
    </w:pPr>
    <w:rPr>
      <w:rFonts w:ascii="宋体" w:eastAsia="宋体" w:hAnsi="宋体" w:cs="宋体"/>
      <w:kern w:val="0"/>
      <w:sz w:val="24"/>
      <w:szCs w:val="24"/>
    </w:rPr>
  </w:style>
  <w:style w:type="paragraph" w:styleId="a6">
    <w:name w:val="footer"/>
    <w:basedOn w:val="a"/>
    <w:link w:val="a7"/>
    <w:uiPriority w:val="99"/>
    <w:unhideWhenUsed/>
    <w:rsid w:val="00016618"/>
    <w:pPr>
      <w:tabs>
        <w:tab w:val="center" w:pos="4153"/>
        <w:tab w:val="right" w:pos="8306"/>
      </w:tabs>
      <w:snapToGrid w:val="0"/>
      <w:jc w:val="left"/>
    </w:pPr>
    <w:rPr>
      <w:sz w:val="18"/>
      <w:szCs w:val="18"/>
    </w:rPr>
  </w:style>
  <w:style w:type="character" w:customStyle="1" w:styleId="a7">
    <w:name w:val="页脚 字符"/>
    <w:basedOn w:val="a0"/>
    <w:link w:val="a6"/>
    <w:uiPriority w:val="99"/>
    <w:rsid w:val="00016618"/>
    <w:rPr>
      <w:sz w:val="18"/>
      <w:szCs w:val="18"/>
    </w:rPr>
  </w:style>
  <w:style w:type="paragraph" w:styleId="a8">
    <w:name w:val="Balloon Text"/>
    <w:basedOn w:val="a"/>
    <w:link w:val="a9"/>
    <w:uiPriority w:val="99"/>
    <w:semiHidden/>
    <w:unhideWhenUsed/>
    <w:rsid w:val="00956283"/>
    <w:rPr>
      <w:sz w:val="18"/>
      <w:szCs w:val="18"/>
    </w:rPr>
  </w:style>
  <w:style w:type="character" w:customStyle="1" w:styleId="a9">
    <w:name w:val="批注框文本 字符"/>
    <w:basedOn w:val="a0"/>
    <w:link w:val="a8"/>
    <w:uiPriority w:val="99"/>
    <w:semiHidden/>
    <w:rsid w:val="00956283"/>
    <w:rPr>
      <w:sz w:val="18"/>
      <w:szCs w:val="18"/>
    </w:rPr>
  </w:style>
  <w:style w:type="character" w:styleId="aa">
    <w:name w:val="Strong"/>
    <w:qFormat/>
    <w:rsid w:val="005A5A86"/>
    <w:rPr>
      <w:rFonts w:ascii="Times New Roman" w:hAnsi="Times New Roman" w:cs="Times New Roman" w:hint="default"/>
      <w:b/>
      <w:bCs/>
    </w:rPr>
  </w:style>
  <w:style w:type="paragraph" w:styleId="ab">
    <w:name w:val="Normal (Web)"/>
    <w:basedOn w:val="a"/>
    <w:unhideWhenUsed/>
    <w:rsid w:val="005A5A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958">
      <w:bodyDiv w:val="1"/>
      <w:marLeft w:val="0"/>
      <w:marRight w:val="0"/>
      <w:marTop w:val="0"/>
      <w:marBottom w:val="0"/>
      <w:divBdr>
        <w:top w:val="none" w:sz="0" w:space="0" w:color="auto"/>
        <w:left w:val="none" w:sz="0" w:space="0" w:color="auto"/>
        <w:bottom w:val="none" w:sz="0" w:space="0" w:color="auto"/>
        <w:right w:val="none" w:sz="0" w:space="0" w:color="auto"/>
      </w:divBdr>
      <w:divsChild>
        <w:div w:id="555551488">
          <w:marLeft w:val="0"/>
          <w:marRight w:val="0"/>
          <w:marTop w:val="75"/>
          <w:marBottom w:val="0"/>
          <w:divBdr>
            <w:top w:val="none" w:sz="0" w:space="0" w:color="auto"/>
            <w:left w:val="none" w:sz="0" w:space="0" w:color="auto"/>
            <w:bottom w:val="none" w:sz="0" w:space="0" w:color="auto"/>
            <w:right w:val="none" w:sz="0" w:space="0" w:color="auto"/>
          </w:divBdr>
          <w:divsChild>
            <w:div w:id="1219168168">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665087974">
      <w:bodyDiv w:val="1"/>
      <w:marLeft w:val="0"/>
      <w:marRight w:val="0"/>
      <w:marTop w:val="0"/>
      <w:marBottom w:val="0"/>
      <w:divBdr>
        <w:top w:val="none" w:sz="0" w:space="0" w:color="auto"/>
        <w:left w:val="none" w:sz="0" w:space="0" w:color="auto"/>
        <w:bottom w:val="none" w:sz="0" w:space="0" w:color="auto"/>
        <w:right w:val="none" w:sz="0" w:space="0" w:color="auto"/>
      </w:divBdr>
      <w:divsChild>
        <w:div w:id="872307636">
          <w:marLeft w:val="0"/>
          <w:marRight w:val="0"/>
          <w:marTop w:val="75"/>
          <w:marBottom w:val="0"/>
          <w:divBdr>
            <w:top w:val="none" w:sz="0" w:space="0" w:color="auto"/>
            <w:left w:val="none" w:sz="0" w:space="0" w:color="auto"/>
            <w:bottom w:val="none" w:sz="0" w:space="0" w:color="auto"/>
            <w:right w:val="none" w:sz="0" w:space="0" w:color="auto"/>
          </w:divBdr>
          <w:divsChild>
            <w:div w:id="1176723016">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1028212467">
      <w:bodyDiv w:val="1"/>
      <w:marLeft w:val="0"/>
      <w:marRight w:val="0"/>
      <w:marTop w:val="0"/>
      <w:marBottom w:val="0"/>
      <w:divBdr>
        <w:top w:val="none" w:sz="0" w:space="0" w:color="auto"/>
        <w:left w:val="none" w:sz="0" w:space="0" w:color="auto"/>
        <w:bottom w:val="none" w:sz="0" w:space="0" w:color="auto"/>
        <w:right w:val="none" w:sz="0" w:space="0" w:color="auto"/>
      </w:divBdr>
      <w:divsChild>
        <w:div w:id="954940759">
          <w:marLeft w:val="0"/>
          <w:marRight w:val="0"/>
          <w:marTop w:val="75"/>
          <w:marBottom w:val="0"/>
          <w:divBdr>
            <w:top w:val="none" w:sz="0" w:space="0" w:color="auto"/>
            <w:left w:val="none" w:sz="0" w:space="0" w:color="auto"/>
            <w:bottom w:val="none" w:sz="0" w:space="0" w:color="auto"/>
            <w:right w:val="none" w:sz="0" w:space="0" w:color="auto"/>
          </w:divBdr>
          <w:divsChild>
            <w:div w:id="167287769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47983572">
      <w:bodyDiv w:val="1"/>
      <w:marLeft w:val="0"/>
      <w:marRight w:val="0"/>
      <w:marTop w:val="0"/>
      <w:marBottom w:val="0"/>
      <w:divBdr>
        <w:top w:val="none" w:sz="0" w:space="0" w:color="auto"/>
        <w:left w:val="none" w:sz="0" w:space="0" w:color="auto"/>
        <w:bottom w:val="none" w:sz="0" w:space="0" w:color="auto"/>
        <w:right w:val="none" w:sz="0" w:space="0" w:color="auto"/>
      </w:divBdr>
      <w:divsChild>
        <w:div w:id="1850942229">
          <w:marLeft w:val="0"/>
          <w:marRight w:val="0"/>
          <w:marTop w:val="75"/>
          <w:marBottom w:val="0"/>
          <w:divBdr>
            <w:top w:val="none" w:sz="0" w:space="0" w:color="auto"/>
            <w:left w:val="none" w:sz="0" w:space="0" w:color="auto"/>
            <w:bottom w:val="none" w:sz="0" w:space="0" w:color="auto"/>
            <w:right w:val="none" w:sz="0" w:space="0" w:color="auto"/>
          </w:divBdr>
          <w:divsChild>
            <w:div w:id="578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2174</Words>
  <Characters>12394</Characters>
  <Application>Microsoft Office Word</Application>
  <DocSecurity>0</DocSecurity>
  <Lines>103</Lines>
  <Paragraphs>29</Paragraphs>
  <ScaleCrop>false</ScaleCrop>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2019-03-22T10:21:00Z</dcterms:created>
  <dcterms:modified xsi:type="dcterms:W3CDTF">2019-03-22T10:21:00Z</dcterms:modified>
</cp:coreProperties>
</file>