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3C1" w:rsidRPr="001F6943" w:rsidRDefault="009C73C1" w:rsidP="009C73C1">
      <w:pPr>
        <w:pStyle w:val="3"/>
      </w:pPr>
      <w:bookmarkStart w:id="0" w:name="_GoBack"/>
      <w:r w:rsidRPr="001F6943">
        <w:rPr>
          <w:rFonts w:hint="eastAsia"/>
        </w:rPr>
        <w:t>常州市房屋委托购买合同</w:t>
      </w:r>
    </w:p>
    <w:bookmarkEnd w:id="0"/>
    <w:p w:rsidR="009C73C1" w:rsidRPr="00C66A30" w:rsidRDefault="009C73C1" w:rsidP="00AA6F5D">
      <w:pPr>
        <w:widowControl/>
        <w:spacing w:afterLines="100" w:after="312" w:line="360" w:lineRule="atLeast"/>
        <w:jc w:val="right"/>
        <w:rPr>
          <w:rFonts w:ascii="宋体" w:eastAsia="宋体" w:hAnsi="宋体" w:cs="宋体"/>
          <w:color w:val="333333"/>
          <w:kern w:val="0"/>
          <w:sz w:val="24"/>
          <w:szCs w:val="24"/>
        </w:rPr>
      </w:pPr>
      <w:r w:rsidRPr="00C66A30">
        <w:rPr>
          <w:rFonts w:ascii="宋体" w:eastAsia="宋体" w:hAnsi="宋体" w:cs="宋体" w:hint="eastAsia"/>
          <w:color w:val="333333"/>
          <w:kern w:val="0"/>
          <w:sz w:val="24"/>
          <w:szCs w:val="24"/>
        </w:rPr>
        <w:t>合同编号：________________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委托方（甲方）：</w:t>
      </w:r>
      <w:bookmarkStart w:id="1" w:name="_Hlk510962432"/>
      <w:r>
        <w:rPr>
          <w:rFonts w:ascii="宋体" w:eastAsia="宋体" w:hAnsi="宋体" w:hint="eastAsia"/>
          <w:sz w:val="24"/>
          <w:szCs w:val="24"/>
        </w:rPr>
        <w:t>______________</w:t>
      </w:r>
      <w:bookmarkEnd w:id="1"/>
    </w:p>
    <w:p w:rsidR="009C73C1" w:rsidRDefault="009C73C1" w:rsidP="00AA6F5D">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委托代理人：_________________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9C73C1" w:rsidRDefault="009C73C1" w:rsidP="00AA6F5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身份证号码：_________________</w:t>
      </w:r>
    </w:p>
    <w:bookmarkEnd w:id="2"/>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受托方（乙方）：______________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9C73C1" w:rsidRDefault="009C73C1" w:rsidP="00AA6F5D">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9C73C1" w:rsidRDefault="009C73C1" w:rsidP="00AA6F5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p w:rsidR="009C73C1" w:rsidRPr="00082B92" w:rsidRDefault="009C73C1" w:rsidP="00C831F5">
      <w:pPr>
        <w:spacing w:afterLines="100" w:after="312" w:line="360" w:lineRule="auto"/>
        <w:ind w:firstLineChars="200" w:firstLine="480"/>
        <w:rPr>
          <w:rFonts w:ascii="宋体" w:eastAsia="宋体" w:hAnsi="宋体"/>
          <w:sz w:val="24"/>
          <w:szCs w:val="24"/>
        </w:rPr>
      </w:pPr>
      <w:r w:rsidRPr="00082B92">
        <w:rPr>
          <w:rFonts w:ascii="宋体" w:eastAsia="宋体" w:hAnsi="宋体" w:hint="eastAsia"/>
          <w:sz w:val="24"/>
          <w:szCs w:val="24"/>
        </w:rPr>
        <w:t>依据《中华人民共和国合同法》及相关法律法规的规定，甲方与乙方在平等、自愿的基础上，就房屋购买的委托事宜达成协议如下：</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第一条　委托事项</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甲方委托乙方为其购买房屋提供以下服务</w:t>
      </w:r>
      <w:r>
        <w:rPr>
          <w:rFonts w:ascii="宋体" w:eastAsia="宋体" w:hAnsi="宋体" w:hint="eastAsia"/>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sz w:val="24"/>
          <w:szCs w:val="24"/>
        </w:rPr>
        <w:t>_________________________________________________________</w:t>
      </w:r>
      <w:r>
        <w:rPr>
          <w:rFonts w:ascii="宋体" w:eastAsia="宋体" w:hAnsi="宋体" w:hint="eastAsia"/>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第二条　房屋状况</w:t>
      </w:r>
    </w:p>
    <w:p w:rsidR="009C73C1" w:rsidRPr="00082B92" w:rsidRDefault="009C73C1">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甲方对购买房屋的基本要求是：</w:t>
      </w:r>
      <w:r w:rsidRPr="00082B92">
        <w:rPr>
          <w:rFonts w:ascii="宋体" w:eastAsia="宋体" w:hAnsi="宋体"/>
          <w:sz w:val="24"/>
          <w:szCs w:val="24"/>
        </w:rPr>
        <w:t>_________</w:t>
      </w:r>
      <w:r>
        <w:rPr>
          <w:rFonts w:ascii="宋体" w:eastAsia="宋体" w:hAnsi="宋体" w:hint="eastAsia"/>
          <w:sz w:val="24"/>
          <w:szCs w:val="24"/>
        </w:rPr>
        <w:t>；</w:t>
      </w:r>
      <w:r w:rsidRPr="00082B92">
        <w:rPr>
          <w:rFonts w:ascii="宋体" w:eastAsia="宋体" w:hAnsi="宋体"/>
          <w:sz w:val="24"/>
          <w:szCs w:val="24"/>
        </w:rPr>
        <w:t>坐落范围：_________</w:t>
      </w:r>
      <w:r>
        <w:rPr>
          <w:rFonts w:ascii="宋体" w:eastAsia="宋体" w:hAnsi="宋体" w:hint="eastAsia"/>
          <w:sz w:val="24"/>
          <w:szCs w:val="24"/>
        </w:rPr>
        <w:t>；</w:t>
      </w:r>
      <w:r w:rsidRPr="00082B92">
        <w:rPr>
          <w:rFonts w:ascii="宋体" w:eastAsia="宋体" w:hAnsi="宋体" w:hint="eastAsia"/>
          <w:sz w:val="24"/>
          <w:szCs w:val="24"/>
        </w:rPr>
        <w:t>户型：</w:t>
      </w:r>
      <w:r w:rsidRPr="00082B92">
        <w:rPr>
          <w:rFonts w:ascii="宋体" w:eastAsia="宋体" w:hAnsi="宋体"/>
          <w:sz w:val="24"/>
          <w:szCs w:val="24"/>
        </w:rPr>
        <w:t>_________</w:t>
      </w:r>
      <w:r>
        <w:rPr>
          <w:rFonts w:ascii="宋体" w:eastAsia="宋体" w:hAnsi="宋体" w:hint="eastAsia"/>
          <w:sz w:val="24"/>
          <w:szCs w:val="24"/>
        </w:rPr>
        <w:t>；</w:t>
      </w:r>
      <w:r w:rsidRPr="00082B92">
        <w:rPr>
          <w:rFonts w:ascii="宋体" w:eastAsia="宋体" w:hAnsi="宋体"/>
          <w:sz w:val="24"/>
          <w:szCs w:val="24"/>
        </w:rPr>
        <w:t>面积：_________</w:t>
      </w:r>
      <w:r>
        <w:rPr>
          <w:rFonts w:ascii="宋体" w:eastAsia="宋体" w:hAnsi="宋体" w:hint="eastAsia"/>
          <w:sz w:val="24"/>
          <w:szCs w:val="24"/>
        </w:rPr>
        <w:t>；</w:t>
      </w:r>
      <w:r w:rsidRPr="00082B92">
        <w:rPr>
          <w:rFonts w:ascii="宋体" w:eastAsia="宋体" w:hAnsi="宋体" w:hint="eastAsia"/>
          <w:sz w:val="24"/>
          <w:szCs w:val="24"/>
        </w:rPr>
        <w:t>交付日期：</w:t>
      </w:r>
      <w:r w:rsidRPr="00082B92">
        <w:rPr>
          <w:rFonts w:ascii="宋体" w:eastAsia="宋体" w:hAnsi="宋体"/>
          <w:sz w:val="24"/>
          <w:szCs w:val="24"/>
        </w:rPr>
        <w:t>_________</w:t>
      </w:r>
      <w:r>
        <w:rPr>
          <w:rFonts w:ascii="宋体" w:eastAsia="宋体" w:hAnsi="宋体" w:hint="eastAsia"/>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其他：</w:t>
      </w:r>
      <w:r w:rsidRPr="00082B92">
        <w:rPr>
          <w:rFonts w:ascii="宋体" w:eastAsia="宋体" w:hAnsi="宋体"/>
          <w:sz w:val="24"/>
          <w:szCs w:val="24"/>
        </w:rPr>
        <w:t>_________________________________________________</w:t>
      </w:r>
      <w:r>
        <w:rPr>
          <w:rFonts w:ascii="宋体" w:eastAsia="宋体" w:hAnsi="宋体" w:hint="eastAsia"/>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第三条　甲方委托乙方购买的房屋参考价（</w:t>
      </w:r>
      <w:proofErr w:type="gramStart"/>
      <w:r w:rsidRPr="00082B92">
        <w:rPr>
          <w:rFonts w:ascii="宋体" w:eastAsia="宋体" w:hAnsi="宋体" w:hint="eastAsia"/>
          <w:sz w:val="24"/>
          <w:szCs w:val="24"/>
        </w:rPr>
        <w:t>含设施</w:t>
      </w:r>
      <w:proofErr w:type="gramEnd"/>
      <w:r w:rsidRPr="00082B92">
        <w:rPr>
          <w:rFonts w:ascii="宋体" w:eastAsia="宋体" w:hAnsi="宋体" w:hint="eastAsia"/>
          <w:sz w:val="24"/>
          <w:szCs w:val="24"/>
        </w:rPr>
        <w:t>设备及装修）人民币</w:t>
      </w:r>
      <w:r>
        <w:rPr>
          <w:rFonts w:ascii="宋体" w:eastAsia="宋体" w:hAnsi="宋体" w:hint="eastAsia"/>
          <w:sz w:val="24"/>
          <w:szCs w:val="24"/>
        </w:rPr>
        <w:t>（大写）</w:t>
      </w:r>
      <w:r w:rsidRPr="00082B92">
        <w:rPr>
          <w:rFonts w:ascii="宋体" w:eastAsia="宋体" w:hAnsi="宋体"/>
          <w:sz w:val="24"/>
          <w:szCs w:val="24"/>
        </w:rPr>
        <w:t>_________元，￥_________元。</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其他要求：</w:t>
      </w:r>
      <w:r w:rsidRPr="00082B92">
        <w:rPr>
          <w:rFonts w:ascii="宋体" w:eastAsia="宋体" w:hAnsi="宋体"/>
          <w:sz w:val="24"/>
          <w:szCs w:val="24"/>
        </w:rPr>
        <w:t>_________________________________________。</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第四条　委托期限</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自</w:t>
      </w:r>
      <w:r w:rsidRPr="00082B92">
        <w:rPr>
          <w:rFonts w:ascii="宋体" w:eastAsia="宋体" w:hAnsi="宋体"/>
          <w:sz w:val="24"/>
          <w:szCs w:val="24"/>
        </w:rPr>
        <w:t>_________年</w:t>
      </w:r>
      <w:r>
        <w:rPr>
          <w:rFonts w:ascii="宋体" w:eastAsia="宋体" w:hAnsi="宋体"/>
          <w:sz w:val="24"/>
          <w:szCs w:val="24"/>
        </w:rPr>
        <w:t>_______</w:t>
      </w:r>
      <w:r w:rsidRPr="00082B92">
        <w:rPr>
          <w:rFonts w:ascii="宋体" w:eastAsia="宋体" w:hAnsi="宋体"/>
          <w:sz w:val="24"/>
          <w:szCs w:val="24"/>
        </w:rPr>
        <w:t>月</w:t>
      </w:r>
      <w:r>
        <w:rPr>
          <w:rFonts w:ascii="宋体" w:eastAsia="宋体" w:hAnsi="宋体"/>
          <w:sz w:val="24"/>
          <w:szCs w:val="24"/>
        </w:rPr>
        <w:t>_______</w:t>
      </w:r>
      <w:r w:rsidRPr="00082B92">
        <w:rPr>
          <w:rFonts w:ascii="宋体" w:eastAsia="宋体" w:hAnsi="宋体"/>
          <w:sz w:val="24"/>
          <w:szCs w:val="24"/>
        </w:rPr>
        <w:t>日至_________年</w:t>
      </w:r>
      <w:r>
        <w:rPr>
          <w:rFonts w:ascii="宋体" w:eastAsia="宋体" w:hAnsi="宋体"/>
          <w:sz w:val="24"/>
          <w:szCs w:val="24"/>
        </w:rPr>
        <w:t>_______</w:t>
      </w:r>
      <w:r w:rsidRPr="00082B92">
        <w:rPr>
          <w:rFonts w:ascii="宋体" w:eastAsia="宋体" w:hAnsi="宋体"/>
          <w:sz w:val="24"/>
          <w:szCs w:val="24"/>
        </w:rPr>
        <w:t>月</w:t>
      </w:r>
      <w:r>
        <w:rPr>
          <w:rFonts w:ascii="宋体" w:eastAsia="宋体" w:hAnsi="宋体"/>
          <w:sz w:val="24"/>
          <w:szCs w:val="24"/>
        </w:rPr>
        <w:t>_______</w:t>
      </w:r>
      <w:r w:rsidRPr="00082B92">
        <w:rPr>
          <w:rFonts w:ascii="宋体" w:eastAsia="宋体" w:hAnsi="宋体"/>
          <w:sz w:val="24"/>
          <w:szCs w:val="24"/>
        </w:rPr>
        <w:t>日。</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lastRenderedPageBreak/>
        <w:t>超过以上期限仍需要委托服务的，双方另行签订委托合同或以书面形式将本合同委托期限延长。</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第五条　现场看房</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乙方应派注册经纪人带甲方到房屋现场看房，对房屋装修及设施、设备情况进行核实，并签署现场看房记录。</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第六条　甲方义务</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（一）应出示身份证或</w:t>
      </w:r>
      <w:r w:rsidRPr="00082B92">
        <w:rPr>
          <w:rFonts w:ascii="宋体" w:eastAsia="宋体" w:hAnsi="宋体"/>
          <w:sz w:val="24"/>
          <w:szCs w:val="24"/>
        </w:rPr>
        <w:t>_________等真实有效的身份资格证明；</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（二）应对乙方的经纪活动提供必要的协助与配合；</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（三）不得在委托期限内及期限届满后</w:t>
      </w:r>
      <w:r w:rsidRPr="00082B92">
        <w:rPr>
          <w:rFonts w:ascii="宋体" w:eastAsia="宋体" w:hAnsi="宋体"/>
          <w:sz w:val="24"/>
          <w:szCs w:val="24"/>
        </w:rPr>
        <w:t>_________</w:t>
      </w:r>
      <w:proofErr w:type="gramStart"/>
      <w:r w:rsidRPr="00082B92">
        <w:rPr>
          <w:rFonts w:ascii="宋体" w:eastAsia="宋体" w:hAnsi="宋体"/>
          <w:sz w:val="24"/>
          <w:szCs w:val="24"/>
        </w:rPr>
        <w:t>个</w:t>
      </w:r>
      <w:proofErr w:type="gramEnd"/>
      <w:r w:rsidRPr="00082B92">
        <w:rPr>
          <w:rFonts w:ascii="宋体" w:eastAsia="宋体" w:hAnsi="宋体"/>
          <w:sz w:val="24"/>
          <w:szCs w:val="24"/>
        </w:rPr>
        <w:t>月内与乙方介绍的客户进行私下交易。</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（四）乙方完成委托事项</w:t>
      </w:r>
      <w:r>
        <w:rPr>
          <w:rFonts w:ascii="宋体" w:eastAsia="宋体" w:hAnsi="宋体" w:hint="eastAsia"/>
          <w:sz w:val="24"/>
          <w:szCs w:val="24"/>
        </w:rPr>
        <w:t>后</w:t>
      </w:r>
      <w:r w:rsidRPr="00082B92">
        <w:rPr>
          <w:rFonts w:ascii="宋体" w:eastAsia="宋体" w:hAnsi="宋体" w:hint="eastAsia"/>
          <w:sz w:val="24"/>
          <w:szCs w:val="24"/>
        </w:rPr>
        <w:t>，应按约定支付佣金。</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第七条　乙方义务</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（一）应出示营业执照、房地产经纪机构资质证书等合法的经营资格证明；</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（二）应尽力完成甲方的委托事项，及时将有关情况向甲方如实告知，为甲方签订买卖</w:t>
      </w:r>
      <w:r>
        <w:rPr>
          <w:rFonts w:ascii="宋体" w:eastAsia="宋体" w:hAnsi="宋体" w:hint="eastAsia"/>
          <w:sz w:val="24"/>
          <w:szCs w:val="24"/>
        </w:rPr>
        <w:t>合同</w:t>
      </w:r>
      <w:r w:rsidRPr="00082B92">
        <w:rPr>
          <w:rFonts w:ascii="宋体" w:eastAsia="宋体" w:hAnsi="宋体" w:hint="eastAsia"/>
          <w:sz w:val="24"/>
          <w:szCs w:val="24"/>
        </w:rPr>
        <w:t>提供联络、协助、撮合等服务，促成买卖合同的订立；</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（三）收取佣金应向甲方开具合法、有效的收费票据；</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（四）本合同签订后，乙方不得以任何形式向甲方收取佣金以外的任何费用。</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第八条　佣金</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佣金是指乙方完成委托事项后应得的报酬。</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当乙方完成甲方委托事项的，促成甲方与第三方订立合同，双方签字或盖章生效后</w:t>
      </w:r>
      <w:r w:rsidRPr="00082B92">
        <w:rPr>
          <w:rFonts w:ascii="宋体" w:eastAsia="宋体" w:hAnsi="宋体"/>
          <w:sz w:val="24"/>
          <w:szCs w:val="24"/>
        </w:rPr>
        <w:t>_________日内，甲方应按照房屋成交价格的_________%向乙方支付佣金。</w:t>
      </w:r>
      <w:r>
        <w:rPr>
          <w:rFonts w:ascii="宋体" w:eastAsia="宋体" w:hAnsi="宋体" w:hint="eastAsia"/>
          <w:sz w:val="24"/>
          <w:szCs w:val="24"/>
        </w:rPr>
        <w:t xml:space="preserve"> </w:t>
      </w:r>
      <w:r>
        <w:rPr>
          <w:rFonts w:ascii="宋体" w:eastAsia="宋体" w:hAnsi="宋体"/>
          <w:sz w:val="24"/>
          <w:szCs w:val="24"/>
        </w:rPr>
        <w:t xml:space="preserve">     </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第九条　违约责任</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（一）在本合同第</w:t>
      </w:r>
      <w:r>
        <w:rPr>
          <w:rFonts w:ascii="宋体" w:eastAsia="宋体" w:hAnsi="宋体" w:hint="eastAsia"/>
          <w:sz w:val="24"/>
          <w:szCs w:val="24"/>
        </w:rPr>
        <w:t>四</w:t>
      </w:r>
      <w:r w:rsidRPr="00082B92">
        <w:rPr>
          <w:rFonts w:ascii="宋体" w:eastAsia="宋体" w:hAnsi="宋体" w:hint="eastAsia"/>
          <w:sz w:val="24"/>
          <w:szCs w:val="24"/>
        </w:rPr>
        <w:t>条约定的期限内，甲方与乙方介绍的客户私下成交的，应支付违约金</w:t>
      </w:r>
      <w:r w:rsidRPr="00082B92">
        <w:rPr>
          <w:rFonts w:ascii="宋体" w:eastAsia="宋体" w:hAnsi="宋体"/>
          <w:sz w:val="24"/>
          <w:szCs w:val="24"/>
        </w:rPr>
        <w:t>_________元</w:t>
      </w:r>
      <w:r>
        <w:rPr>
          <w:rFonts w:ascii="宋体" w:eastAsia="宋体" w:hAnsi="宋体" w:hint="eastAsia"/>
          <w:sz w:val="24"/>
          <w:szCs w:val="24"/>
        </w:rPr>
        <w:t>（大写：</w:t>
      </w:r>
      <w:r w:rsidRPr="00082B92">
        <w:rPr>
          <w:rFonts w:ascii="宋体" w:eastAsia="宋体" w:hAnsi="宋体"/>
          <w:sz w:val="24"/>
          <w:szCs w:val="24"/>
        </w:rPr>
        <w:t>_________</w:t>
      </w:r>
      <w:r>
        <w:rPr>
          <w:rFonts w:ascii="宋体" w:eastAsia="宋体" w:hAnsi="宋体" w:hint="eastAsia"/>
          <w:sz w:val="24"/>
          <w:szCs w:val="24"/>
        </w:rPr>
        <w:t>）</w:t>
      </w:r>
      <w:r w:rsidRPr="00082B92">
        <w:rPr>
          <w:rFonts w:ascii="宋体" w:eastAsia="宋体" w:hAnsi="宋体"/>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（二）甲方未</w:t>
      </w:r>
      <w:r>
        <w:rPr>
          <w:rFonts w:ascii="宋体" w:eastAsia="宋体" w:hAnsi="宋体" w:hint="eastAsia"/>
          <w:sz w:val="24"/>
          <w:szCs w:val="24"/>
        </w:rPr>
        <w:t>按照约定</w:t>
      </w:r>
      <w:r w:rsidRPr="00082B92">
        <w:rPr>
          <w:rFonts w:ascii="宋体" w:eastAsia="宋体" w:hAnsi="宋体" w:hint="eastAsia"/>
          <w:sz w:val="24"/>
          <w:szCs w:val="24"/>
        </w:rPr>
        <w:t>支付佣金的，除继续支付佣金外，还应支付违约金</w:t>
      </w:r>
      <w:r w:rsidRPr="00082B92">
        <w:rPr>
          <w:rFonts w:ascii="宋体" w:eastAsia="宋体" w:hAnsi="宋体"/>
          <w:sz w:val="24"/>
          <w:szCs w:val="24"/>
        </w:rPr>
        <w:t>_________元</w:t>
      </w:r>
      <w:r>
        <w:rPr>
          <w:rFonts w:ascii="宋体" w:eastAsia="宋体" w:hAnsi="宋体" w:hint="eastAsia"/>
          <w:sz w:val="24"/>
          <w:szCs w:val="24"/>
        </w:rPr>
        <w:t>（大写：</w:t>
      </w:r>
      <w:r w:rsidRPr="00082B92">
        <w:rPr>
          <w:rFonts w:ascii="宋体" w:eastAsia="宋体" w:hAnsi="宋体"/>
          <w:sz w:val="24"/>
          <w:szCs w:val="24"/>
        </w:rPr>
        <w:t>_________</w:t>
      </w:r>
      <w:r>
        <w:rPr>
          <w:rFonts w:ascii="宋体" w:eastAsia="宋体" w:hAnsi="宋体" w:hint="eastAsia"/>
          <w:sz w:val="24"/>
          <w:szCs w:val="24"/>
        </w:rPr>
        <w:t>）</w:t>
      </w:r>
      <w:r w:rsidRPr="00082B92">
        <w:rPr>
          <w:rFonts w:ascii="宋体" w:eastAsia="宋体" w:hAnsi="宋体"/>
          <w:sz w:val="24"/>
          <w:szCs w:val="24"/>
        </w:rPr>
        <w:t>。</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第十条　合同争议的解决办法</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本合同如发生争议，由双方当事人协商或申请调解；协商或调解解决不成的，按下列第</w:t>
      </w:r>
      <w:r w:rsidRPr="00082B92">
        <w:rPr>
          <w:rFonts w:ascii="宋体" w:eastAsia="宋体" w:hAnsi="宋体"/>
          <w:sz w:val="24"/>
          <w:szCs w:val="24"/>
        </w:rPr>
        <w:t>_________种方式解决（以下两种方式只能选择一种）：</w:t>
      </w:r>
    </w:p>
    <w:p w:rsidR="009C73C1"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lastRenderedPageBreak/>
        <w:t>（一）向</w:t>
      </w:r>
      <w:r w:rsidRPr="00082B92">
        <w:rPr>
          <w:rFonts w:ascii="宋体" w:eastAsia="宋体" w:hAnsi="宋体"/>
          <w:sz w:val="24"/>
          <w:szCs w:val="24"/>
        </w:rPr>
        <w:t>_________</w:t>
      </w:r>
      <w:r w:rsidRPr="00082B92">
        <w:rPr>
          <w:rFonts w:ascii="宋体" w:eastAsia="宋体" w:hAnsi="宋体" w:hint="eastAsia"/>
          <w:sz w:val="24"/>
          <w:szCs w:val="24"/>
        </w:rPr>
        <w:t>仲裁委员会申请仲裁；</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（二）依法向</w:t>
      </w:r>
      <w:r w:rsidRPr="00082B92">
        <w:rPr>
          <w:rFonts w:ascii="宋体" w:eastAsia="宋体" w:hAnsi="宋体"/>
          <w:sz w:val="24"/>
          <w:szCs w:val="24"/>
        </w:rPr>
        <w:t>_________</w:t>
      </w:r>
      <w:r w:rsidRPr="00082B92">
        <w:rPr>
          <w:rFonts w:ascii="宋体" w:eastAsia="宋体" w:hAnsi="宋体" w:hint="eastAsia"/>
          <w:sz w:val="24"/>
          <w:szCs w:val="24"/>
        </w:rPr>
        <w:t>人民法院起诉。</w:t>
      </w:r>
    </w:p>
    <w:p w:rsidR="009C73C1" w:rsidRDefault="009C73C1">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第十一条　其他约定事项</w:t>
      </w:r>
    </w:p>
    <w:p w:rsidR="009C73C1" w:rsidRPr="00C5371B" w:rsidRDefault="009C73C1" w:rsidP="00C831F5">
      <w:pPr>
        <w:spacing w:line="360" w:lineRule="auto"/>
        <w:ind w:firstLineChars="200" w:firstLine="480"/>
        <w:rPr>
          <w:rFonts w:ascii="宋体" w:eastAsia="宋体" w:hAnsi="宋体"/>
          <w:sz w:val="24"/>
          <w:szCs w:val="24"/>
        </w:rPr>
      </w:pPr>
      <w:r w:rsidRPr="00082B92">
        <w:rPr>
          <w:rFonts w:ascii="宋体" w:eastAsia="宋体" w:hAnsi="宋体"/>
          <w:sz w:val="24"/>
          <w:szCs w:val="24"/>
        </w:rPr>
        <w:t>_________________________________________________________</w:t>
      </w:r>
      <w:r>
        <w:rPr>
          <w:rFonts w:ascii="宋体" w:eastAsia="宋体" w:hAnsi="宋体" w:hint="eastAsia"/>
          <w:sz w:val="24"/>
          <w:szCs w:val="24"/>
        </w:rPr>
        <w:t>。</w:t>
      </w:r>
    </w:p>
    <w:p w:rsidR="009C73C1" w:rsidRPr="00082B92" w:rsidRDefault="009C73C1" w:rsidP="00C831F5">
      <w:pPr>
        <w:spacing w:line="360" w:lineRule="auto"/>
        <w:ind w:firstLineChars="200" w:firstLine="480"/>
        <w:rPr>
          <w:rFonts w:ascii="宋体" w:eastAsia="宋体" w:hAnsi="宋体"/>
          <w:sz w:val="24"/>
          <w:szCs w:val="24"/>
        </w:rPr>
      </w:pPr>
      <w:r w:rsidRPr="00082B92">
        <w:rPr>
          <w:rFonts w:ascii="宋体" w:eastAsia="宋体" w:hAnsi="宋体" w:hint="eastAsia"/>
          <w:sz w:val="24"/>
          <w:szCs w:val="24"/>
        </w:rPr>
        <w:t>第十二条　本合同一式二份，甲乙双方各执一份，经双方签字盖章后生效。</w:t>
      </w:r>
    </w:p>
    <w:p w:rsidR="009C73C1" w:rsidRPr="009D25EC" w:rsidRDefault="009C73C1" w:rsidP="00C831F5">
      <w:pPr>
        <w:spacing w:afterLines="100" w:after="312" w:line="360" w:lineRule="auto"/>
        <w:ind w:firstLineChars="200" w:firstLine="480"/>
        <w:rPr>
          <w:rFonts w:ascii="宋体" w:eastAsia="宋体" w:hAnsi="宋体"/>
          <w:sz w:val="24"/>
          <w:szCs w:val="24"/>
        </w:rPr>
      </w:pPr>
      <w:r w:rsidRPr="00082B92">
        <w:rPr>
          <w:rFonts w:ascii="宋体" w:eastAsia="宋体" w:hAnsi="宋体" w:hint="eastAsia"/>
          <w:sz w:val="24"/>
          <w:szCs w:val="24"/>
        </w:rPr>
        <w:t>第十三条　合同一经生效，即对双方具有法律约束力。双方经协商一致可以对合同内容进行变更或对未尽事项做出补充规定。变更或补充规定应当采取书面形式，与本合同具有同等效力。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9C73C1" w:rsidRPr="00C55FA5" w:rsidTr="009822D2">
        <w:tc>
          <w:tcPr>
            <w:tcW w:w="4161" w:type="dxa"/>
          </w:tcPr>
          <w:p w:rsidR="009C73C1" w:rsidRPr="00C55FA5" w:rsidRDefault="009C73C1" w:rsidP="009822D2">
            <w:pPr>
              <w:widowControl/>
              <w:spacing w:after="150" w:line="360" w:lineRule="auto"/>
              <w:rPr>
                <w:rFonts w:ascii="宋体" w:eastAsia="宋体" w:hAnsi="宋体" w:cs="Helvetica"/>
                <w:color w:val="000000"/>
                <w:kern w:val="0"/>
              </w:rPr>
            </w:pPr>
            <w:r>
              <w:rPr>
                <w:rFonts w:ascii="宋体" w:eastAsia="宋体" w:hAnsi="宋体" w:cs="Helvetica" w:hint="eastAsia"/>
                <w:color w:val="000000"/>
                <w:kern w:val="0"/>
              </w:rPr>
              <w:t>委托方</w:t>
            </w:r>
            <w:r w:rsidRPr="00C55FA5">
              <w:rPr>
                <w:rFonts w:ascii="宋体" w:eastAsia="宋体" w:hAnsi="宋体" w:cs="Helvetica" w:hint="eastAsia"/>
                <w:color w:val="000000"/>
                <w:kern w:val="0"/>
              </w:rPr>
              <w:t>（签章）：</w:t>
            </w:r>
            <w:r>
              <w:rPr>
                <w:rFonts w:ascii="宋体" w:eastAsia="宋体" w:hAnsi="宋体" w:cs="Helvetica" w:hint="eastAsia"/>
                <w:color w:val="000000"/>
                <w:kern w:val="0"/>
              </w:rPr>
              <w:t>_______________</w:t>
            </w:r>
          </w:p>
        </w:tc>
        <w:tc>
          <w:tcPr>
            <w:tcW w:w="4145" w:type="dxa"/>
          </w:tcPr>
          <w:p w:rsidR="009C73C1" w:rsidRPr="00C55FA5" w:rsidRDefault="009C73C1" w:rsidP="009822D2">
            <w:pPr>
              <w:widowControl/>
              <w:spacing w:after="150" w:line="360" w:lineRule="auto"/>
              <w:rPr>
                <w:rFonts w:ascii="宋体" w:eastAsia="宋体" w:hAnsi="宋体" w:cs="Helvetica"/>
                <w:color w:val="000000"/>
                <w:kern w:val="0"/>
              </w:rPr>
            </w:pPr>
            <w:r>
              <w:rPr>
                <w:rFonts w:ascii="宋体" w:eastAsia="宋体" w:hAnsi="宋体" w:cs="Helvetica" w:hint="eastAsia"/>
                <w:color w:val="000000"/>
                <w:kern w:val="0"/>
              </w:rPr>
              <w:t>受托方</w:t>
            </w:r>
            <w:r w:rsidRPr="00C55FA5">
              <w:rPr>
                <w:rFonts w:ascii="宋体" w:eastAsia="宋体" w:hAnsi="宋体" w:cs="Helvetica"/>
                <w:color w:val="000000"/>
                <w:kern w:val="0"/>
              </w:rPr>
              <w:t>（签章）：</w:t>
            </w:r>
            <w:r>
              <w:rPr>
                <w:rFonts w:ascii="宋体" w:eastAsia="宋体" w:hAnsi="宋体" w:cs="Helvetica" w:hint="eastAsia"/>
                <w:color w:val="000000"/>
                <w:kern w:val="0"/>
              </w:rPr>
              <w:t>_______________</w:t>
            </w:r>
          </w:p>
        </w:tc>
      </w:tr>
      <w:tr w:rsidR="009C73C1" w:rsidRPr="00C55FA5" w:rsidTr="009822D2">
        <w:tc>
          <w:tcPr>
            <w:tcW w:w="4161" w:type="dxa"/>
          </w:tcPr>
          <w:p w:rsidR="009C73C1" w:rsidRPr="00C55FA5" w:rsidRDefault="009C73C1" w:rsidP="009822D2">
            <w:pPr>
              <w:widowControl/>
              <w:spacing w:after="150" w:line="360" w:lineRule="auto"/>
              <w:rPr>
                <w:rFonts w:ascii="宋体" w:eastAsia="宋体" w:hAnsi="宋体" w:cs="Helvetica"/>
                <w:color w:val="000000"/>
                <w:kern w:val="0"/>
              </w:rPr>
            </w:pPr>
            <w:r>
              <w:rPr>
                <w:rFonts w:ascii="宋体" w:eastAsia="宋体" w:hAnsi="宋体" w:cs="Helvetica" w:hint="eastAsia"/>
                <w:color w:val="000000"/>
                <w:kern w:val="0"/>
              </w:rPr>
              <w:t>委托代理人</w:t>
            </w:r>
            <w:r w:rsidRPr="00C55FA5">
              <w:rPr>
                <w:rFonts w:ascii="宋体" w:eastAsia="宋体" w:hAnsi="宋体" w:cs="Helvetica" w:hint="eastAsia"/>
                <w:color w:val="000000"/>
                <w:kern w:val="0"/>
              </w:rPr>
              <w:t>：</w:t>
            </w:r>
            <w:r>
              <w:rPr>
                <w:rFonts w:ascii="宋体" w:eastAsia="宋体" w:hAnsi="宋体" w:cs="Helvetica" w:hint="eastAsia"/>
                <w:color w:val="000000"/>
                <w:kern w:val="0"/>
              </w:rPr>
              <w:t>___________________</w:t>
            </w:r>
          </w:p>
        </w:tc>
        <w:tc>
          <w:tcPr>
            <w:tcW w:w="4145" w:type="dxa"/>
          </w:tcPr>
          <w:p w:rsidR="009C73C1" w:rsidRPr="00C55FA5" w:rsidRDefault="009C73C1" w:rsidP="009822D2">
            <w:pPr>
              <w:widowControl/>
              <w:spacing w:after="150" w:line="360" w:lineRule="auto"/>
              <w:rPr>
                <w:rFonts w:ascii="宋体" w:eastAsia="宋体" w:hAnsi="宋体" w:cs="Helvetica"/>
                <w:color w:val="000000"/>
                <w:kern w:val="0"/>
              </w:rPr>
            </w:pPr>
            <w:r w:rsidRPr="00C55FA5">
              <w:rPr>
                <w:rFonts w:ascii="宋体" w:eastAsia="宋体" w:hAnsi="宋体" w:cs="Helvetica"/>
                <w:color w:val="000000"/>
                <w:kern w:val="0"/>
              </w:rPr>
              <w:t>法定代表人：</w:t>
            </w:r>
            <w:r>
              <w:rPr>
                <w:rFonts w:ascii="宋体" w:eastAsia="宋体" w:hAnsi="宋体" w:cs="Helvetica" w:hint="eastAsia"/>
                <w:color w:val="000000"/>
                <w:kern w:val="0"/>
              </w:rPr>
              <w:t>___________________</w:t>
            </w:r>
          </w:p>
        </w:tc>
      </w:tr>
      <w:tr w:rsidR="009C73C1" w:rsidRPr="00C55FA5" w:rsidTr="009822D2">
        <w:tc>
          <w:tcPr>
            <w:tcW w:w="4161" w:type="dxa"/>
          </w:tcPr>
          <w:p w:rsidR="009C73C1" w:rsidRPr="00C55FA5" w:rsidRDefault="009C73C1" w:rsidP="009822D2">
            <w:pPr>
              <w:widowControl/>
              <w:spacing w:after="150" w:line="360" w:lineRule="auto"/>
              <w:rPr>
                <w:rFonts w:ascii="宋体" w:eastAsia="宋体" w:hAnsi="宋体" w:cs="Helvetica"/>
                <w:color w:val="000000"/>
                <w:kern w:val="0"/>
              </w:rPr>
            </w:pPr>
            <w:r>
              <w:rPr>
                <w:rFonts w:ascii="宋体" w:eastAsia="宋体" w:hAnsi="宋体" w:cs="Helvetica" w:hint="eastAsia"/>
                <w:color w:val="000000"/>
                <w:kern w:val="0"/>
              </w:rPr>
              <w:t>_______</w:t>
            </w:r>
            <w:r w:rsidRPr="00C55FA5">
              <w:rPr>
                <w:rFonts w:ascii="宋体" w:eastAsia="宋体" w:hAnsi="宋体" w:cs="Helvetica"/>
                <w:color w:val="000000"/>
                <w:kern w:val="0"/>
              </w:rPr>
              <w:t>年</w:t>
            </w:r>
            <w:r>
              <w:rPr>
                <w:rFonts w:ascii="宋体" w:eastAsia="宋体" w:hAnsi="宋体" w:cs="Helvetica" w:hint="eastAsia"/>
                <w:color w:val="000000"/>
                <w:kern w:val="0"/>
              </w:rPr>
              <w:t>_______</w:t>
            </w:r>
            <w:r w:rsidRPr="00C55FA5">
              <w:rPr>
                <w:rFonts w:ascii="宋体" w:eastAsia="宋体" w:hAnsi="宋体" w:cs="Helvetica"/>
                <w:color w:val="000000"/>
                <w:kern w:val="0"/>
              </w:rPr>
              <w:t>月</w:t>
            </w:r>
            <w:r>
              <w:rPr>
                <w:rFonts w:ascii="宋体" w:eastAsia="宋体" w:hAnsi="宋体" w:cs="Helvetica" w:hint="eastAsia"/>
                <w:color w:val="000000"/>
                <w:kern w:val="0"/>
              </w:rPr>
              <w:t>_______</w:t>
            </w:r>
            <w:r w:rsidRPr="00C55FA5">
              <w:rPr>
                <w:rFonts w:ascii="宋体" w:eastAsia="宋体" w:hAnsi="宋体" w:cs="Helvetica"/>
                <w:color w:val="000000"/>
                <w:kern w:val="0"/>
              </w:rPr>
              <w:t>日</w:t>
            </w:r>
          </w:p>
        </w:tc>
        <w:tc>
          <w:tcPr>
            <w:tcW w:w="4145" w:type="dxa"/>
          </w:tcPr>
          <w:p w:rsidR="009C73C1" w:rsidRPr="00C55FA5" w:rsidRDefault="009C73C1" w:rsidP="009822D2">
            <w:pPr>
              <w:widowControl/>
              <w:spacing w:after="150" w:line="360" w:lineRule="auto"/>
              <w:rPr>
                <w:rFonts w:ascii="宋体" w:eastAsia="宋体" w:hAnsi="宋体" w:cs="Helvetica"/>
                <w:color w:val="000000"/>
                <w:kern w:val="0"/>
              </w:rPr>
            </w:pPr>
            <w:r>
              <w:rPr>
                <w:rFonts w:ascii="宋体" w:eastAsia="宋体" w:hAnsi="宋体" w:cs="Helvetica" w:hint="eastAsia"/>
                <w:color w:val="000000"/>
                <w:kern w:val="0"/>
              </w:rPr>
              <w:t>_______</w:t>
            </w:r>
            <w:r w:rsidRPr="00C55FA5">
              <w:rPr>
                <w:rFonts w:ascii="宋体" w:eastAsia="宋体" w:hAnsi="宋体" w:cs="Helvetica"/>
                <w:color w:val="000000"/>
                <w:kern w:val="0"/>
              </w:rPr>
              <w:t>年</w:t>
            </w:r>
            <w:r>
              <w:rPr>
                <w:rFonts w:ascii="宋体" w:eastAsia="宋体" w:hAnsi="宋体" w:cs="Helvetica" w:hint="eastAsia"/>
                <w:color w:val="000000"/>
                <w:kern w:val="0"/>
              </w:rPr>
              <w:t>_______</w:t>
            </w:r>
            <w:r w:rsidRPr="00C55FA5">
              <w:rPr>
                <w:rFonts w:ascii="宋体" w:eastAsia="宋体" w:hAnsi="宋体" w:cs="Helvetica"/>
                <w:color w:val="000000"/>
                <w:kern w:val="0"/>
              </w:rPr>
              <w:t>月</w:t>
            </w:r>
            <w:r>
              <w:rPr>
                <w:rFonts w:ascii="宋体" w:eastAsia="宋体" w:hAnsi="宋体" w:cs="Helvetica" w:hint="eastAsia"/>
                <w:color w:val="000000"/>
                <w:kern w:val="0"/>
              </w:rPr>
              <w:t>_______</w:t>
            </w:r>
            <w:r w:rsidRPr="00C55FA5">
              <w:rPr>
                <w:rFonts w:ascii="宋体" w:eastAsia="宋体" w:hAnsi="宋体" w:cs="Helvetica"/>
                <w:color w:val="000000"/>
                <w:kern w:val="0"/>
              </w:rPr>
              <w:t>日</w:t>
            </w:r>
          </w:p>
        </w:tc>
      </w:tr>
      <w:tr w:rsidR="009C73C1" w:rsidRPr="00C55FA5" w:rsidTr="009822D2">
        <w:tc>
          <w:tcPr>
            <w:tcW w:w="4161" w:type="dxa"/>
          </w:tcPr>
          <w:p w:rsidR="009C73C1" w:rsidRPr="00564306" w:rsidRDefault="009C73C1" w:rsidP="009822D2">
            <w:pPr>
              <w:widowControl/>
              <w:spacing w:after="150" w:line="360" w:lineRule="auto"/>
              <w:rPr>
                <w:rFonts w:ascii="宋体" w:eastAsia="宋体" w:hAnsi="宋体" w:cs="Helvetica"/>
                <w:color w:val="000000"/>
                <w:kern w:val="0"/>
                <w:u w:val="single"/>
              </w:rPr>
            </w:pPr>
            <w:r w:rsidRPr="00C55FA5">
              <w:rPr>
                <w:rFonts w:ascii="宋体" w:eastAsia="宋体" w:hAnsi="宋体" w:cs="Helvetica" w:hint="eastAsia"/>
                <w:color w:val="000000"/>
                <w:kern w:val="0"/>
              </w:rPr>
              <w:t>签于</w:t>
            </w:r>
            <w:r>
              <w:rPr>
                <w:rFonts w:ascii="宋体" w:eastAsia="宋体" w:hAnsi="宋体" w:cs="Helvetica"/>
                <w:color w:val="000000"/>
                <w:kern w:val="0"/>
              </w:rPr>
              <w:t>：</w:t>
            </w:r>
            <w:r>
              <w:rPr>
                <w:rFonts w:ascii="宋体" w:eastAsia="宋体" w:hAnsi="宋体" w:cs="Helvetica" w:hint="eastAsia"/>
                <w:color w:val="000000"/>
                <w:kern w:val="0"/>
              </w:rPr>
              <w:t>_____________________</w:t>
            </w:r>
          </w:p>
        </w:tc>
        <w:tc>
          <w:tcPr>
            <w:tcW w:w="4145" w:type="dxa"/>
          </w:tcPr>
          <w:p w:rsidR="009C73C1" w:rsidRPr="00C55FA5" w:rsidRDefault="009C73C1" w:rsidP="009822D2">
            <w:pPr>
              <w:widowControl/>
              <w:spacing w:after="150" w:line="360" w:lineRule="auto"/>
              <w:rPr>
                <w:rFonts w:ascii="宋体" w:eastAsia="宋体" w:hAnsi="宋体" w:cs="Helvetica"/>
                <w:color w:val="000000"/>
                <w:kern w:val="0"/>
              </w:rPr>
            </w:pPr>
            <w:r w:rsidRPr="00C55FA5">
              <w:rPr>
                <w:rFonts w:ascii="宋体" w:eastAsia="宋体" w:hAnsi="宋体" w:cs="Helvetica" w:hint="eastAsia"/>
                <w:color w:val="000000"/>
                <w:kern w:val="0"/>
              </w:rPr>
              <w:t>签于</w:t>
            </w:r>
            <w:r>
              <w:rPr>
                <w:rFonts w:ascii="宋体" w:eastAsia="宋体" w:hAnsi="宋体" w:cs="Helvetica"/>
                <w:color w:val="000000"/>
                <w:kern w:val="0"/>
              </w:rPr>
              <w:t>：</w:t>
            </w:r>
            <w:r>
              <w:rPr>
                <w:rFonts w:ascii="宋体" w:eastAsia="宋体" w:hAnsi="宋体" w:cs="Helvetica" w:hint="eastAsia"/>
                <w:color w:val="000000"/>
                <w:kern w:val="0"/>
              </w:rPr>
              <w:t>_____________________</w:t>
            </w:r>
          </w:p>
        </w:tc>
      </w:tr>
    </w:tbl>
    <w:p w:rsidR="009C73C1" w:rsidRPr="008722EC" w:rsidRDefault="009C73C1" w:rsidP="008722EC">
      <w:pPr>
        <w:jc w:val="center"/>
        <w:rPr>
          <w:rFonts w:ascii="宋体" w:eastAsia="宋体" w:hAnsi="宋体"/>
          <w:sz w:val="32"/>
          <w:szCs w:val="32"/>
        </w:rPr>
      </w:pPr>
    </w:p>
    <w:sectPr w:rsidR="009C73C1" w:rsidRPr="008722EC"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DA77AA"/>
    <w:multiLevelType w:val="hybridMultilevel"/>
    <w:tmpl w:val="D16EDE10"/>
    <w:lvl w:ilvl="0" w:tplc="0A2239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7"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10" w15:restartNumberingAfterBreak="0">
    <w:nsid w:val="24D827E5"/>
    <w:multiLevelType w:val="singleLevel"/>
    <w:tmpl w:val="00000000"/>
    <w:lvl w:ilvl="0">
      <w:start w:val="1"/>
      <w:numFmt w:val="decimal"/>
      <w:suff w:val="nothing"/>
      <w:lvlText w:val="%1、"/>
      <w:lvlJc w:val="left"/>
    </w:lvl>
  </w:abstractNum>
  <w:abstractNum w:abstractNumId="11"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3"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6"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1127856"/>
    <w:multiLevelType w:val="hybridMultilevel"/>
    <w:tmpl w:val="4FF6DF76"/>
    <w:lvl w:ilvl="0" w:tplc="BECE8CDC">
      <w:start w:val="2"/>
      <w:numFmt w:val="japaneseCounting"/>
      <w:lvlText w:val="第%1条"/>
      <w:lvlJc w:val="left"/>
      <w:pPr>
        <w:tabs>
          <w:tab w:val="num" w:pos="1440"/>
        </w:tabs>
        <w:ind w:left="1440" w:hanging="9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21"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3" w15:restartNumberingAfterBreak="0">
    <w:nsid w:val="5AAA277C"/>
    <w:multiLevelType w:val="singleLevel"/>
    <w:tmpl w:val="5AAA277C"/>
    <w:lvl w:ilvl="0">
      <w:start w:val="1"/>
      <w:numFmt w:val="decimal"/>
      <w:lvlText w:val="%1."/>
      <w:lvlJc w:val="left"/>
      <w:pPr>
        <w:tabs>
          <w:tab w:val="num" w:pos="312"/>
        </w:tabs>
      </w:pPr>
    </w:lvl>
  </w:abstractNum>
  <w:abstractNum w:abstractNumId="24" w15:restartNumberingAfterBreak="0">
    <w:nsid w:val="5AAA2DC4"/>
    <w:multiLevelType w:val="singleLevel"/>
    <w:tmpl w:val="5AAA2DC4"/>
    <w:lvl w:ilvl="0">
      <w:start w:val="1"/>
      <w:numFmt w:val="chineseCounting"/>
      <w:suff w:val="nothing"/>
      <w:lvlText w:val="第%1条　"/>
      <w:lvlJc w:val="left"/>
    </w:lvl>
  </w:abstractNum>
  <w:abstractNum w:abstractNumId="25" w15:restartNumberingAfterBreak="0">
    <w:nsid w:val="5AAA2E13"/>
    <w:multiLevelType w:val="singleLevel"/>
    <w:tmpl w:val="5AAA2E13"/>
    <w:lvl w:ilvl="0">
      <w:start w:val="7"/>
      <w:numFmt w:val="chineseCounting"/>
      <w:suff w:val="nothing"/>
      <w:lvlText w:val="第%1条　"/>
      <w:lvlJc w:val="left"/>
    </w:lvl>
  </w:abstractNum>
  <w:abstractNum w:abstractNumId="26"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8"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2"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3"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6"/>
  </w:num>
  <w:num w:numId="2">
    <w:abstractNumId w:val="29"/>
  </w:num>
  <w:num w:numId="3">
    <w:abstractNumId w:val="8"/>
  </w:num>
  <w:num w:numId="4">
    <w:abstractNumId w:val="30"/>
  </w:num>
  <w:num w:numId="5">
    <w:abstractNumId w:val="3"/>
  </w:num>
  <w:num w:numId="6">
    <w:abstractNumId w:val="16"/>
  </w:num>
  <w:num w:numId="7">
    <w:abstractNumId w:val="1"/>
  </w:num>
  <w:num w:numId="8">
    <w:abstractNumId w:val="0"/>
  </w:num>
  <w:num w:numId="9">
    <w:abstractNumId w:val="10"/>
  </w:num>
  <w:num w:numId="10">
    <w:abstractNumId w:val="23"/>
  </w:num>
  <w:num w:numId="11">
    <w:abstractNumId w:val="22"/>
  </w:num>
  <w:num w:numId="12">
    <w:abstractNumId w:val="24"/>
  </w:num>
  <w:num w:numId="13">
    <w:abstractNumId w:val="25"/>
  </w:num>
  <w:num w:numId="14">
    <w:abstractNumId w:val="20"/>
  </w:num>
  <w:num w:numId="15">
    <w:abstractNumId w:val="21"/>
  </w:num>
  <w:num w:numId="16">
    <w:abstractNumId w:val="28"/>
  </w:num>
  <w:num w:numId="17">
    <w:abstractNumId w:val="9"/>
  </w:num>
  <w:num w:numId="18">
    <w:abstractNumId w:val="11"/>
  </w:num>
  <w:num w:numId="19">
    <w:abstractNumId w:val="31"/>
  </w:num>
  <w:num w:numId="20">
    <w:abstractNumId w:val="32"/>
  </w:num>
  <w:num w:numId="21">
    <w:abstractNumId w:val="12"/>
  </w:num>
  <w:num w:numId="22">
    <w:abstractNumId w:val="2"/>
  </w:num>
  <w:num w:numId="23">
    <w:abstractNumId w:val="7"/>
  </w:num>
  <w:num w:numId="24">
    <w:abstractNumId w:val="14"/>
  </w:num>
  <w:num w:numId="25">
    <w:abstractNumId w:val="15"/>
  </w:num>
  <w:num w:numId="26">
    <w:abstractNumId w:val="6"/>
  </w:num>
  <w:num w:numId="27">
    <w:abstractNumId w:val="27"/>
  </w:num>
  <w:num w:numId="28">
    <w:abstractNumId w:val="34"/>
  </w:num>
  <w:num w:numId="29">
    <w:abstractNumId w:val="13"/>
  </w:num>
  <w:num w:numId="30">
    <w:abstractNumId w:val="17"/>
  </w:num>
  <w:num w:numId="31">
    <w:abstractNumId w:val="18"/>
  </w:num>
  <w:num w:numId="32">
    <w:abstractNumId w:val="5"/>
  </w:num>
  <w:num w:numId="33">
    <w:abstractNumId w:val="33"/>
  </w:num>
  <w:num w:numId="34">
    <w:abstractNumId w:val="1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929CE"/>
    <w:rsid w:val="006D2A21"/>
    <w:rsid w:val="006D459B"/>
    <w:rsid w:val="00702D1A"/>
    <w:rsid w:val="00711239"/>
    <w:rsid w:val="007206B1"/>
    <w:rsid w:val="00723F69"/>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2019-03-22T14:58:00Z</dcterms:created>
  <dcterms:modified xsi:type="dcterms:W3CDTF">2019-03-22T14:58:00Z</dcterms:modified>
</cp:coreProperties>
</file>