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45C" w:rsidRDefault="00AE145C" w:rsidP="00AE145C">
      <w:pPr>
        <w:pStyle w:val="3"/>
      </w:pPr>
      <w:bookmarkStart w:id="0" w:name="_GoBack"/>
      <w:r>
        <w:rPr>
          <w:rFonts w:hint="eastAsia"/>
        </w:rPr>
        <w:t>沈阳市种子买卖合同</w:t>
      </w:r>
    </w:p>
    <w:bookmarkEnd w:id="0"/>
    <w:p w:rsidR="00AE145C" w:rsidRPr="00BE3107" w:rsidRDefault="00AE145C" w:rsidP="00BE3107">
      <w:pPr>
        <w:spacing w:afterLines="50" w:after="156" w:line="360" w:lineRule="auto"/>
        <w:ind w:firstLineChars="2350" w:firstLine="56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合同编号：＿＿＿＿＿＿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AE145C" w:rsidRPr="005908FD" w:rsidTr="005908FD">
        <w:tc>
          <w:tcPr>
            <w:tcW w:w="8522" w:type="dxa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甲方</w:t>
            </w: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卖方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  <w:r w:rsidRPr="005908FD">
              <w:rPr>
                <w:rFonts w:ascii="宋体" w:hAnsi="宋体" w:cs="宋体" w:hint="eastAsia"/>
                <w:sz w:val="24"/>
              </w:rPr>
              <w:t>：＿＿＿＿＿＿＿＿＿＿＿＿＿＿＿＿＿＿＿＿＿＿＿＿＿＿＿</w:t>
            </w:r>
          </w:p>
        </w:tc>
      </w:tr>
      <w:tr w:rsidR="00AE145C" w:rsidRPr="005908FD" w:rsidTr="005908FD">
        <w:tc>
          <w:tcPr>
            <w:tcW w:w="8522" w:type="dxa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乙方</w:t>
            </w: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买方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  <w:r w:rsidRPr="005908FD">
              <w:rPr>
                <w:rFonts w:ascii="宋体" w:hAnsi="宋体" w:cs="宋体" w:hint="eastAsia"/>
                <w:sz w:val="24"/>
              </w:rPr>
              <w:t>：＿＿＿＿＿＿＿</w:t>
            </w:r>
            <w:r w:rsidRPr="005908FD">
              <w:rPr>
                <w:rFonts w:ascii="宋体" w:hAnsi="宋体" w:cs="宋体" w:hint="eastAsia"/>
                <w:sz w:val="24"/>
              </w:rPr>
              <w:t>______________________________</w:t>
            </w:r>
            <w:r w:rsidRPr="005908FD">
              <w:rPr>
                <w:rFonts w:ascii="宋体" w:hAnsi="宋体" w:cs="宋体" w:hint="eastAsia"/>
                <w:sz w:val="24"/>
              </w:rPr>
              <w:t>＿＿＿＿＿</w:t>
            </w:r>
          </w:p>
        </w:tc>
      </w:tr>
      <w:tr w:rsidR="00AE145C" w:rsidRPr="005908FD" w:rsidTr="005908FD">
        <w:tc>
          <w:tcPr>
            <w:tcW w:w="8522" w:type="dxa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身份证号：＿＿＿＿＿＿＿</w:t>
            </w:r>
            <w:r w:rsidRPr="005908FD">
              <w:rPr>
                <w:rFonts w:ascii="宋体" w:hAnsi="宋体" w:cs="宋体"/>
                <w:sz w:val="24"/>
              </w:rPr>
              <w:t>____________________________________</w:t>
            </w:r>
            <w:r w:rsidRPr="005908FD">
              <w:rPr>
                <w:rFonts w:ascii="宋体" w:hAnsi="宋体" w:cs="宋体" w:hint="eastAsia"/>
                <w:sz w:val="24"/>
              </w:rPr>
              <w:t>＿＿＿</w:t>
            </w:r>
          </w:p>
        </w:tc>
      </w:tr>
    </w:tbl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根据《中华人民共和国合同法》、《中华人民共和国种子法》及有关规定，为明确双方的权利义务，经双方协商一致签订本合同。</w:t>
      </w:r>
    </w:p>
    <w:p w:rsidR="00AE145C" w:rsidRDefault="00AE145C" w:rsidP="00C84450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一、农作物种子的种类、品种、质量、数量、金额：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1185"/>
        <w:gridCol w:w="889"/>
        <w:gridCol w:w="526"/>
        <w:gridCol w:w="534"/>
        <w:gridCol w:w="536"/>
        <w:gridCol w:w="534"/>
        <w:gridCol w:w="536"/>
        <w:gridCol w:w="1186"/>
        <w:gridCol w:w="1185"/>
      </w:tblGrid>
      <w:tr w:rsidR="00AE145C" w:rsidRPr="005908FD" w:rsidTr="00A247B2">
        <w:trPr>
          <w:trHeight w:val="312"/>
        </w:trPr>
        <w:tc>
          <w:tcPr>
            <w:tcW w:w="714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作物种类</w:t>
            </w:r>
          </w:p>
        </w:tc>
        <w:tc>
          <w:tcPr>
            <w:tcW w:w="714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品种名称</w:t>
            </w:r>
          </w:p>
        </w:tc>
        <w:tc>
          <w:tcPr>
            <w:tcW w:w="536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17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计</w:t>
            </w:r>
          </w:p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量</w:t>
            </w:r>
          </w:p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单</w:t>
            </w:r>
          </w:p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位</w:t>
            </w:r>
          </w:p>
        </w:tc>
        <w:tc>
          <w:tcPr>
            <w:tcW w:w="1290" w:type="pct"/>
            <w:gridSpan w:val="4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质量（</w:t>
            </w:r>
            <w:r w:rsidRPr="005908FD">
              <w:rPr>
                <w:rFonts w:ascii="宋体" w:hAnsi="宋体" w:cs="宋体" w:hint="eastAsia"/>
                <w:sz w:val="24"/>
              </w:rPr>
              <w:t>%</w:t>
            </w:r>
            <w:r w:rsidRPr="005908FD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715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单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</w:t>
            </w:r>
            <w:r w:rsidRPr="005908FD">
              <w:rPr>
                <w:rFonts w:ascii="宋体" w:hAnsi="宋体" w:cs="宋体" w:hint="eastAsia"/>
                <w:sz w:val="24"/>
              </w:rPr>
              <w:t>价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（元）</w:t>
            </w:r>
          </w:p>
        </w:tc>
        <w:tc>
          <w:tcPr>
            <w:tcW w:w="715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总金额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（元）</w:t>
            </w:r>
          </w:p>
        </w:tc>
      </w:tr>
      <w:tr w:rsidR="00AE145C" w:rsidRPr="005908FD" w:rsidTr="00A247B2">
        <w:trPr>
          <w:trHeight w:val="924"/>
        </w:trPr>
        <w:tc>
          <w:tcPr>
            <w:tcW w:w="714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纯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度</w:t>
            </w: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净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度</w:t>
            </w: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发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5908FD">
              <w:rPr>
                <w:rFonts w:ascii="宋体" w:hAnsi="宋体" w:cs="宋体" w:hint="eastAsia"/>
                <w:sz w:val="24"/>
              </w:rPr>
              <w:t>芽</w:t>
            </w:r>
            <w:proofErr w:type="gramEnd"/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率</w:t>
            </w: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水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份</w:t>
            </w:r>
          </w:p>
        </w:tc>
        <w:tc>
          <w:tcPr>
            <w:tcW w:w="715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5000" w:type="pct"/>
            <w:gridSpan w:val="10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合计人民币金额（大写）：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      </w:t>
            </w:r>
            <w:r w:rsidRPr="005908FD">
              <w:rPr>
                <w:rFonts w:ascii="宋体" w:hAnsi="宋体" w:cs="宋体" w:hint="eastAsia"/>
                <w:sz w:val="24"/>
              </w:rPr>
              <w:t>万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proofErr w:type="gramStart"/>
            <w:r w:rsidRPr="005908FD">
              <w:rPr>
                <w:rFonts w:ascii="宋体" w:hAnsi="宋体" w:cs="宋体" w:hint="eastAsia"/>
                <w:sz w:val="24"/>
              </w:rPr>
              <w:t>仟</w:t>
            </w:r>
            <w:proofErr w:type="gramEnd"/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佰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拾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元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角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分</w:t>
            </w:r>
          </w:p>
        </w:tc>
      </w:tr>
    </w:tbl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二、种子生产许可证号：＿＿＿＿＿＿＿＿＿＿种子经营许可证号：＿＿＿＿＿＿＿＿＿＿</w:t>
      </w:r>
      <w:r>
        <w:rPr>
          <w:rFonts w:ascii="宋体" w:hAnsi="宋体" w:cs="宋体" w:hint="eastAsia"/>
          <w:sz w:val="24"/>
        </w:rPr>
        <w:t xml:space="preserve"> 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种子检疫证书号：＿＿＿＿＿＿＿＿＿＿＿＿＿＿＿＿＿＿＿＿＿＿＿＿＿＿＿＿＿＿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三、主要栽培技术要求＿＿＿＿＿＿＿＿＿＿＿＿＿＿＿＿＿＿＿＿＿＿＿</w:t>
      </w:r>
      <w:r>
        <w:rPr>
          <w:rFonts w:ascii="宋体" w:hAnsi="宋体" w:cs="宋体" w:hint="eastAsia"/>
          <w:sz w:val="24"/>
        </w:rPr>
        <w:lastRenderedPageBreak/>
        <w:t>＿＿＿＿＿＿＿＿＿＿＿＿＿＿＿＿＿＿＿＿＿＿＿＿＿＿＿＿＿＿＿＿＿＿＿＿＿＿＿＿＿＿＿＿＿＿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四、交货时间、地点、方式：＿＿＿＿＿＿＿＿＿＿＿＿＿＿＿＿＿＿＿＿＿＿＿＿＿＿＿＿＿＿＿＿＿＿＿＿＿＿＿＿＿＿＿＿＿＿＿＿＿＿＿＿＿＿＿＿＿＿＿＿＿＿＿＿＿＿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五、结算方式、期限：＿＿＿＿＿＿＿＿＿＿＿＿＿＿＿＿＿＿＿＿＿＿＿＿＿＿＿＿＿＿＿＿＿＿＿＿＿＿＿＿＿＿＿＿＿＿＿＿＿＿＿＿＿＿＿＿＿＿＿＿＿＿＿＿＿＿＿＿＿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六、买卖批量种子、当事人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是</w:t>
      </w:r>
      <w:r>
        <w:rPr>
          <w:rFonts w:ascii="宋体" w:hAnsi="宋体" w:cs="宋体" w:hint="eastAsia"/>
          <w:sz w:val="24"/>
        </w:rPr>
        <w:t>)(</w:t>
      </w:r>
      <w:r>
        <w:rPr>
          <w:rFonts w:ascii="宋体" w:hAnsi="宋体" w:cs="宋体" w:hint="eastAsia"/>
          <w:sz w:val="24"/>
        </w:rPr>
        <w:t>否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取样封存，封存期限为＿＿＿＿＿＿＿＿＿＿＿＿＿＿＿＿＿＿＿＿＿＿＿＿＿＿＿＿＿＿＿＿＿＿＿＿＿＿＿＿＿＿＿＿＿＿＿＿＿＿＿＿＿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七、违约责任：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、乙方应当按照种子主要栽培技术要求种植，因乙方过错或者不可抗力造成损失的，甲方不承担责任。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、因种子质量问题造成损失或者可能造成损失的，乙方应当及时通知甲方，并到有关部门申报，否则造成无法勘验损失程度或者造成损失扩大的，甲方不承担责任。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、甲方保证提供合格种子，因种子质量问题造成损失的，由甲方承担责任。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、在发生争议时，甲方应当协助乙方到有关部门解决。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八、甲、乙双方因使用种子发生争议可以通过协商、调解解决，如协商或者调解不成，可采取以下第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___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种方式解决：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、向沈阳仲裁委员会申请仲裁；</w:t>
      </w:r>
    </w:p>
    <w:p w:rsidR="00AE145C" w:rsidRPr="00C84450" w:rsidRDefault="00AE145C" w:rsidP="00C84450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2</w:t>
      </w:r>
      <w:r>
        <w:rPr>
          <w:rFonts w:ascii="宋体" w:hAnsi="宋体" w:cs="宋体" w:hint="eastAsia"/>
          <w:sz w:val="24"/>
        </w:rPr>
        <w:t>、向人民法院提起诉讼。</w:t>
      </w:r>
    </w:p>
    <w:p w:rsidR="00AE145C" w:rsidRDefault="00AE145C" w:rsidP="00C84450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本合同一式三份具有同等效力，本合同自双方签字之日起生效。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E145C" w:rsidTr="005908FD"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>甲方</w:t>
            </w: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卖方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  <w:r w:rsidRPr="005908FD">
              <w:rPr>
                <w:rFonts w:ascii="宋体" w:hAnsi="宋体" w:cs="宋体" w:hint="eastAsia"/>
                <w:sz w:val="24"/>
              </w:rPr>
              <w:t>：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>乙方</w:t>
            </w: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买方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  <w:r w:rsidRPr="005908FD">
              <w:rPr>
                <w:rFonts w:ascii="宋体" w:hAnsi="宋体" w:cs="宋体" w:hint="eastAsia"/>
                <w:sz w:val="24"/>
              </w:rPr>
              <w:t>：</w:t>
            </w:r>
          </w:p>
        </w:tc>
      </w:tr>
      <w:tr w:rsidR="00AE145C" w:rsidTr="005908FD"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签字或盖章</w:t>
            </w:r>
            <w:r w:rsidRPr="005908FD">
              <w:rPr>
                <w:rFonts w:ascii="宋体" w:hAnsi="宋体" w:cs="宋体" w:hint="eastAsia"/>
                <w:sz w:val="24"/>
              </w:rPr>
              <w:t xml:space="preserve">)                 </w:t>
            </w:r>
          </w:p>
        </w:tc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签字或盖章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</w:p>
        </w:tc>
      </w:tr>
      <w:tr w:rsidR="00AE145C" w:rsidTr="005908FD"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 xml:space="preserve">    </w:t>
            </w:r>
            <w:r w:rsidRPr="005908FD">
              <w:rPr>
                <w:rFonts w:ascii="宋体" w:hAnsi="宋体" w:cs="宋体" w:hint="eastAsia"/>
                <w:sz w:val="24"/>
              </w:rPr>
              <w:t>年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月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</w:t>
            </w:r>
            <w:r w:rsidRPr="005908FD">
              <w:rPr>
                <w:rFonts w:ascii="宋体" w:hAnsi="宋体" w:cs="宋体"/>
                <w:sz w:val="24"/>
              </w:rPr>
              <w:t xml:space="preserve"> 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</w:t>
            </w:r>
            <w:r w:rsidRPr="005908FD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 xml:space="preserve">     </w:t>
            </w:r>
            <w:r w:rsidRPr="005908FD">
              <w:rPr>
                <w:rFonts w:ascii="宋体" w:hAnsi="宋体" w:cs="宋体" w:hint="eastAsia"/>
                <w:sz w:val="24"/>
              </w:rPr>
              <w:t>年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</w:t>
            </w:r>
            <w:r w:rsidRPr="005908FD">
              <w:rPr>
                <w:rFonts w:ascii="宋体" w:hAnsi="宋体" w:cs="宋体"/>
                <w:sz w:val="24"/>
              </w:rPr>
              <w:t xml:space="preserve">  </w:t>
            </w:r>
            <w:r w:rsidRPr="005908FD">
              <w:rPr>
                <w:rFonts w:ascii="宋体" w:hAnsi="宋体" w:cs="宋体" w:hint="eastAsia"/>
                <w:sz w:val="24"/>
              </w:rPr>
              <w:t>月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</w:t>
            </w:r>
            <w:r w:rsidRPr="005908FD">
              <w:rPr>
                <w:rFonts w:ascii="宋体" w:hAnsi="宋体" w:cs="宋体"/>
                <w:sz w:val="24"/>
              </w:rPr>
              <w:t xml:space="preserve"> </w:t>
            </w:r>
            <w:r w:rsidRPr="005908FD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AE145C" w:rsidRPr="00C84450" w:rsidRDefault="00AE145C" w:rsidP="00C84450">
      <w:pPr>
        <w:spacing w:line="360" w:lineRule="auto"/>
        <w:rPr>
          <w:rFonts w:ascii="宋体" w:hAnsi="宋体" w:cs="宋体"/>
          <w:sz w:val="24"/>
        </w:rPr>
      </w:pPr>
    </w:p>
    <w:sectPr w:rsidR="00AE145C" w:rsidRPr="00C84450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AE145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AE145C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2019-03-23T09:33:00Z</dcterms:created>
  <dcterms:modified xsi:type="dcterms:W3CDTF">2019-03-23T09:33:00Z</dcterms:modified>
</cp:coreProperties>
</file>