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E4" w:rsidRPr="00DA76AE" w:rsidRDefault="00DB67E4" w:rsidP="00DB67E4">
      <w:pPr>
        <w:pStyle w:val="3"/>
      </w:pPr>
      <w:bookmarkStart w:id="0" w:name="_GoBack"/>
      <w:r w:rsidRPr="00DA76AE">
        <w:rPr>
          <w:rFonts w:hint="eastAsia"/>
          <w:shd w:val="clear" w:color="auto" w:fill="FFFFFF"/>
        </w:rPr>
        <w:t>集体林权流转合同书</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B67E4" w:rsidRPr="00DA76AE" w:rsidTr="00763611">
        <w:tc>
          <w:tcPr>
            <w:tcW w:w="8522" w:type="dxa"/>
          </w:tcPr>
          <w:bookmarkEnd w:id="0"/>
          <w:p w:rsidR="00DB67E4" w:rsidRPr="00DA76AE" w:rsidRDefault="00DB67E4" w:rsidP="00C46177">
            <w:pPr>
              <w:pStyle w:val="afd"/>
              <w:spacing w:beforeAutospacing="0" w:afterAutospacing="0" w:line="360" w:lineRule="auto"/>
              <w:rPr>
                <w:rFonts w:hAnsi="宋体"/>
              </w:rPr>
            </w:pPr>
            <w:r w:rsidRPr="00DA76AE">
              <w:rPr>
                <w:rFonts w:hAnsi="宋体" w:hint="eastAsia"/>
                <w:shd w:val="clear" w:color="auto" w:fill="FFFFFF"/>
              </w:rPr>
              <w:t>县（市、区）乡（镇）村组</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甲方（流出方）：</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乙方（流入方）：</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rPr>
            </w:pPr>
            <w:r w:rsidRPr="00DA76AE">
              <w:rPr>
                <w:rFonts w:hAnsi="宋体" w:hint="eastAsia"/>
                <w:shd w:val="clear" w:color="auto" w:fill="FFFFFF"/>
              </w:rPr>
              <w:t>签订日期：    年  月  日</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甲方（流出方）：</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居民身份证（法人代码证）：</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住址：联系方式：</w:t>
            </w:r>
          </w:p>
        </w:tc>
      </w:tr>
      <w:tr w:rsidR="00DB67E4" w:rsidRPr="00DA76AE" w:rsidTr="00763611">
        <w:tc>
          <w:tcPr>
            <w:tcW w:w="8522" w:type="dxa"/>
          </w:tcPr>
          <w:p w:rsidR="00DB67E4" w:rsidRPr="00DA76AE" w:rsidRDefault="00DB67E4" w:rsidP="00C46177">
            <w:pPr>
              <w:pStyle w:val="afd"/>
              <w:spacing w:beforeAutospacing="0" w:afterAutospacing="0" w:line="360" w:lineRule="auto"/>
              <w:rPr>
                <w:rFonts w:hAnsi="宋体"/>
                <w:shd w:val="clear" w:color="auto" w:fill="FFFFFF"/>
              </w:rPr>
            </w:pPr>
            <w:r w:rsidRPr="00DA76AE">
              <w:rPr>
                <w:rFonts w:hAnsi="宋体" w:hint="eastAsia"/>
                <w:shd w:val="clear" w:color="auto" w:fill="FFFFFF"/>
              </w:rPr>
              <w:t>乙方（流入方）：</w:t>
            </w:r>
          </w:p>
        </w:tc>
      </w:tr>
      <w:tr w:rsidR="00DB67E4" w:rsidRPr="00DA76AE" w:rsidTr="00763611">
        <w:tc>
          <w:tcPr>
            <w:tcW w:w="8522" w:type="dxa"/>
          </w:tcPr>
          <w:p w:rsidR="00DB67E4" w:rsidRPr="00DA76AE" w:rsidRDefault="00DB67E4" w:rsidP="00C46177">
            <w:pPr>
              <w:pStyle w:val="afd"/>
              <w:spacing w:beforeAutospacing="0" w:afterLines="100" w:after="312" w:afterAutospacing="0" w:line="360" w:lineRule="auto"/>
              <w:rPr>
                <w:rFonts w:hAnsi="宋体"/>
                <w:shd w:val="clear" w:color="auto" w:fill="FFFFFF"/>
              </w:rPr>
            </w:pPr>
            <w:r w:rsidRPr="00DA76AE">
              <w:rPr>
                <w:rFonts w:hAnsi="宋体" w:hint="eastAsia"/>
                <w:shd w:val="clear" w:color="auto" w:fill="FFFFFF"/>
              </w:rPr>
              <w:t>居民身份证（法人代码证）：</w:t>
            </w:r>
          </w:p>
        </w:tc>
      </w:tr>
      <w:tr w:rsidR="00DB67E4" w:rsidRPr="00DA76AE" w:rsidTr="00763611">
        <w:tc>
          <w:tcPr>
            <w:tcW w:w="8522" w:type="dxa"/>
          </w:tcPr>
          <w:p w:rsidR="00DB67E4" w:rsidRPr="00DA76AE" w:rsidRDefault="00DB67E4" w:rsidP="00C46177">
            <w:pPr>
              <w:pStyle w:val="afd"/>
              <w:spacing w:beforeAutospacing="0" w:afterLines="100" w:after="312" w:afterAutospacing="0" w:line="360" w:lineRule="auto"/>
              <w:rPr>
                <w:rFonts w:hAnsi="宋体"/>
                <w:shd w:val="clear" w:color="auto" w:fill="FFFFFF"/>
              </w:rPr>
            </w:pPr>
            <w:r w:rsidRPr="00DA76AE">
              <w:rPr>
                <w:rFonts w:hAnsi="宋体" w:hint="eastAsia"/>
                <w:shd w:val="clear" w:color="auto" w:fill="FFFFFF"/>
              </w:rPr>
              <w:t>住址：联系方式：</w:t>
            </w:r>
          </w:p>
        </w:tc>
      </w:tr>
    </w:tbl>
    <w:p w:rsidR="00DB67E4" w:rsidRPr="00DA76AE" w:rsidRDefault="00DB67E4" w:rsidP="004A0A1D">
      <w:pPr>
        <w:pStyle w:val="afd"/>
        <w:shd w:val="clear" w:color="auto" w:fill="FFFFFF"/>
        <w:spacing w:beforeAutospacing="0" w:afterLines="50" w:after="156" w:afterAutospacing="0" w:line="360" w:lineRule="auto"/>
        <w:ind w:firstLineChars="200" w:firstLine="480"/>
        <w:rPr>
          <w:rFonts w:hAnsi="宋体"/>
        </w:rPr>
      </w:pPr>
      <w:r w:rsidRPr="00DA76AE">
        <w:rPr>
          <w:rFonts w:hAnsi="宋体" w:hint="eastAsia"/>
          <w:shd w:val="clear" w:color="auto" w:fill="FFFFFF"/>
        </w:rPr>
        <w:t>为维护当事人的合法权益，根据《农村土地承包法》、《合同法》、《辽宁省实施〈中华人民共和国农村土地承包法〉办法</w:t>
      </w:r>
      <w:proofErr w:type="gramStart"/>
      <w:r w:rsidRPr="00DA76AE">
        <w:rPr>
          <w:rFonts w:hAnsi="宋体" w:hint="eastAsia"/>
          <w:shd w:val="clear" w:color="auto" w:fill="FFFFFF"/>
        </w:rPr>
        <w:t>》</w:t>
      </w:r>
      <w:proofErr w:type="gramEnd"/>
      <w:r w:rsidRPr="00DA76AE">
        <w:rPr>
          <w:rFonts w:hAnsi="宋体" w:hint="eastAsia"/>
          <w:shd w:val="clear" w:color="auto" w:fill="FFFFFF"/>
        </w:rPr>
        <w:t>、《辽宁省人民政府办公厅转发省林业厅关于切实加强森林资源流转管理工作意见的通知》等有关规定，在平等、自愿的基础上，订立本合同。</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2"/>
        <w:gridCol w:w="730"/>
        <w:gridCol w:w="730"/>
        <w:gridCol w:w="730"/>
        <w:gridCol w:w="1449"/>
        <w:gridCol w:w="1342"/>
        <w:gridCol w:w="395"/>
        <w:gridCol w:w="933"/>
        <w:gridCol w:w="392"/>
        <w:gridCol w:w="790"/>
        <w:gridCol w:w="513"/>
      </w:tblGrid>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序号</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林</w:t>
            </w:r>
          </w:p>
          <w:p w:rsidR="00DB67E4" w:rsidRPr="00DA76AE" w:rsidRDefault="00DB67E4">
            <w:pPr>
              <w:pStyle w:val="afd"/>
              <w:spacing w:beforeAutospacing="0" w:afterAutospacing="0" w:line="360" w:lineRule="auto"/>
              <w:jc w:val="center"/>
              <w:rPr>
                <w:rFonts w:hAnsi="宋体"/>
              </w:rPr>
            </w:pPr>
            <w:r w:rsidRPr="00DA76AE">
              <w:rPr>
                <w:rFonts w:hAnsi="宋体" w:hint="eastAsia"/>
              </w:rPr>
              <w:t>班</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小班</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坐落位置</w:t>
            </w:r>
          </w:p>
          <w:p w:rsidR="00DB67E4" w:rsidRPr="00DA76AE" w:rsidRDefault="00DB67E4">
            <w:pPr>
              <w:pStyle w:val="afd"/>
              <w:spacing w:beforeAutospacing="0" w:afterAutospacing="0" w:line="360" w:lineRule="auto"/>
              <w:jc w:val="center"/>
              <w:rPr>
                <w:rFonts w:hAnsi="宋体"/>
              </w:rPr>
            </w:pPr>
            <w:r w:rsidRPr="00DA76AE">
              <w:rPr>
                <w:rFonts w:hAnsi="宋体" w:hint="eastAsia"/>
              </w:rPr>
              <w:t>(小地名)</w:t>
            </w:r>
          </w:p>
        </w:tc>
        <w:tc>
          <w:tcPr>
            <w:tcW w:w="1716" w:type="pct"/>
            <w:gridSpan w:val="2"/>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四至界线或GPS坐标点</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林种</w:t>
            </w:r>
          </w:p>
        </w:tc>
        <w:tc>
          <w:tcPr>
            <w:tcW w:w="578" w:type="pct"/>
            <w:vMerge w:val="restart"/>
            <w:shd w:val="clear" w:color="auto" w:fill="auto"/>
            <w:vAlign w:val="center"/>
          </w:tcPr>
          <w:p w:rsidR="00DB67E4" w:rsidRPr="00DA76AE" w:rsidRDefault="00DB67E4">
            <w:pPr>
              <w:pStyle w:val="afd"/>
              <w:spacing w:beforeAutospacing="0" w:afterAutospacing="0" w:line="360" w:lineRule="auto"/>
              <w:ind w:left="-848" w:firstLine="1456"/>
              <w:jc w:val="center"/>
              <w:rPr>
                <w:rFonts w:hAnsi="宋体"/>
              </w:rPr>
            </w:pPr>
            <w:r w:rsidRPr="00DA76AE">
              <w:rPr>
                <w:rFonts w:hAnsi="宋体" w:hint="eastAsia"/>
              </w:rPr>
              <w:t> </w:t>
            </w:r>
          </w:p>
          <w:p w:rsidR="00DB67E4" w:rsidRPr="00DA76AE" w:rsidRDefault="00DB67E4" w:rsidP="00763611">
            <w:pPr>
              <w:pStyle w:val="afd"/>
              <w:spacing w:beforeAutospacing="0" w:afterAutospacing="0" w:line="360" w:lineRule="auto"/>
              <w:rPr>
                <w:rFonts w:hAnsi="宋体"/>
              </w:rPr>
            </w:pPr>
            <w:r w:rsidRPr="00DA76AE">
              <w:rPr>
                <w:rFonts w:hAnsi="宋体" w:hint="eastAsia"/>
              </w:rPr>
              <w:t>主要</w:t>
            </w:r>
          </w:p>
          <w:p w:rsidR="00DB67E4" w:rsidRPr="00DA76AE" w:rsidRDefault="00DB67E4" w:rsidP="00763611">
            <w:pPr>
              <w:pStyle w:val="afd"/>
              <w:spacing w:beforeAutospacing="0" w:afterAutospacing="0" w:line="360" w:lineRule="auto"/>
              <w:rPr>
                <w:rFonts w:hAnsi="宋体"/>
              </w:rPr>
            </w:pPr>
            <w:r w:rsidRPr="00DA76AE">
              <w:rPr>
                <w:rFonts w:hAnsi="宋体" w:hint="eastAsia"/>
              </w:rPr>
              <w:t>树种</w:t>
            </w:r>
          </w:p>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p w:rsidR="00DB67E4" w:rsidRPr="00DA76AE" w:rsidRDefault="00DB67E4">
            <w:pPr>
              <w:pStyle w:val="afd"/>
              <w:spacing w:beforeAutospacing="0" w:afterAutospacing="0" w:line="360" w:lineRule="auto"/>
              <w:jc w:val="center"/>
              <w:rPr>
                <w:rFonts w:hAnsi="宋体"/>
              </w:rPr>
            </w:pPr>
            <w:r w:rsidRPr="00DA76AE">
              <w:rPr>
                <w:rFonts w:hAnsi="宋体" w:hint="eastAsia"/>
              </w:rPr>
              <w:t>林木平</w:t>
            </w:r>
          </w:p>
          <w:p w:rsidR="00DB67E4" w:rsidRPr="00DA76AE" w:rsidRDefault="00DB67E4">
            <w:pPr>
              <w:pStyle w:val="afd"/>
              <w:spacing w:beforeAutospacing="0" w:afterAutospacing="0" w:line="360" w:lineRule="auto"/>
              <w:jc w:val="center"/>
              <w:rPr>
                <w:rFonts w:hAnsi="宋体"/>
              </w:rPr>
            </w:pPr>
            <w:r w:rsidRPr="00DA76AE">
              <w:rPr>
                <w:rFonts w:hAnsi="宋体" w:hint="eastAsia"/>
              </w:rPr>
              <w:lastRenderedPageBreak/>
              <w:t>均年龄</w:t>
            </w:r>
          </w:p>
          <w:p w:rsidR="00DB67E4" w:rsidRPr="00DA76AE" w:rsidRDefault="00DB67E4">
            <w:pPr>
              <w:pStyle w:val="afd"/>
              <w:spacing w:beforeAutospacing="0" w:afterAutospacing="0" w:line="360" w:lineRule="auto"/>
              <w:ind w:left="-3885"/>
              <w:jc w:val="center"/>
              <w:rPr>
                <w:rFonts w:hAnsi="宋体"/>
              </w:rPr>
            </w:pPr>
            <w:r w:rsidRPr="00DA76AE">
              <w:rPr>
                <w:rFonts w:hAnsi="宋体" w:hint="eastAsia"/>
              </w:rPr>
              <w:t>(年)</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lastRenderedPageBreak/>
              <w:t>面积</w:t>
            </w:r>
          </w:p>
          <w:p w:rsidR="00DB67E4" w:rsidRPr="00DA76AE" w:rsidRDefault="00DB67E4">
            <w:pPr>
              <w:pStyle w:val="afd"/>
              <w:spacing w:beforeAutospacing="0" w:afterAutospacing="0" w:line="360" w:lineRule="auto"/>
              <w:jc w:val="center"/>
              <w:rPr>
                <w:rFonts w:hAnsi="宋体"/>
              </w:rPr>
            </w:pPr>
            <w:r w:rsidRPr="00DA76AE">
              <w:rPr>
                <w:rFonts w:hAnsi="宋体" w:hint="eastAsia"/>
              </w:rPr>
              <w:t>（亩）</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林木株数或</w:t>
            </w:r>
          </w:p>
          <w:p w:rsidR="00DB67E4" w:rsidRPr="00DA76AE" w:rsidRDefault="00DB67E4">
            <w:pPr>
              <w:pStyle w:val="afd"/>
              <w:spacing w:beforeAutospacing="0" w:afterAutospacing="0" w:line="360" w:lineRule="auto"/>
              <w:jc w:val="center"/>
              <w:rPr>
                <w:rFonts w:hAnsi="宋体"/>
              </w:rPr>
            </w:pPr>
            <w:r w:rsidRPr="00DA76AE">
              <w:rPr>
                <w:rFonts w:hAnsi="宋体" w:hint="eastAsia"/>
              </w:rPr>
              <w:t>蓄积(M3)</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东</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西</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南</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北</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1</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2</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3</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4</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5</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454" w:type="pct"/>
            <w:vMerge w:val="restar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vMerge w:val="restar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r w:rsidR="00DB67E4" w:rsidRPr="00DA76AE" w:rsidTr="00763611">
        <w:trPr>
          <w:jc w:val="center"/>
        </w:trPr>
        <w:tc>
          <w:tcPr>
            <w:tcW w:w="1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6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8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4"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578"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25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492" w:type="pct"/>
            <w:vMerge/>
            <w:shd w:val="clear" w:color="auto" w:fill="auto"/>
            <w:vAlign w:val="center"/>
          </w:tcPr>
          <w:p w:rsidR="00DB67E4" w:rsidRPr="00DA76AE" w:rsidRDefault="00DB67E4">
            <w:pPr>
              <w:spacing w:line="360" w:lineRule="auto"/>
              <w:rPr>
                <w:rFonts w:ascii="宋体" w:eastAsia="宋体" w:hAnsi="宋体" w:cs="宋体"/>
                <w:sz w:val="24"/>
              </w:rPr>
            </w:pPr>
          </w:p>
        </w:tc>
        <w:tc>
          <w:tcPr>
            <w:tcW w:w="326" w:type="pct"/>
            <w:vMerge/>
            <w:shd w:val="clear" w:color="auto" w:fill="auto"/>
            <w:vAlign w:val="center"/>
          </w:tcPr>
          <w:p w:rsidR="00DB67E4" w:rsidRPr="00DA76AE" w:rsidRDefault="00DB67E4">
            <w:pPr>
              <w:spacing w:line="360" w:lineRule="auto"/>
              <w:rPr>
                <w:rFonts w:ascii="宋体" w:eastAsia="宋体" w:hAnsi="宋体" w:cs="宋体"/>
                <w:sz w:val="24"/>
              </w:rPr>
            </w:pPr>
          </w:p>
        </w:tc>
      </w:tr>
      <w:tr w:rsidR="00DB67E4" w:rsidRPr="00DA76AE" w:rsidTr="00763611">
        <w:trPr>
          <w:jc w:val="center"/>
        </w:trPr>
        <w:tc>
          <w:tcPr>
            <w:tcW w:w="1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合计</w:t>
            </w:r>
          </w:p>
        </w:tc>
        <w:tc>
          <w:tcPr>
            <w:tcW w:w="368" w:type="pc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368" w:type="pc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454" w:type="pct"/>
            <w:shd w:val="clear" w:color="auto" w:fill="auto"/>
            <w:vAlign w:val="center"/>
          </w:tcPr>
          <w:p w:rsidR="00DB67E4" w:rsidRPr="00DA76AE" w:rsidRDefault="00DB67E4">
            <w:pPr>
              <w:pStyle w:val="afd"/>
              <w:spacing w:beforeAutospacing="0" w:afterAutospacing="0" w:line="360" w:lineRule="auto"/>
              <w:ind w:firstLine="480"/>
              <w:jc w:val="center"/>
              <w:rPr>
                <w:rFonts w:hAnsi="宋体"/>
              </w:rPr>
            </w:pPr>
            <w:r w:rsidRPr="00DA76AE">
              <w:rPr>
                <w:rFonts w:hAnsi="宋体" w:hint="eastAsia"/>
              </w:rPr>
              <w:t> </w:t>
            </w:r>
          </w:p>
        </w:tc>
        <w:tc>
          <w:tcPr>
            <w:tcW w:w="892" w:type="pct"/>
            <w:shd w:val="clear" w:color="auto" w:fill="auto"/>
            <w:vAlign w:val="center"/>
          </w:tcPr>
          <w:p w:rsidR="00DB67E4" w:rsidRPr="00DA76AE" w:rsidRDefault="00DB67E4">
            <w:pPr>
              <w:pStyle w:val="afd"/>
              <w:spacing w:beforeAutospacing="0" w:afterAutospacing="0" w:line="360" w:lineRule="auto"/>
              <w:ind w:firstLine="480"/>
              <w:rPr>
                <w:rFonts w:hAnsi="宋体"/>
              </w:rPr>
            </w:pPr>
            <w:r w:rsidRPr="00DA76AE">
              <w:rPr>
                <w:rFonts w:hAnsi="宋体" w:hint="eastAsia"/>
              </w:rPr>
              <w:t> </w:t>
            </w:r>
          </w:p>
        </w:tc>
        <w:tc>
          <w:tcPr>
            <w:tcW w:w="825" w:type="pct"/>
            <w:shd w:val="clear" w:color="auto" w:fill="auto"/>
            <w:vAlign w:val="center"/>
          </w:tcPr>
          <w:p w:rsidR="00DB67E4" w:rsidRPr="00DA76AE" w:rsidRDefault="00DB67E4">
            <w:pPr>
              <w:pStyle w:val="afd"/>
              <w:spacing w:beforeAutospacing="0" w:afterAutospacing="0" w:line="360" w:lineRule="auto"/>
              <w:ind w:firstLine="480"/>
              <w:rPr>
                <w:rFonts w:hAnsi="宋体"/>
              </w:rPr>
            </w:pPr>
            <w:r w:rsidRPr="00DA76AE">
              <w:rPr>
                <w:rFonts w:hAnsi="宋体" w:hint="eastAsia"/>
              </w:rPr>
              <w:t> </w:t>
            </w:r>
          </w:p>
        </w:tc>
        <w:tc>
          <w:tcPr>
            <w:tcW w:w="254"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578"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25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492"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c>
          <w:tcPr>
            <w:tcW w:w="326" w:type="pct"/>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 </w:t>
            </w:r>
          </w:p>
        </w:tc>
      </w:tr>
    </w:tbl>
    <w:p w:rsidR="00DB67E4" w:rsidRPr="00DA76AE" w:rsidRDefault="00DB67E4" w:rsidP="00DB67E4">
      <w:pPr>
        <w:pStyle w:val="afd"/>
        <w:numPr>
          <w:ilvl w:val="0"/>
          <w:numId w:val="1"/>
        </w:numPr>
        <w:shd w:val="clear" w:color="auto" w:fill="FFFFFF"/>
        <w:spacing w:before="0" w:beforeAutospacing="0" w:after="0" w:afterAutospacing="0" w:line="360" w:lineRule="auto"/>
        <w:rPr>
          <w:rFonts w:hAnsi="宋体"/>
          <w:b/>
          <w:shd w:val="clear" w:color="auto" w:fill="FFFFFF"/>
        </w:rPr>
      </w:pPr>
      <w:r w:rsidRPr="00DA76AE">
        <w:rPr>
          <w:rFonts w:hAnsi="宋体" w:hint="eastAsia"/>
          <w:b/>
          <w:shd w:val="clear" w:color="auto" w:fill="FFFFFF"/>
        </w:rPr>
        <w:t>流转林地林木的基本情况</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本次流转的林权为</w:t>
      </w:r>
      <w:r w:rsidRPr="00DA76AE">
        <w:rPr>
          <w:rFonts w:hAnsi="宋体" w:hint="eastAsia"/>
          <w:u w:val="single"/>
          <w:shd w:val="clear" w:color="auto" w:fill="FFFFFF"/>
        </w:rPr>
        <w:t>              （</w:t>
      </w:r>
      <w:r w:rsidRPr="00DA76AE">
        <w:rPr>
          <w:rFonts w:hAnsi="宋体" w:hint="eastAsia"/>
          <w:shd w:val="clear" w:color="auto" w:fill="FFFFFF"/>
        </w:rPr>
        <w:t>林地承包经营权、林木所有权、林木使用权）。</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二、流转方式</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原承包方式</w:t>
      </w:r>
      <w:r w:rsidRPr="00DA76AE">
        <w:rPr>
          <w:rFonts w:hAnsi="宋体" w:hint="eastAsia"/>
          <w:u w:val="single"/>
          <w:shd w:val="clear" w:color="auto" w:fill="FFFFFF"/>
        </w:rPr>
        <w:t xml:space="preserve">                    </w:t>
      </w:r>
      <w:r w:rsidRPr="00DA76AE">
        <w:rPr>
          <w:rFonts w:hAnsi="宋体" w:hint="eastAsia"/>
          <w:shd w:val="clear" w:color="auto" w:fill="FFFFFF"/>
        </w:rPr>
        <w:t>（家庭承包、其他承包）；</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lastRenderedPageBreak/>
        <w:t>本次流转方式</w:t>
      </w:r>
      <w:r w:rsidRPr="00DA76AE">
        <w:rPr>
          <w:rFonts w:hAnsi="宋体" w:hint="eastAsia"/>
          <w:u w:val="single"/>
          <w:shd w:val="clear" w:color="auto" w:fill="FFFFFF"/>
        </w:rPr>
        <w:t xml:space="preserve">                  </w:t>
      </w:r>
      <w:r w:rsidRPr="00DA76AE">
        <w:rPr>
          <w:rFonts w:hAnsi="宋体" w:hint="eastAsia"/>
          <w:shd w:val="clear" w:color="auto" w:fill="FFFFFF"/>
        </w:rPr>
        <w:t>（转包、出租、互换、转让、入股、其他方式等）。</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三、流转期限</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流出方原承包期限：</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从</w:t>
      </w:r>
      <w:r w:rsidRPr="00DA76AE">
        <w:rPr>
          <w:rFonts w:hAnsi="宋体" w:hint="eastAsia"/>
          <w:u w:val="single"/>
          <w:shd w:val="clear" w:color="auto" w:fill="FFFFFF"/>
        </w:rPr>
        <w:t xml:space="preserve">    </w:t>
      </w:r>
      <w:r w:rsidRPr="00DA76AE">
        <w:rPr>
          <w:rFonts w:hAnsi="宋体" w:hint="eastAsia"/>
          <w:shd w:val="clear" w:color="auto" w:fill="FFFFFF"/>
        </w:rPr>
        <w:t>年</w:t>
      </w:r>
      <w:r w:rsidRPr="00DA76AE">
        <w:rPr>
          <w:rFonts w:hAnsi="宋体" w:hint="eastAsia"/>
          <w:u w:val="single"/>
          <w:shd w:val="clear" w:color="auto" w:fill="FFFFFF"/>
        </w:rPr>
        <w:t xml:space="preserve">  </w:t>
      </w:r>
      <w:r w:rsidRPr="00DA76AE">
        <w:rPr>
          <w:rFonts w:hAnsi="宋体" w:hint="eastAsia"/>
          <w:shd w:val="clear" w:color="auto" w:fill="FFFFFF"/>
        </w:rPr>
        <w:t>月</w:t>
      </w:r>
      <w:r w:rsidRPr="00DA76AE">
        <w:rPr>
          <w:rFonts w:hAnsi="宋体" w:hint="eastAsia"/>
          <w:u w:val="single"/>
          <w:shd w:val="clear" w:color="auto" w:fill="FFFFFF"/>
        </w:rPr>
        <w:t xml:space="preserve">  </w:t>
      </w:r>
      <w:r w:rsidRPr="00DA76AE">
        <w:rPr>
          <w:rFonts w:hAnsi="宋体" w:hint="eastAsia"/>
          <w:shd w:val="clear" w:color="auto" w:fill="FFFFFF"/>
        </w:rPr>
        <w:t>日起至</w:t>
      </w:r>
      <w:r w:rsidRPr="00DA76AE">
        <w:rPr>
          <w:rFonts w:hAnsi="宋体" w:hint="eastAsia"/>
          <w:u w:val="single"/>
          <w:shd w:val="clear" w:color="auto" w:fill="FFFFFF"/>
        </w:rPr>
        <w:t xml:space="preserve">    </w:t>
      </w:r>
      <w:r w:rsidRPr="00DA76AE">
        <w:rPr>
          <w:rFonts w:hAnsi="宋体" w:hint="eastAsia"/>
          <w:shd w:val="clear" w:color="auto" w:fill="FFFFFF"/>
        </w:rPr>
        <w:t>年</w:t>
      </w:r>
      <w:r w:rsidRPr="00DA76AE">
        <w:rPr>
          <w:rFonts w:hAnsi="宋体" w:hint="eastAsia"/>
          <w:u w:val="single"/>
          <w:shd w:val="clear" w:color="auto" w:fill="FFFFFF"/>
        </w:rPr>
        <w:t xml:space="preserve">  </w:t>
      </w:r>
      <w:r w:rsidRPr="00DA76AE">
        <w:rPr>
          <w:rFonts w:hAnsi="宋体" w:hint="eastAsia"/>
          <w:shd w:val="clear" w:color="auto" w:fill="FFFFFF"/>
        </w:rPr>
        <w:t>月</w:t>
      </w:r>
      <w:r w:rsidRPr="00DA76AE">
        <w:rPr>
          <w:rFonts w:hAnsi="宋体" w:hint="eastAsia"/>
          <w:u w:val="single"/>
          <w:shd w:val="clear" w:color="auto" w:fill="FFFFFF"/>
        </w:rPr>
        <w:t xml:space="preserve">  </w:t>
      </w:r>
      <w:r w:rsidRPr="00DA76AE">
        <w:rPr>
          <w:rFonts w:hAnsi="宋体" w:hint="eastAsia"/>
          <w:shd w:val="clear" w:color="auto" w:fill="FFFFFF"/>
        </w:rPr>
        <w:t>日止，共</w:t>
      </w:r>
      <w:r w:rsidRPr="00DA76AE">
        <w:rPr>
          <w:rFonts w:hAnsi="宋体" w:hint="eastAsia"/>
          <w:u w:val="single"/>
          <w:shd w:val="clear" w:color="auto" w:fill="FFFFFF"/>
        </w:rPr>
        <w:t xml:space="preserve">    </w:t>
      </w:r>
      <w:r w:rsidRPr="00DA76AE">
        <w:rPr>
          <w:rFonts w:hAnsi="宋体" w:hint="eastAsia"/>
          <w:shd w:val="clear" w:color="auto" w:fill="FFFFFF"/>
        </w:rPr>
        <w:t>年。</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本次流转期限：从</w:t>
      </w:r>
      <w:r w:rsidRPr="00DA76AE">
        <w:rPr>
          <w:rFonts w:hAnsi="宋体" w:hint="eastAsia"/>
          <w:u w:val="single"/>
          <w:shd w:val="clear" w:color="auto" w:fill="FFFFFF"/>
        </w:rPr>
        <w:t xml:space="preserve">    </w:t>
      </w:r>
      <w:r w:rsidRPr="00DA76AE">
        <w:rPr>
          <w:rFonts w:hAnsi="宋体" w:hint="eastAsia"/>
          <w:shd w:val="clear" w:color="auto" w:fill="FFFFFF"/>
        </w:rPr>
        <w:t>年</w:t>
      </w:r>
      <w:r w:rsidRPr="00DA76AE">
        <w:rPr>
          <w:rFonts w:hAnsi="宋体" w:hint="eastAsia"/>
          <w:u w:val="single"/>
          <w:shd w:val="clear" w:color="auto" w:fill="FFFFFF"/>
        </w:rPr>
        <w:t xml:space="preserve">  </w:t>
      </w:r>
      <w:r w:rsidRPr="00DA76AE">
        <w:rPr>
          <w:rFonts w:hAnsi="宋体" w:hint="eastAsia"/>
          <w:shd w:val="clear" w:color="auto" w:fill="FFFFFF"/>
        </w:rPr>
        <w:t>月</w:t>
      </w:r>
      <w:r w:rsidRPr="00DA76AE">
        <w:rPr>
          <w:rFonts w:hAnsi="宋体" w:hint="eastAsia"/>
          <w:u w:val="single"/>
          <w:shd w:val="clear" w:color="auto" w:fill="FFFFFF"/>
        </w:rPr>
        <w:t xml:space="preserve">  </w:t>
      </w:r>
      <w:r w:rsidRPr="00DA76AE">
        <w:rPr>
          <w:rFonts w:hAnsi="宋体" w:hint="eastAsia"/>
          <w:shd w:val="clear" w:color="auto" w:fill="FFFFFF"/>
        </w:rPr>
        <w:t>日起至</w:t>
      </w:r>
      <w:r w:rsidRPr="00DA76AE">
        <w:rPr>
          <w:rFonts w:hAnsi="宋体" w:hint="eastAsia"/>
          <w:u w:val="single"/>
          <w:shd w:val="clear" w:color="auto" w:fill="FFFFFF"/>
        </w:rPr>
        <w:t xml:space="preserve">    </w:t>
      </w:r>
      <w:r w:rsidRPr="00DA76AE">
        <w:rPr>
          <w:rFonts w:hAnsi="宋体" w:hint="eastAsia"/>
          <w:shd w:val="clear" w:color="auto" w:fill="FFFFFF"/>
        </w:rPr>
        <w:t>年</w:t>
      </w:r>
      <w:r w:rsidRPr="00DA76AE">
        <w:rPr>
          <w:rFonts w:hAnsi="宋体" w:hint="eastAsia"/>
          <w:u w:val="single"/>
          <w:shd w:val="clear" w:color="auto" w:fill="FFFFFF"/>
        </w:rPr>
        <w:t xml:space="preserve">  </w:t>
      </w:r>
      <w:r w:rsidRPr="00DA76AE">
        <w:rPr>
          <w:rFonts w:hAnsi="宋体" w:hint="eastAsia"/>
          <w:shd w:val="clear" w:color="auto" w:fill="FFFFFF"/>
        </w:rPr>
        <w:t>月</w:t>
      </w:r>
      <w:r w:rsidRPr="00DA76AE">
        <w:rPr>
          <w:rFonts w:hAnsi="宋体" w:hint="eastAsia"/>
          <w:u w:val="single"/>
          <w:shd w:val="clear" w:color="auto" w:fill="FFFFFF"/>
        </w:rPr>
        <w:t xml:space="preserve">  </w:t>
      </w:r>
      <w:r w:rsidRPr="00DA76AE">
        <w:rPr>
          <w:rFonts w:hAnsi="宋体" w:hint="eastAsia"/>
          <w:shd w:val="clear" w:color="auto" w:fill="FFFFFF"/>
        </w:rPr>
        <w:t>日止，共</w:t>
      </w:r>
      <w:r w:rsidRPr="00DA76AE">
        <w:rPr>
          <w:rFonts w:hAnsi="宋体" w:hint="eastAsia"/>
          <w:u w:val="single"/>
          <w:shd w:val="clear" w:color="auto" w:fill="FFFFFF"/>
        </w:rPr>
        <w:t xml:space="preserve">    </w:t>
      </w:r>
      <w:r w:rsidRPr="00DA76AE">
        <w:rPr>
          <w:rFonts w:hAnsi="宋体" w:hint="eastAsia"/>
          <w:shd w:val="clear" w:color="auto" w:fill="FFFFFF"/>
        </w:rPr>
        <w:t>年。</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四、林权流转价款及支付方式</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本次流转乙方应向甲方交纳林地承包经营权转让费（租金、转包费等）总金额</w:t>
      </w:r>
      <w:r w:rsidRPr="00DA76AE">
        <w:rPr>
          <w:rFonts w:hAnsi="宋体" w:hint="eastAsia"/>
          <w:u w:val="single"/>
          <w:shd w:val="clear" w:color="auto" w:fill="FFFFFF"/>
        </w:rPr>
        <w:t xml:space="preserve">                </w:t>
      </w:r>
      <w:r w:rsidRPr="00DA76AE">
        <w:rPr>
          <w:rFonts w:hAnsi="宋体" w:hint="eastAsia"/>
          <w:shd w:val="clear" w:color="auto" w:fill="FFFFFF"/>
        </w:rPr>
        <w:t>元（大写）。支付方式为。（林地承包经营权转让费、租金、转包费等交纳表附后）交纳林木</w:t>
      </w:r>
      <w:proofErr w:type="gramStart"/>
      <w:r w:rsidRPr="00DA76AE">
        <w:rPr>
          <w:rFonts w:hAnsi="宋体" w:hint="eastAsia"/>
          <w:shd w:val="clear" w:color="auto" w:fill="FFFFFF"/>
        </w:rPr>
        <w:t>流转费</w:t>
      </w:r>
      <w:proofErr w:type="gramEnd"/>
      <w:r w:rsidRPr="00DA76AE">
        <w:rPr>
          <w:rFonts w:hAnsi="宋体" w:hint="eastAsia"/>
          <w:shd w:val="clear" w:color="auto" w:fill="FFFFFF"/>
        </w:rPr>
        <w:t>或林木使用费总金额</w:t>
      </w:r>
      <w:r w:rsidRPr="00DA76AE">
        <w:rPr>
          <w:rFonts w:hAnsi="宋体" w:hint="eastAsia"/>
          <w:u w:val="single"/>
          <w:shd w:val="clear" w:color="auto" w:fill="FFFFFF"/>
        </w:rPr>
        <w:t xml:space="preserve">                </w:t>
      </w:r>
      <w:r w:rsidRPr="00DA76AE">
        <w:rPr>
          <w:rFonts w:hAnsi="宋体" w:hint="eastAsia"/>
          <w:shd w:val="clear" w:color="auto" w:fill="FFFFFF"/>
        </w:rPr>
        <w:t>元（大写），支付方式为。（林木</w:t>
      </w:r>
      <w:proofErr w:type="gramStart"/>
      <w:r w:rsidRPr="00DA76AE">
        <w:rPr>
          <w:rFonts w:hAnsi="宋体" w:hint="eastAsia"/>
          <w:shd w:val="clear" w:color="auto" w:fill="FFFFFF"/>
        </w:rPr>
        <w:t>流转费</w:t>
      </w:r>
      <w:proofErr w:type="gramEnd"/>
      <w:r w:rsidRPr="00DA76AE">
        <w:rPr>
          <w:rFonts w:hAnsi="宋体" w:hint="eastAsia"/>
          <w:shd w:val="clear" w:color="auto" w:fill="FFFFFF"/>
        </w:rPr>
        <w:t>或林木使用费交纳表附后）</w:t>
      </w:r>
    </w:p>
    <w:p w:rsidR="00DB67E4"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五</w:t>
      </w:r>
      <w:r w:rsidRPr="00DA76AE">
        <w:rPr>
          <w:rFonts w:hAnsi="宋体" w:hint="eastAsia"/>
          <w:shd w:val="clear" w:color="auto" w:fill="FFFFFF"/>
        </w:rPr>
        <w:t>、流转合同期满后，乙方未清理所承包林地内依法属于乙方所有的资源，则未采伐林木和其他资源及相关设施的处理约定：</w:t>
      </w:r>
    </w:p>
    <w:p w:rsidR="00DB67E4"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六</w:t>
      </w:r>
      <w:r w:rsidRPr="00DA76AE">
        <w:rPr>
          <w:rFonts w:hAnsi="宋体" w:hint="eastAsia"/>
          <w:shd w:val="clear" w:color="auto" w:fill="FFFFFF"/>
        </w:rPr>
        <w:t>、在流转经营期内，如遇国家征占用林地，对原发包方和承包方签订的承包合同中约定属于本合同中甲方所有的林地补偿费，甲乙双方按：分成，林木补偿费甲乙双方按：分成。</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七</w:t>
      </w:r>
      <w:r w:rsidRPr="00DA76AE">
        <w:rPr>
          <w:rFonts w:hAnsi="宋体" w:hint="eastAsia"/>
          <w:shd w:val="clear" w:color="auto" w:fill="FFFFFF"/>
        </w:rPr>
        <w:t>、双方的权利和义务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（一）甲方享有的权利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1、监督乙方按照合同约定合理利用和保护林地，经营保护森林、林木。</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2、法律、法规规定的其他权利。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（二）甲方承担的义务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1、保证前述流转林权没有权属纠纷，并尊重乙方生产经营自主权。</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2、依据合同约定协助乙方办理林权证明及有关手续。</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3、法律、法规规定的其他义务。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lastRenderedPageBreak/>
        <w:t>（三）乙方享有的权利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1、享有合法收益权和对依法取得的林权进行再流转的权利。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2、有权依法按有关规定以及合同约定享受国家有关优惠政策和扶持。</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3、法律法规规定的其他权利。</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（四）乙方承担的义务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1、应按有关规定落实造林、管护、森林防火和林业有害生物防治等责任。在发生毁林和乱占滥用林地时，应及时向有关部门报告。</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2、法律、法规规定的其他义务。</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（五）双方的其他权利和义务</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甲乙双方应当在本流转合同签订后及时办理林权变更登记或备案。采取转让方式流转的，应当经发包方同意；采取转包、出租、互换、入股或者其他方式流转的，应报发包方备案。</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八、国家优惠补偿政策和扶持政策约定</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在流转经营期内，如遇国家优惠补偿政策或扶持（如公益林生态效益补偿等），对原发包方和承包方签订的承包合同中约定属于本合同中甲方所有的补偿费，甲乙双方</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按：分成。</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九、合同的变更和解除</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有下列情形之一的，本合同可以变更或解除：</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1、经双方当事人协商一致，又不损害国家、集体和第三人利益的；</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2、因不可抗力（重大自然灾害等）使合同无法履行的。</w:t>
      </w:r>
    </w:p>
    <w:p w:rsidR="00DB67E4" w:rsidRPr="00DA76AE"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十、违约责任及其他约定事项</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1、乙方应按照合同规定按时足额向甲方支付林地林木流转价款，逾期一天乙方应向甲方支付应付款的%滞纳金，逾期个月视为乙方单方违约，甲方有权单方解除合同，收回有关林权。</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lastRenderedPageBreak/>
        <w:t>2、甲方应按合同规定按时向乙方交付有关林权，逾期一天应向乙方支付总流转价款的</w:t>
      </w:r>
      <w:r w:rsidRPr="00DA76AE">
        <w:rPr>
          <w:rFonts w:hAnsi="宋体" w:hint="eastAsia"/>
          <w:u w:val="single"/>
          <w:shd w:val="clear" w:color="auto" w:fill="FFFFFF"/>
        </w:rPr>
        <w:t xml:space="preserve">    </w:t>
      </w:r>
      <w:r w:rsidRPr="00DA76AE">
        <w:rPr>
          <w:rFonts w:hAnsi="宋体" w:hint="eastAsia"/>
          <w:shd w:val="clear" w:color="auto" w:fill="FFFFFF"/>
        </w:rPr>
        <w:t>%滞纳金。逾期个月视为甲方单方违约，乙方有权单方解除合同，甲方全额退还乙方</w:t>
      </w:r>
      <w:proofErr w:type="gramStart"/>
      <w:r w:rsidRPr="00DA76AE">
        <w:rPr>
          <w:rFonts w:hAnsi="宋体" w:hint="eastAsia"/>
          <w:shd w:val="clear" w:color="auto" w:fill="FFFFFF"/>
        </w:rPr>
        <w:t>已交流</w:t>
      </w:r>
      <w:proofErr w:type="gramEnd"/>
      <w:r w:rsidRPr="00DA76AE">
        <w:rPr>
          <w:rFonts w:hAnsi="宋体" w:hint="eastAsia"/>
          <w:shd w:val="clear" w:color="auto" w:fill="FFFFFF"/>
        </w:rPr>
        <w:t>转费及定金，给乙方造成实际损失的，应承担赔偿责任。</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3、流转后，若乙方发现流转林地林木存在权属纠纷、经济纠纷，逾期月甲方没有处理妥当的，视为甲方单方违约，乙方有权单方解除合同，甲方应全额退还乙方</w:t>
      </w:r>
      <w:proofErr w:type="gramStart"/>
      <w:r w:rsidRPr="00DA76AE">
        <w:rPr>
          <w:rFonts w:hAnsi="宋体" w:hint="eastAsia"/>
          <w:shd w:val="clear" w:color="auto" w:fill="FFFFFF"/>
        </w:rPr>
        <w:t>已交流</w:t>
      </w:r>
      <w:proofErr w:type="gramEnd"/>
      <w:r w:rsidRPr="00DA76AE">
        <w:rPr>
          <w:rFonts w:hAnsi="宋体" w:hint="eastAsia"/>
          <w:shd w:val="clear" w:color="auto" w:fill="FFFFFF"/>
        </w:rPr>
        <w:t>转费及定金，并按</w:t>
      </w:r>
      <w:proofErr w:type="gramStart"/>
      <w:r w:rsidRPr="00DA76AE">
        <w:rPr>
          <w:rFonts w:hAnsi="宋体" w:hint="eastAsia"/>
          <w:shd w:val="clear" w:color="auto" w:fill="FFFFFF"/>
        </w:rPr>
        <w:t>流转</w:t>
      </w:r>
      <w:proofErr w:type="gramEnd"/>
      <w:r w:rsidRPr="00DA76AE">
        <w:rPr>
          <w:rFonts w:hAnsi="宋体" w:hint="eastAsia"/>
          <w:shd w:val="clear" w:color="auto" w:fill="FFFFFF"/>
        </w:rPr>
        <w:t>费总额的%向乙方缴纳违约金，给乙方造成实际损失的，还应承担赔偿责任。</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4、本合同经甲乙双方共同签字，对于转让方式流转的还须经发包方同意签字后，方可生效。</w:t>
      </w:r>
    </w:p>
    <w:p w:rsidR="00DB67E4"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5、其他约定事项：</w:t>
      </w:r>
    </w:p>
    <w:p w:rsidR="00DB67E4"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十一</w:t>
      </w:r>
      <w:r w:rsidRPr="00DA76AE">
        <w:rPr>
          <w:rFonts w:hAnsi="宋体" w:hint="eastAsia"/>
          <w:shd w:val="clear" w:color="auto" w:fill="FFFFFF"/>
        </w:rPr>
        <w:t>、本合同未尽事宜，经双方协商（对于转让方式流转的还须经发包方同意）一致可签订补充协议。补充协议与本合同具有同等法律效力。</w:t>
      </w:r>
    </w:p>
    <w:p w:rsidR="00DB67E4" w:rsidRDefault="00DB67E4" w:rsidP="00763611">
      <w:pPr>
        <w:pStyle w:val="afd"/>
        <w:shd w:val="clear" w:color="auto" w:fill="FFFFFF"/>
        <w:spacing w:beforeAutospacing="0" w:afterAutospacing="0" w:line="360" w:lineRule="auto"/>
        <w:ind w:firstLineChars="200" w:firstLine="482"/>
        <w:rPr>
          <w:rFonts w:hAnsi="宋体"/>
          <w:shd w:val="clear" w:color="auto" w:fill="FFFFFF"/>
        </w:rPr>
      </w:pPr>
      <w:r w:rsidRPr="00DA76AE">
        <w:rPr>
          <w:rFonts w:hAnsi="宋体" w:hint="eastAsia"/>
          <w:b/>
          <w:shd w:val="clear" w:color="auto" w:fill="FFFFFF"/>
        </w:rPr>
        <w:t>十二</w:t>
      </w:r>
      <w:r w:rsidRPr="00DA76AE">
        <w:rPr>
          <w:rFonts w:hAnsi="宋体" w:hint="eastAsia"/>
          <w:shd w:val="clear" w:color="auto" w:fill="FFFFFF"/>
        </w:rPr>
        <w:t>、本合同一式四份，甲、乙双方和发包方、乡（镇）林业工作站各执一份。</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附件：</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1、流转林地附图；</w:t>
      </w:r>
    </w:p>
    <w:p w:rsidR="00DB67E4" w:rsidRPr="00DA76AE" w:rsidRDefault="00DB67E4" w:rsidP="00763611">
      <w:pPr>
        <w:pStyle w:val="afd"/>
        <w:shd w:val="clear" w:color="auto" w:fill="FFFFFF"/>
        <w:spacing w:beforeAutospacing="0" w:afterAutospacing="0" w:line="360" w:lineRule="auto"/>
        <w:ind w:firstLineChars="200" w:firstLine="480"/>
        <w:rPr>
          <w:rFonts w:hAnsi="宋体"/>
          <w:shd w:val="clear" w:color="auto" w:fill="FFFFFF"/>
        </w:rPr>
      </w:pPr>
      <w:r w:rsidRPr="00DA76AE">
        <w:rPr>
          <w:rFonts w:hAnsi="宋体" w:hint="eastAsia"/>
          <w:shd w:val="clear" w:color="auto" w:fill="FFFFFF"/>
        </w:rPr>
        <w:t>2、甲方林权证复印件；</w:t>
      </w:r>
    </w:p>
    <w:p w:rsidR="00DB67E4" w:rsidRPr="00DA76AE" w:rsidRDefault="00DB67E4" w:rsidP="00763611">
      <w:pPr>
        <w:pStyle w:val="afd"/>
        <w:shd w:val="clear" w:color="auto" w:fill="FFFFFF"/>
        <w:spacing w:beforeAutospacing="0" w:afterLines="100" w:after="312" w:afterAutospacing="0" w:line="360" w:lineRule="auto"/>
        <w:ind w:firstLineChars="200" w:firstLine="480"/>
        <w:rPr>
          <w:rFonts w:hAnsi="宋体"/>
          <w:shd w:val="clear" w:color="auto" w:fill="FFFFFF"/>
        </w:rPr>
      </w:pPr>
      <w:r w:rsidRPr="00DA76AE">
        <w:rPr>
          <w:rFonts w:hAnsi="宋体" w:hint="eastAsia"/>
          <w:shd w:val="clear" w:color="auto" w:fill="FFFFFF"/>
        </w:rPr>
        <w:t>3、其他有关证明材料。</w:t>
      </w:r>
    </w:p>
    <w:tbl>
      <w:tblPr>
        <w:tblStyle w:val="a5"/>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DB67E4" w:rsidRPr="00DA76AE">
        <w:tc>
          <w:tcPr>
            <w:tcW w:w="4261" w:type="dxa"/>
          </w:tcPr>
          <w:p w:rsidR="00DB67E4" w:rsidRPr="00DA76AE" w:rsidRDefault="00DB67E4">
            <w:pPr>
              <w:pStyle w:val="afd"/>
              <w:shd w:val="clear" w:color="auto" w:fill="FFFFFF"/>
              <w:spacing w:beforeAutospacing="0" w:afterAutospacing="0" w:line="360" w:lineRule="auto"/>
            </w:pPr>
            <w:r w:rsidRPr="00DA76AE">
              <w:rPr>
                <w:rFonts w:hAnsi="宋体" w:hint="eastAsia"/>
                <w:shd w:val="clear" w:color="auto" w:fill="FFFFFF"/>
              </w:rPr>
              <w:t xml:space="preserve">甲方（签字、盖章）： </w:t>
            </w:r>
          </w:p>
        </w:tc>
        <w:tc>
          <w:tcPr>
            <w:tcW w:w="4261" w:type="dxa"/>
          </w:tcPr>
          <w:p w:rsidR="00DB67E4" w:rsidRPr="00DA76AE" w:rsidRDefault="00DB67E4">
            <w:pPr>
              <w:pStyle w:val="afd"/>
              <w:shd w:val="clear" w:color="auto" w:fill="FFFFFF"/>
              <w:spacing w:beforeAutospacing="0" w:afterAutospacing="0" w:line="360" w:lineRule="auto"/>
            </w:pPr>
            <w:r w:rsidRPr="00DA76AE">
              <w:rPr>
                <w:rFonts w:hAnsi="宋体" w:hint="eastAsia"/>
                <w:shd w:val="clear" w:color="auto" w:fill="FFFFFF"/>
              </w:rPr>
              <w:t>乙方（签字、盖章）：</w:t>
            </w:r>
          </w:p>
        </w:tc>
      </w:tr>
      <w:tr w:rsidR="00DB67E4" w:rsidRPr="00DA76AE">
        <w:tc>
          <w:tcPr>
            <w:tcW w:w="4261" w:type="dxa"/>
          </w:tcPr>
          <w:p w:rsidR="00DB67E4" w:rsidRPr="00DA76AE" w:rsidRDefault="00DB67E4" w:rsidP="00DA76AE">
            <w:pPr>
              <w:pStyle w:val="afd"/>
              <w:shd w:val="clear" w:color="auto" w:fill="FFFFFF"/>
              <w:spacing w:beforeAutospacing="0" w:afterAutospacing="0" w:line="360" w:lineRule="auto"/>
            </w:pPr>
            <w:r>
              <w:rPr>
                <w:rFonts w:hAnsi="宋体" w:hint="eastAsia"/>
                <w:shd w:val="clear" w:color="auto" w:fill="FFFFFF"/>
              </w:rPr>
              <w:t>签订日期：</w:t>
            </w:r>
          </w:p>
        </w:tc>
        <w:tc>
          <w:tcPr>
            <w:tcW w:w="4261" w:type="dxa"/>
          </w:tcPr>
          <w:p w:rsidR="00DB67E4" w:rsidRPr="00DA76AE" w:rsidRDefault="00DB67E4" w:rsidP="00DA76AE">
            <w:pPr>
              <w:pStyle w:val="afd"/>
              <w:shd w:val="clear" w:color="auto" w:fill="FFFFFF"/>
              <w:spacing w:beforeAutospacing="0" w:afterAutospacing="0" w:line="360" w:lineRule="auto"/>
            </w:pPr>
            <w:r>
              <w:rPr>
                <w:rFonts w:hAnsi="宋体" w:hint="eastAsia"/>
                <w:shd w:val="clear" w:color="auto" w:fill="FFFFFF"/>
              </w:rPr>
              <w:t>签订日期：</w:t>
            </w:r>
          </w:p>
        </w:tc>
      </w:tr>
      <w:tr w:rsidR="00DB67E4" w:rsidRPr="00DA76AE">
        <w:tc>
          <w:tcPr>
            <w:tcW w:w="4261" w:type="dxa"/>
          </w:tcPr>
          <w:p w:rsidR="00DB67E4" w:rsidRPr="00DA76AE" w:rsidRDefault="00DB67E4">
            <w:pPr>
              <w:pStyle w:val="afd"/>
              <w:shd w:val="clear" w:color="auto" w:fill="FFFFFF"/>
              <w:spacing w:beforeAutospacing="0" w:afterAutospacing="0" w:line="360" w:lineRule="auto"/>
            </w:pPr>
            <w:r w:rsidRPr="00DA76AE">
              <w:rPr>
                <w:rFonts w:hAnsi="宋体" w:hint="eastAsia"/>
                <w:shd w:val="clear" w:color="auto" w:fill="FFFFFF"/>
              </w:rPr>
              <w:t>发包方意见：</w:t>
            </w:r>
          </w:p>
        </w:tc>
        <w:tc>
          <w:tcPr>
            <w:tcW w:w="4261" w:type="dxa"/>
          </w:tcPr>
          <w:p w:rsidR="00DB67E4" w:rsidRPr="00DA76AE" w:rsidRDefault="00DB67E4">
            <w:pPr>
              <w:pStyle w:val="afd"/>
              <w:shd w:val="clear" w:color="auto" w:fill="FFFFFF"/>
              <w:spacing w:beforeAutospacing="0" w:afterAutospacing="0" w:line="360" w:lineRule="auto"/>
              <w:ind w:left="480" w:firstLineChars="400" w:firstLine="960"/>
            </w:pPr>
          </w:p>
        </w:tc>
      </w:tr>
      <w:tr w:rsidR="00DB67E4" w:rsidRPr="00DA76AE">
        <w:tc>
          <w:tcPr>
            <w:tcW w:w="4261" w:type="dxa"/>
          </w:tcPr>
          <w:p w:rsidR="00DB67E4" w:rsidRPr="00DA76AE" w:rsidRDefault="00DB67E4">
            <w:pPr>
              <w:pStyle w:val="afd"/>
              <w:shd w:val="clear" w:color="auto" w:fill="FFFFFF"/>
              <w:spacing w:beforeAutospacing="0" w:afterAutospacing="0" w:line="360" w:lineRule="auto"/>
            </w:pPr>
            <w:r w:rsidRPr="00DA76AE">
              <w:rPr>
                <w:rFonts w:hAnsi="宋体" w:hint="eastAsia"/>
                <w:shd w:val="clear" w:color="auto" w:fill="FFFFFF"/>
              </w:rPr>
              <w:t>发包方签字、盖章：</w:t>
            </w:r>
          </w:p>
        </w:tc>
        <w:tc>
          <w:tcPr>
            <w:tcW w:w="4261" w:type="dxa"/>
          </w:tcPr>
          <w:p w:rsidR="00DB67E4" w:rsidRPr="00DA76AE" w:rsidRDefault="00DB67E4">
            <w:pPr>
              <w:pStyle w:val="afd"/>
              <w:shd w:val="clear" w:color="auto" w:fill="FFFFFF"/>
              <w:spacing w:beforeAutospacing="0" w:afterAutospacing="0" w:line="360" w:lineRule="auto"/>
              <w:ind w:firstLineChars="300" w:firstLine="720"/>
            </w:pPr>
          </w:p>
        </w:tc>
      </w:tr>
      <w:tr w:rsidR="00DB67E4" w:rsidRPr="00DA76AE">
        <w:tc>
          <w:tcPr>
            <w:tcW w:w="4261" w:type="dxa"/>
          </w:tcPr>
          <w:p w:rsidR="00DB67E4" w:rsidRPr="00DA76AE" w:rsidRDefault="00DB67E4" w:rsidP="00DA76AE">
            <w:pPr>
              <w:pStyle w:val="afd"/>
              <w:shd w:val="clear" w:color="auto" w:fill="FFFFFF"/>
              <w:spacing w:beforeAutospacing="0" w:afterAutospacing="0" w:line="360" w:lineRule="auto"/>
            </w:pPr>
            <w:r>
              <w:rPr>
                <w:rFonts w:hAnsi="宋体" w:hint="eastAsia"/>
                <w:shd w:val="clear" w:color="auto" w:fill="FFFFFF"/>
              </w:rPr>
              <w:t>签订日期：</w:t>
            </w:r>
          </w:p>
        </w:tc>
        <w:tc>
          <w:tcPr>
            <w:tcW w:w="4261" w:type="dxa"/>
          </w:tcPr>
          <w:p w:rsidR="00DB67E4" w:rsidRPr="00DA76AE" w:rsidRDefault="00DB67E4">
            <w:pPr>
              <w:pStyle w:val="afd"/>
              <w:shd w:val="clear" w:color="auto" w:fill="FFFFFF"/>
              <w:spacing w:beforeAutospacing="0" w:afterAutospacing="0" w:line="360" w:lineRule="auto"/>
              <w:ind w:firstLineChars="300" w:firstLine="720"/>
            </w:pPr>
          </w:p>
        </w:tc>
      </w:tr>
    </w:tbl>
    <w:p w:rsidR="00DB67E4" w:rsidRPr="00DA76AE" w:rsidRDefault="00DB67E4" w:rsidP="004A0A1D">
      <w:pPr>
        <w:pStyle w:val="afd"/>
        <w:shd w:val="clear" w:color="auto" w:fill="FFFFFF"/>
        <w:spacing w:beforeAutospacing="0" w:afterAutospacing="0" w:line="360" w:lineRule="auto"/>
        <w:rPr>
          <w:rFonts w:hAnsi="宋体"/>
        </w:rPr>
      </w:pPr>
      <w:r w:rsidRPr="00DA76AE">
        <w:rPr>
          <w:rFonts w:hAnsi="宋体" w:hint="eastAsia"/>
          <w:shd w:val="clear" w:color="auto" w:fill="FFFFFF"/>
        </w:rPr>
        <w:t>附表1林地承包经营权转让费、租金、转包费等交纳登记表单位：</w:t>
      </w:r>
      <w:r w:rsidRPr="00DA76AE">
        <w:rPr>
          <w:rFonts w:hAnsi="宋体" w:hint="eastAsia"/>
          <w:u w:val="single"/>
          <w:shd w:val="clear" w:color="auto" w:fill="FFFFFF"/>
        </w:rPr>
        <w:t xml:space="preserve">      </w:t>
      </w:r>
      <w:r w:rsidRPr="00DA76AE">
        <w:rPr>
          <w:rFonts w:hAnsi="宋体" w:hint="eastAsia"/>
          <w:shd w:val="clear" w:color="auto" w:fill="FFFFFF"/>
        </w:rPr>
        <w:t>元</w:t>
      </w:r>
    </w:p>
    <w:tbl>
      <w:tblPr>
        <w:tblW w:w="5000" w:type="pct"/>
        <w:tblBorders>
          <w:top w:val="single" w:sz="6" w:space="0" w:color="000000"/>
          <w:left w:val="single" w:sz="6" w:space="0" w:color="000000"/>
          <w:bottom w:val="single" w:sz="6" w:space="0" w:color="000000"/>
          <w:right w:val="single" w:sz="6" w:space="0" w:color="000000"/>
          <w:insideH w:val="outset" w:sz="6" w:space="0" w:color="auto"/>
          <w:insideV w:val="outset" w:sz="6" w:space="0" w:color="auto"/>
        </w:tblBorders>
        <w:tblCellMar>
          <w:left w:w="0" w:type="dxa"/>
          <w:right w:w="0" w:type="dxa"/>
        </w:tblCellMar>
        <w:tblLook w:val="04A0" w:firstRow="1" w:lastRow="0" w:firstColumn="1" w:lastColumn="0" w:noHBand="0" w:noVBand="1"/>
      </w:tblPr>
      <w:tblGrid>
        <w:gridCol w:w="1658"/>
        <w:gridCol w:w="1658"/>
        <w:gridCol w:w="1658"/>
        <w:gridCol w:w="1658"/>
        <w:gridCol w:w="1658"/>
      </w:tblGrid>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lastRenderedPageBreak/>
              <w:t>交款日期</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需交金额</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实交金额</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交款人签字</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收款人签字</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bl>
    <w:p w:rsidR="00DB67E4" w:rsidRPr="00DA76AE" w:rsidRDefault="00DB67E4" w:rsidP="004A0A1D">
      <w:pPr>
        <w:pStyle w:val="afd"/>
        <w:shd w:val="clear" w:color="auto" w:fill="FFFFFF"/>
        <w:spacing w:beforeLines="100" w:before="312" w:beforeAutospacing="0" w:afterAutospacing="0" w:line="360" w:lineRule="auto"/>
        <w:rPr>
          <w:rFonts w:hAnsi="宋体"/>
        </w:rPr>
      </w:pPr>
      <w:r w:rsidRPr="00DA76AE">
        <w:rPr>
          <w:rFonts w:hAnsi="宋体" w:hint="eastAsia"/>
          <w:shd w:val="clear" w:color="auto" w:fill="FFFFFF"/>
        </w:rPr>
        <w:t>附表2林木</w:t>
      </w:r>
      <w:proofErr w:type="gramStart"/>
      <w:r w:rsidRPr="00DA76AE">
        <w:rPr>
          <w:rFonts w:hAnsi="宋体" w:hint="eastAsia"/>
          <w:shd w:val="clear" w:color="auto" w:fill="FFFFFF"/>
        </w:rPr>
        <w:t>流转费</w:t>
      </w:r>
      <w:proofErr w:type="gramEnd"/>
      <w:r w:rsidRPr="00DA76AE">
        <w:rPr>
          <w:rFonts w:hAnsi="宋体" w:hint="eastAsia"/>
          <w:shd w:val="clear" w:color="auto" w:fill="FFFFFF"/>
        </w:rPr>
        <w:t>或林木使用费交纳登记表单位：</w:t>
      </w:r>
      <w:r w:rsidRPr="00DA76AE">
        <w:rPr>
          <w:rFonts w:hAnsi="宋体" w:hint="eastAsia"/>
          <w:u w:val="single"/>
          <w:shd w:val="clear" w:color="auto" w:fill="FFFFFF"/>
        </w:rPr>
        <w:t xml:space="preserve">      </w:t>
      </w:r>
      <w:r w:rsidRPr="00DA76AE">
        <w:rPr>
          <w:rFonts w:hAnsi="宋体" w:hint="eastAsia"/>
          <w:shd w:val="clear" w:color="auto" w:fill="FFFFFF"/>
        </w:rPr>
        <w:t>元</w:t>
      </w:r>
    </w:p>
    <w:tbl>
      <w:tblPr>
        <w:tblW w:w="5000" w:type="pct"/>
        <w:tblBorders>
          <w:top w:val="single" w:sz="6" w:space="0" w:color="000000"/>
          <w:left w:val="single" w:sz="6" w:space="0" w:color="000000"/>
          <w:bottom w:val="single" w:sz="6" w:space="0" w:color="000000"/>
          <w:right w:val="single" w:sz="6" w:space="0" w:color="000000"/>
          <w:insideH w:val="outset" w:sz="6" w:space="0" w:color="auto"/>
          <w:insideV w:val="outset" w:sz="6" w:space="0" w:color="auto"/>
        </w:tblBorders>
        <w:tblCellMar>
          <w:left w:w="0" w:type="dxa"/>
          <w:right w:w="0" w:type="dxa"/>
        </w:tblCellMar>
        <w:tblLook w:val="04A0" w:firstRow="1" w:lastRow="0" w:firstColumn="1" w:lastColumn="0" w:noHBand="0" w:noVBand="1"/>
      </w:tblPr>
      <w:tblGrid>
        <w:gridCol w:w="1658"/>
        <w:gridCol w:w="1658"/>
        <w:gridCol w:w="1658"/>
        <w:gridCol w:w="1658"/>
        <w:gridCol w:w="1658"/>
      </w:tblGrid>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交款日期</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需交金额</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实交金额</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交款人签字</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DB67E4" w:rsidRPr="00DA76AE" w:rsidRDefault="00DB67E4">
            <w:pPr>
              <w:pStyle w:val="afd"/>
              <w:spacing w:beforeAutospacing="0" w:afterAutospacing="0" w:line="360" w:lineRule="auto"/>
              <w:jc w:val="center"/>
              <w:rPr>
                <w:rFonts w:hAnsi="宋体"/>
              </w:rPr>
            </w:pPr>
            <w:r w:rsidRPr="00DA76AE">
              <w:rPr>
                <w:rFonts w:hAnsi="宋体" w:hint="eastAsia"/>
              </w:rPr>
              <w:t>收款人签字</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lastRenderedPageBreak/>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r w:rsidR="00DB67E4" w:rsidRPr="00DA76AE" w:rsidTr="00763611">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c>
          <w:tcPr>
            <w:tcW w:w="1000" w:type="pct"/>
            <w:tcBorders>
              <w:top w:val="outset" w:sz="6" w:space="0" w:color="auto"/>
              <w:left w:val="outset" w:sz="6" w:space="0" w:color="auto"/>
              <w:bottom w:val="outset" w:sz="6" w:space="0" w:color="auto"/>
              <w:right w:val="outset" w:sz="6" w:space="0" w:color="auto"/>
            </w:tcBorders>
            <w:shd w:val="clear" w:color="auto" w:fill="auto"/>
          </w:tcPr>
          <w:p w:rsidR="00DB67E4" w:rsidRPr="00DA76AE" w:rsidRDefault="00DB67E4">
            <w:pPr>
              <w:pStyle w:val="afd"/>
              <w:spacing w:beforeAutospacing="0" w:afterAutospacing="0" w:line="360" w:lineRule="auto"/>
              <w:rPr>
                <w:rFonts w:hAnsi="宋体"/>
              </w:rPr>
            </w:pPr>
            <w:r w:rsidRPr="00DA76AE">
              <w:rPr>
                <w:rFonts w:hAnsi="宋体" w:hint="eastAsia"/>
              </w:rPr>
              <w:t> </w:t>
            </w:r>
          </w:p>
        </w:tc>
      </w:tr>
    </w:tbl>
    <w:p w:rsidR="00DB67E4" w:rsidRPr="00DA76AE" w:rsidRDefault="00DB67E4">
      <w:pPr>
        <w:spacing w:line="360" w:lineRule="auto"/>
        <w:rPr>
          <w:rFonts w:ascii="宋体" w:eastAsia="宋体" w:hAnsi="宋体" w:cs="宋体"/>
          <w:sz w:val="24"/>
        </w:rPr>
      </w:pPr>
    </w:p>
    <w:sectPr w:rsidR="00DB67E4" w:rsidRPr="00DA76A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B67E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2997"/>
    <w:multiLevelType w:val="hybridMultilevel"/>
    <w:tmpl w:val="D132FB12"/>
    <w:lvl w:ilvl="0" w:tplc="223806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96DFA"/>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AE145C"/>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3566"/>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4ACE"/>
    <w:rsid w:val="00DA7245"/>
    <w:rsid w:val="00DB67E4"/>
    <w:rsid w:val="00DD0E5A"/>
    <w:rsid w:val="00DD71F5"/>
    <w:rsid w:val="00DE2CCB"/>
    <w:rsid w:val="00DE5FCD"/>
    <w:rsid w:val="00DF5E37"/>
    <w:rsid w:val="00E0368C"/>
    <w:rsid w:val="00E129B7"/>
    <w:rsid w:val="00E1376F"/>
    <w:rsid w:val="00E16543"/>
    <w:rsid w:val="00E620B0"/>
    <w:rsid w:val="00E624CB"/>
    <w:rsid w:val="00E634D1"/>
    <w:rsid w:val="00E66743"/>
    <w:rsid w:val="00E8206B"/>
    <w:rsid w:val="00E8418F"/>
    <w:rsid w:val="00EA304B"/>
    <w:rsid w:val="00EA5ABD"/>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2019-03-23T09:33:00Z</dcterms:created>
  <dcterms:modified xsi:type="dcterms:W3CDTF">2019-03-23T09:33:00Z</dcterms:modified>
</cp:coreProperties>
</file>