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宠物</w:t>
      </w:r>
      <w:r>
        <w:rPr>
          <w:rStyle w:val="8"/>
          <w:rFonts w:hint="default" w:cs="宋体"/>
          <w:b/>
          <w:sz w:val="32"/>
          <w:szCs w:val="32"/>
        </w:rPr>
        <w:t>买卖</w:t>
      </w:r>
      <w:bookmarkStart w:id="0" w:name="_GoBack"/>
      <w:bookmarkEnd w:id="0"/>
      <w:r>
        <w:rPr>
          <w:rStyle w:val="8"/>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甲方提供宠物档案：</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性别：</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疫苗注射情况：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是否可出具血统构架及说明：</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甲乙双方经友好协商，因乙方向甲方提出全款购买需求，根据中华人民共和国动产担保法的相关规定，双方约定合同日下：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一、乙方的责任、义务和权利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1.在幼宠免役期间，主人即乙方不得带幼宠出门散步，或接触其他宠物，以免感染疾病。如违反此条例，幼宠出现任何传染疾病或死亡，后果自负，甲方将不予作出任何赔偿。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宠物到家后，乙方应仔细阅读甲方提供的“饲养方法”（饲养方法见附一）并有义务严格按照此饲养方法喂养幼宠，在最大限度内保证幼宠身心健康，如因饲养看护不当，造成的宠物外伤，感冒，腹泻，皮肤病等，不在质保范围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3.甲方应按时为乙方所购宠物做免疫疫苗（费用由乙方承担）。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4.甲方在乙方购买宠物后，可享受以下售后服务：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（1）在乙方工作时间内早</w:t>
      </w:r>
      <w:r>
        <w:rPr>
          <w:rFonts w:hint="eastAsia" w:ascii="宋体" w:hAnsi="宋体" w:eastAsia="宋体" w:cs="宋体"/>
          <w:sz w:val="24"/>
          <w:szCs w:val="24"/>
          <w:u w:val="single"/>
        </w:rPr>
        <w:t>    </w:t>
      </w:r>
      <w:r>
        <w:rPr>
          <w:rFonts w:hint="eastAsia" w:ascii="宋体" w:hAnsi="宋体" w:eastAsia="宋体" w:cs="宋体"/>
          <w:sz w:val="24"/>
          <w:szCs w:val="24"/>
        </w:rPr>
        <w:t>-晚</w:t>
      </w:r>
      <w:r>
        <w:rPr>
          <w:rFonts w:hint="eastAsia" w:ascii="宋体" w:hAnsi="宋体" w:eastAsia="宋体" w:cs="宋体"/>
          <w:sz w:val="24"/>
          <w:szCs w:val="24"/>
          <w:u w:val="single"/>
        </w:rPr>
        <w:t>    </w:t>
      </w:r>
      <w:r>
        <w:rPr>
          <w:rFonts w:hint="eastAsia" w:ascii="宋体" w:hAnsi="宋体" w:eastAsia="宋体" w:cs="宋体"/>
          <w:sz w:val="24"/>
          <w:szCs w:val="24"/>
        </w:rPr>
        <w:t>，甲方可向乙方工作人员随时致电咨询宠物饲养等相关问题，获得专业人士的相关指导。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（2）享受售后宠物医院优惠的医疗，药品，用品等。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（3）享受甲方直营店内宠物用品的</w:t>
      </w:r>
      <w:r>
        <w:rPr>
          <w:rFonts w:hint="eastAsia" w:ascii="宋体" w:hAnsi="宋体" w:eastAsia="宋体" w:cs="宋体"/>
          <w:sz w:val="24"/>
          <w:szCs w:val="24"/>
          <w:u w:val="single"/>
        </w:rPr>
        <w:t>    </w:t>
      </w:r>
      <w:r>
        <w:rPr>
          <w:rFonts w:hint="eastAsia" w:ascii="宋体" w:hAnsi="宋体" w:eastAsia="宋体" w:cs="宋体"/>
          <w:sz w:val="24"/>
          <w:szCs w:val="24"/>
        </w:rPr>
        <w:t>折优惠，并自动升级为甲方会员，享受消费积分。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二、甲方的责任，义务和权利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1.甲方销售的部分宠物均附血统构架说明、血统证明（工本费</w:t>
      </w:r>
      <w:r>
        <w:rPr>
          <w:rFonts w:hint="eastAsia" w:ascii="宋体" w:hAnsi="宋体" w:eastAsia="宋体" w:cs="宋体"/>
          <w:sz w:val="24"/>
          <w:szCs w:val="24"/>
          <w:u w:val="single"/>
        </w:rPr>
        <w:t>        </w:t>
      </w:r>
      <w:r>
        <w:rPr>
          <w:rFonts w:hint="eastAsia" w:ascii="宋体" w:hAnsi="宋体" w:eastAsia="宋体" w:cs="宋体"/>
          <w:sz w:val="24"/>
          <w:szCs w:val="24"/>
        </w:rPr>
        <w:t> 元由乙方承担），确保宠物健康，血统纯正，基因稳定。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2.对幼宠的防疫: </w:t>
      </w:r>
      <w:r>
        <w:rPr>
          <w:rFonts w:hint="eastAsia" w:ascii="宋体" w:hAnsi="宋体" w:eastAsia="宋体" w:cs="宋体"/>
          <w:sz w:val="24"/>
          <w:szCs w:val="24"/>
          <w:u w:val="single"/>
        </w:rPr>
        <w:t>    </w:t>
      </w:r>
      <w:r>
        <w:rPr>
          <w:rFonts w:hint="eastAsia" w:ascii="宋体" w:hAnsi="宋体" w:eastAsia="宋体" w:cs="宋体"/>
          <w:sz w:val="24"/>
          <w:szCs w:val="24"/>
        </w:rPr>
        <w:t>天做宠窝咳，</w:t>
      </w:r>
      <w:r>
        <w:rPr>
          <w:rFonts w:hint="eastAsia" w:ascii="宋体" w:hAnsi="宋体" w:eastAsia="宋体" w:cs="宋体"/>
          <w:sz w:val="24"/>
          <w:szCs w:val="24"/>
          <w:u w:val="single"/>
        </w:rPr>
        <w:t>    </w:t>
      </w:r>
      <w:r>
        <w:rPr>
          <w:rFonts w:hint="eastAsia" w:ascii="宋体" w:hAnsi="宋体" w:eastAsia="宋体" w:cs="宋体"/>
          <w:sz w:val="24"/>
          <w:szCs w:val="24"/>
        </w:rPr>
        <w:t>天驱虫，</w:t>
      </w:r>
      <w:r>
        <w:rPr>
          <w:rFonts w:hint="eastAsia" w:ascii="宋体" w:hAnsi="宋体" w:eastAsia="宋体" w:cs="宋体"/>
          <w:sz w:val="24"/>
          <w:szCs w:val="24"/>
          <w:u w:val="single"/>
        </w:rPr>
        <w:t>    </w:t>
      </w:r>
      <w:r>
        <w:rPr>
          <w:rFonts w:hint="eastAsia" w:ascii="宋体" w:hAnsi="宋体" w:eastAsia="宋体" w:cs="宋体"/>
          <w:sz w:val="24"/>
          <w:szCs w:val="24"/>
        </w:rPr>
        <w:t>天小2联，</w:t>
      </w:r>
      <w:r>
        <w:rPr>
          <w:rFonts w:hint="eastAsia" w:ascii="宋体" w:hAnsi="宋体" w:eastAsia="宋体" w:cs="宋体"/>
          <w:sz w:val="24"/>
          <w:szCs w:val="24"/>
          <w:u w:val="single"/>
        </w:rPr>
        <w:t>    </w:t>
      </w:r>
      <w:r>
        <w:rPr>
          <w:rFonts w:hint="eastAsia" w:ascii="宋体" w:hAnsi="宋体" w:eastAsia="宋体" w:cs="宋体"/>
          <w:sz w:val="24"/>
          <w:szCs w:val="24"/>
        </w:rPr>
        <w:t>天6联，</w:t>
      </w:r>
      <w:r>
        <w:rPr>
          <w:rFonts w:hint="eastAsia" w:ascii="宋体" w:hAnsi="宋体" w:eastAsia="宋体" w:cs="宋体"/>
          <w:sz w:val="24"/>
          <w:szCs w:val="24"/>
          <w:u w:val="single"/>
        </w:rPr>
        <w:t>    </w:t>
      </w:r>
      <w:r>
        <w:rPr>
          <w:rFonts w:hint="eastAsia" w:ascii="宋体" w:hAnsi="宋体" w:eastAsia="宋体" w:cs="宋体"/>
          <w:sz w:val="24"/>
          <w:szCs w:val="24"/>
        </w:rPr>
        <w:t>天驱虫，</w:t>
      </w:r>
      <w:r>
        <w:rPr>
          <w:rFonts w:hint="eastAsia" w:ascii="宋体" w:hAnsi="宋体" w:eastAsia="宋体" w:cs="宋体"/>
          <w:sz w:val="24"/>
          <w:szCs w:val="24"/>
          <w:u w:val="single"/>
        </w:rPr>
        <w:t>    </w:t>
      </w:r>
      <w:r>
        <w:rPr>
          <w:rFonts w:hint="eastAsia" w:ascii="宋体" w:hAnsi="宋体" w:eastAsia="宋体" w:cs="宋体"/>
          <w:sz w:val="24"/>
          <w:szCs w:val="24"/>
        </w:rPr>
        <w:t>天6联，</w:t>
      </w:r>
      <w:r>
        <w:rPr>
          <w:rFonts w:hint="eastAsia" w:ascii="宋体" w:hAnsi="宋体" w:eastAsia="宋体" w:cs="宋体"/>
          <w:sz w:val="24"/>
          <w:szCs w:val="24"/>
          <w:u w:val="single"/>
        </w:rPr>
        <w:t>    </w:t>
      </w:r>
      <w:r>
        <w:rPr>
          <w:rFonts w:hint="eastAsia" w:ascii="宋体" w:hAnsi="宋体" w:eastAsia="宋体" w:cs="宋体"/>
          <w:sz w:val="24"/>
          <w:szCs w:val="24"/>
        </w:rPr>
        <w:t>天6联（回去接种）。狂犬疫苗要等</w:t>
      </w:r>
      <w:r>
        <w:rPr>
          <w:rFonts w:hint="eastAsia" w:ascii="宋体" w:hAnsi="宋体" w:eastAsia="宋体" w:cs="宋体"/>
          <w:sz w:val="24"/>
          <w:szCs w:val="24"/>
          <w:u w:val="single"/>
        </w:rPr>
        <w:t>    </w:t>
      </w:r>
      <w:r>
        <w:rPr>
          <w:rFonts w:hint="eastAsia" w:ascii="宋体" w:hAnsi="宋体" w:eastAsia="宋体" w:cs="宋体"/>
          <w:sz w:val="24"/>
          <w:szCs w:val="24"/>
        </w:rPr>
        <w:t>个月后在本地接种。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3.基本训练：</w:t>
      </w:r>
      <w:r>
        <w:rPr>
          <w:rFonts w:hint="eastAsia" w:ascii="宋体" w:hAnsi="宋体" w:eastAsia="宋体" w:cs="宋体"/>
          <w:sz w:val="24"/>
          <w:szCs w:val="24"/>
          <w:u w:val="single"/>
        </w:rPr>
        <w:t>    </w:t>
      </w:r>
      <w:r>
        <w:rPr>
          <w:rFonts w:hint="eastAsia" w:ascii="宋体" w:hAnsi="宋体" w:eastAsia="宋体" w:cs="宋体"/>
          <w:sz w:val="24"/>
          <w:szCs w:val="24"/>
        </w:rPr>
        <w:t>个月以后甲方将根据乙方需要对幼宠进行简单的行为训练（费用由乙方承担）。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4.甲方将根据乙方需要对每只幼宠每周都会进行爪行骨骼，毛发的及时护理并做相应的美容（费用由乙方承担）。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5.甲方对售出宠物有进行饲养美容比赛繁殖的指导的义务。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6.甲方销售的宠物如在</w:t>
      </w:r>
      <w:r>
        <w:rPr>
          <w:rFonts w:hint="eastAsia" w:ascii="宋体" w:hAnsi="宋体" w:eastAsia="宋体" w:cs="宋体"/>
          <w:sz w:val="24"/>
          <w:szCs w:val="24"/>
          <w:u w:val="single"/>
        </w:rPr>
        <w:t>    </w:t>
      </w:r>
      <w:r>
        <w:rPr>
          <w:rFonts w:hint="eastAsia" w:ascii="宋体" w:hAnsi="宋体" w:eastAsia="宋体" w:cs="宋体"/>
          <w:sz w:val="24"/>
          <w:szCs w:val="24"/>
        </w:rPr>
        <w:t>个月后发现品种不对，甲方应无条件退还乙方购置款和饲育期间在甲方店内的消费（具体额度参照会员卡积分）。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7.如乙方完全按照饲养手册护理幼宠， 自购买之日起一周内，宠物发生犬瘟热，细小病毒，冠状病毒等免疫疫苗所包含的传染性疾病，经治疗无效死亡的，持当地宠物医院开具的官方医疗证明，甲方负责免费更换同等品质的幼宠一只。如当时无合适更换的幼宠，可以双方协商解决，直到乙方对更换宠物满意为止（更换宠物的疫苗费、饲养费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8.如乙方在饲养过程中，遇到任何问题致电咨询甲方，甲方有义务提供专业方案并及时协助乙方解决问题。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9.本合同自甲方将宠物交至乙方，双方签署本合同之日起生效，自生效之日起，任何一方有违约行为，另一方均可单方面解除本合同并按本合同赔付或通过司法机关进行索赔。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10.本合同如有争议，双方应协商解决，如协商无果，双方均可向</w:t>
      </w:r>
      <w:r>
        <w:rPr>
          <w:rFonts w:hint="eastAsia" w:ascii="宋体" w:hAnsi="宋体" w:eastAsia="宋体" w:cs="宋体"/>
          <w:sz w:val="24"/>
          <w:szCs w:val="24"/>
          <w:u w:val="single"/>
        </w:rPr>
        <w:t>        </w:t>
      </w:r>
      <w:r>
        <w:rPr>
          <w:rFonts w:hint="eastAsia" w:ascii="宋体" w:hAnsi="宋体" w:eastAsia="宋体" w:cs="宋体"/>
          <w:sz w:val="24"/>
          <w:szCs w:val="24"/>
        </w:rPr>
        <w:t>人民法院提出诉讼。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11.本合同未尽事宜，由双方自行约定并签署合同补充，补充部分与本合同有相同法律效应。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附录一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幼宠饲养方法：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1.由于宠物太小，幼宠回家后的第一个月内，请不要带幼宠出门，避免和其他宠物接触。主人最好不要去其他养宠物的人家，也应谢绝其他养宠物人到自己家玩。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2.要给幼宠提供一个安静静谧的环境，避免幼宠居住的环境过于吵闹，潮湿，高温或者温度过低。不要让幼宠长时间待在空调房间，保持室内通风阴凉。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幼宠的饮食应以宠物粮为主，3个月后可每日加一个熟鸡蛋和一片钙片。一日三餐不能给幼宠吃太荤，太咸，太甜，太热，太冷的食物；不能吃各种刺激性的食物。如：洋葱，大蒜，大葱，辣椒，巧克力，盐，糖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（1）4个月前，宠物粮以用温水泡软喂养为宜，以便幼宠消化。每日2至3餐，一天总量共计200g至250g。</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（2）4个月后，幼宠可直接食用宠物粮，每日2至3餐，根据幼宠体重按照宠物粮袋上的说明喂养。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4.饮食有度也很重要。少食多餐，每餐喂致八成饱能满足幼宠生长发育的需要，而不引起幼宠的消化不良。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5.幼宠带回家后，一周内不要带其洗澡，给吹空调，因洗澡吹空调会造成受凉，感冒，腹泻，厌食，发烧等疾病。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6.在幼宠回家的两周内，幼宠如果有任何身体不适，请务必第一时间向甲方咨询，并尽快带幼宠到医院治疗。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7.在幼犬带回去2个月内最好还是放在笼子里面饲养，因为小狗大小便不规律。还有就是消毒不彻底。造成幼犬疾病。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3AA47E7"/>
    <w:rsid w:val="04C32372"/>
    <w:rsid w:val="05D80C5B"/>
    <w:rsid w:val="065108B7"/>
    <w:rsid w:val="06CF42E7"/>
    <w:rsid w:val="07DA73F7"/>
    <w:rsid w:val="082358D1"/>
    <w:rsid w:val="08A7736C"/>
    <w:rsid w:val="09B76B40"/>
    <w:rsid w:val="09FD34C4"/>
    <w:rsid w:val="0A247F53"/>
    <w:rsid w:val="0A4547C9"/>
    <w:rsid w:val="0B7121B9"/>
    <w:rsid w:val="0BE348DF"/>
    <w:rsid w:val="0D0122DC"/>
    <w:rsid w:val="0F1215D4"/>
    <w:rsid w:val="0FFB4002"/>
    <w:rsid w:val="10791204"/>
    <w:rsid w:val="1106635A"/>
    <w:rsid w:val="13834014"/>
    <w:rsid w:val="138D248A"/>
    <w:rsid w:val="14295E3B"/>
    <w:rsid w:val="147D4967"/>
    <w:rsid w:val="14D915BF"/>
    <w:rsid w:val="1619716D"/>
    <w:rsid w:val="193E0965"/>
    <w:rsid w:val="1A9B34E4"/>
    <w:rsid w:val="1CF87C53"/>
    <w:rsid w:val="1D3951F8"/>
    <w:rsid w:val="1EA75891"/>
    <w:rsid w:val="1EB03F57"/>
    <w:rsid w:val="21457FA0"/>
    <w:rsid w:val="238D4CCA"/>
    <w:rsid w:val="239E6AED"/>
    <w:rsid w:val="23E23160"/>
    <w:rsid w:val="24B857B2"/>
    <w:rsid w:val="2541660E"/>
    <w:rsid w:val="278728BF"/>
    <w:rsid w:val="28514ACA"/>
    <w:rsid w:val="28637975"/>
    <w:rsid w:val="286D68C3"/>
    <w:rsid w:val="28C20DE7"/>
    <w:rsid w:val="29B71D12"/>
    <w:rsid w:val="2A751440"/>
    <w:rsid w:val="2B094946"/>
    <w:rsid w:val="2B5B46EF"/>
    <w:rsid w:val="2CB52925"/>
    <w:rsid w:val="2D9E0F17"/>
    <w:rsid w:val="2DFF3D44"/>
    <w:rsid w:val="2E575E26"/>
    <w:rsid w:val="2ED33CB3"/>
    <w:rsid w:val="2F223C22"/>
    <w:rsid w:val="2F3C7489"/>
    <w:rsid w:val="2FED0B2A"/>
    <w:rsid w:val="30780D7E"/>
    <w:rsid w:val="32D95168"/>
    <w:rsid w:val="332A664B"/>
    <w:rsid w:val="35283D3C"/>
    <w:rsid w:val="36A3184C"/>
    <w:rsid w:val="372E22DB"/>
    <w:rsid w:val="3823596C"/>
    <w:rsid w:val="383A0CB5"/>
    <w:rsid w:val="3A1F5888"/>
    <w:rsid w:val="3A79568F"/>
    <w:rsid w:val="3B630E39"/>
    <w:rsid w:val="3B832B4A"/>
    <w:rsid w:val="3BA716BB"/>
    <w:rsid w:val="3C1F485A"/>
    <w:rsid w:val="3D5C1672"/>
    <w:rsid w:val="3D8341D0"/>
    <w:rsid w:val="3EC212C9"/>
    <w:rsid w:val="3ED17166"/>
    <w:rsid w:val="3FEB45BB"/>
    <w:rsid w:val="40430401"/>
    <w:rsid w:val="42DF361D"/>
    <w:rsid w:val="434528D3"/>
    <w:rsid w:val="43597141"/>
    <w:rsid w:val="4360091D"/>
    <w:rsid w:val="43F9241D"/>
    <w:rsid w:val="44DA1007"/>
    <w:rsid w:val="450518C5"/>
    <w:rsid w:val="477F6D62"/>
    <w:rsid w:val="484F5B44"/>
    <w:rsid w:val="4857213A"/>
    <w:rsid w:val="49272490"/>
    <w:rsid w:val="49CA27B7"/>
    <w:rsid w:val="4A3338DF"/>
    <w:rsid w:val="4AA04422"/>
    <w:rsid w:val="4B253B8A"/>
    <w:rsid w:val="4B363315"/>
    <w:rsid w:val="4F076F05"/>
    <w:rsid w:val="4F1A6787"/>
    <w:rsid w:val="50593BA0"/>
    <w:rsid w:val="50BC2F2E"/>
    <w:rsid w:val="53161EFD"/>
    <w:rsid w:val="53DB0810"/>
    <w:rsid w:val="54A66D33"/>
    <w:rsid w:val="552E040B"/>
    <w:rsid w:val="55434191"/>
    <w:rsid w:val="57013DE8"/>
    <w:rsid w:val="573F5DAA"/>
    <w:rsid w:val="57E73C28"/>
    <w:rsid w:val="5AB623CE"/>
    <w:rsid w:val="5B110B35"/>
    <w:rsid w:val="5B7D7964"/>
    <w:rsid w:val="5BF44936"/>
    <w:rsid w:val="5C7730E6"/>
    <w:rsid w:val="5CEA1A9C"/>
    <w:rsid w:val="5E427932"/>
    <w:rsid w:val="5F195CA5"/>
    <w:rsid w:val="63546EF5"/>
    <w:rsid w:val="65265B35"/>
    <w:rsid w:val="654C4E27"/>
    <w:rsid w:val="661E0D59"/>
    <w:rsid w:val="671F288D"/>
    <w:rsid w:val="678F003E"/>
    <w:rsid w:val="686A1105"/>
    <w:rsid w:val="686F05F5"/>
    <w:rsid w:val="68F55CF0"/>
    <w:rsid w:val="69B07869"/>
    <w:rsid w:val="6A4A1434"/>
    <w:rsid w:val="6A5C64C9"/>
    <w:rsid w:val="6AC529E7"/>
    <w:rsid w:val="6C1B55DD"/>
    <w:rsid w:val="6DFF28C5"/>
    <w:rsid w:val="6E022F28"/>
    <w:rsid w:val="6EAD199D"/>
    <w:rsid w:val="70420B4D"/>
    <w:rsid w:val="71C06DBD"/>
    <w:rsid w:val="72AA3DC5"/>
    <w:rsid w:val="738E0D52"/>
    <w:rsid w:val="74735B85"/>
    <w:rsid w:val="75E94A39"/>
    <w:rsid w:val="77DD2FA7"/>
    <w:rsid w:val="79144921"/>
    <w:rsid w:val="79C8426D"/>
    <w:rsid w:val="7A0448B7"/>
    <w:rsid w:val="7D317B4C"/>
    <w:rsid w:val="7E037148"/>
    <w:rsid w:val="7E7908AD"/>
    <w:rsid w:val="F0FE4D97"/>
    <w:rsid w:val="FE5C97A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_Style 9"/>
    <w:basedOn w:val="1"/>
    <w:next w:val="1"/>
    <w:uiPriority w:val="0"/>
    <w:pPr>
      <w:pBdr>
        <w:bottom w:val="single" w:color="auto" w:sz="6" w:space="1"/>
      </w:pBdr>
      <w:jc w:val="center"/>
    </w:pPr>
    <w:rPr>
      <w:rFonts w:ascii="Arial" w:eastAsia="宋体"/>
      <w:vanish/>
      <w:sz w:val="16"/>
    </w:rPr>
  </w:style>
  <w:style w:type="paragraph" w:customStyle="1" w:styleId="11">
    <w:name w:val="_Style 1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2019-07-01T20:03:00Z</dcterms:created>
  <dc:creator>Administrator</dc:creator>
  <cp:lastModifiedBy>Administrator</cp:lastModifiedBy>
  <dcterms:modified xsi:type="dcterms:W3CDTF">2020-03-30T16:13:46Z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