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体育赛事</w:t>
      </w:r>
      <w:r>
        <w:rPr>
          <w:rFonts w:hint="default"/>
        </w:rPr>
        <w:t>物品</w:t>
      </w:r>
      <w:bookmarkStart w:id="0" w:name="_GoBack"/>
      <w:bookmarkEnd w:id="0"/>
      <w:r>
        <w:rPr>
          <w:rFonts w:hint="eastAsia"/>
        </w:rPr>
        <w:t>捐赠合同</w:t>
      </w:r>
    </w:p>
    <w:p>
      <w:pPr>
        <w:spacing w:line="360" w:lineRule="auto"/>
        <w:ind w:firstLine="480"/>
        <w:rPr>
          <w:rFonts w:ascii="宋体" w:hAnsi="宋体" w:eastAsia="宋体"/>
          <w:sz w:val="24"/>
        </w:rPr>
      </w:pPr>
      <w:r>
        <w:rPr>
          <w:rFonts w:hint="eastAsia" w:ascii="宋体" w:hAnsi="宋体" w:eastAsia="宋体"/>
          <w:sz w:val="24"/>
        </w:rPr>
        <w:t>甲方：</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办公地址：</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传真：</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u w:val="single"/>
        </w:rPr>
      </w:pPr>
      <w:r>
        <w:rPr>
          <w:rFonts w:hint="eastAsia" w:ascii="宋体" w:hAnsi="宋体" w:eastAsia="宋体"/>
          <w:sz w:val="24"/>
        </w:rPr>
        <w:t>邮政编码：</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统一社会信用代码：</w:t>
      </w:r>
      <w:r>
        <w:rPr>
          <w:rFonts w:hint="eastAsia" w:ascii="宋体" w:hAnsi="宋体" w:eastAsia="宋体"/>
          <w:sz w:val="24"/>
          <w:u w:val="single"/>
        </w:rPr>
        <w:t xml:space="preserve"> </w:t>
      </w:r>
      <w:r>
        <w:rPr>
          <w:rFonts w:ascii="宋体" w:hAnsi="宋体" w:eastAsia="宋体"/>
          <w:sz w:val="24"/>
          <w:u w:val="single"/>
        </w:rPr>
        <w:t xml:space="preserve">             </w:t>
      </w:r>
    </w:p>
    <w:p>
      <w:pPr>
        <w:spacing w:after="312" w:afterLines="100" w:line="360" w:lineRule="auto"/>
        <w:ind w:firstLine="482"/>
        <w:rPr>
          <w:rFonts w:ascii="宋体" w:hAnsi="宋体" w:eastAsia="宋体"/>
          <w:sz w:val="24"/>
          <w:u w:val="single"/>
        </w:rPr>
      </w:pPr>
      <w:r>
        <w:rPr>
          <w:rFonts w:hint="eastAsia" w:ascii="宋体" w:hAnsi="宋体" w:eastAsia="宋体"/>
          <w:sz w:val="24"/>
        </w:rPr>
        <w:t>法定代表人/负责人：</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乙方：</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办公地址：</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传真：</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u w:val="single"/>
        </w:rPr>
      </w:pPr>
      <w:r>
        <w:rPr>
          <w:rFonts w:hint="eastAsia" w:ascii="宋体" w:hAnsi="宋体" w:eastAsia="宋体"/>
          <w:sz w:val="24"/>
        </w:rPr>
        <w:t>邮政编码：</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统一社会信用代码：</w:t>
      </w:r>
      <w:r>
        <w:rPr>
          <w:rFonts w:hint="eastAsia" w:ascii="宋体" w:hAnsi="宋体" w:eastAsia="宋体"/>
          <w:sz w:val="24"/>
          <w:u w:val="single"/>
        </w:rPr>
        <w:t xml:space="preserve"> </w:t>
      </w:r>
      <w:r>
        <w:rPr>
          <w:rFonts w:ascii="宋体" w:hAnsi="宋体" w:eastAsia="宋体"/>
          <w:sz w:val="24"/>
          <w:u w:val="single"/>
        </w:rPr>
        <w:t xml:space="preserve">             </w:t>
      </w:r>
    </w:p>
    <w:p>
      <w:pPr>
        <w:spacing w:after="312" w:afterLines="100" w:line="360" w:lineRule="auto"/>
        <w:ind w:firstLine="482"/>
        <w:rPr>
          <w:rFonts w:ascii="宋体" w:hAnsi="宋体" w:eastAsia="宋体"/>
          <w:sz w:val="24"/>
        </w:rPr>
      </w:pPr>
      <w:r>
        <w:rPr>
          <w:rFonts w:hint="eastAsia" w:ascii="宋体" w:hAnsi="宋体" w:eastAsia="宋体"/>
          <w:sz w:val="24"/>
        </w:rPr>
        <w:t>法定代表人/负责人：</w:t>
      </w:r>
      <w:r>
        <w:rPr>
          <w:rFonts w:hint="eastAsia" w:ascii="宋体" w:hAnsi="宋体" w:eastAsia="宋体"/>
          <w:sz w:val="24"/>
          <w:u w:val="single"/>
        </w:rPr>
        <w:t xml:space="preserve"> </w:t>
      </w:r>
      <w:r>
        <w:rPr>
          <w:rFonts w:ascii="宋体" w:hAnsi="宋体" w:eastAsia="宋体"/>
          <w:sz w:val="24"/>
          <w:u w:val="single"/>
        </w:rPr>
        <w:t xml:space="preserve">            </w:t>
      </w:r>
    </w:p>
    <w:p>
      <w:pPr>
        <w:spacing w:before="312" w:beforeLines="100" w:after="312" w:afterLines="100" w:line="360" w:lineRule="auto"/>
        <w:ind w:firstLine="482"/>
        <w:rPr>
          <w:rFonts w:ascii="宋体" w:hAnsi="宋体" w:eastAsia="宋体"/>
          <w:sz w:val="24"/>
        </w:rPr>
      </w:pPr>
      <w:r>
        <w:rPr>
          <w:rFonts w:hint="eastAsia" w:ascii="宋体" w:hAnsi="宋体" w:eastAsia="宋体"/>
          <w:sz w:val="24"/>
        </w:rPr>
        <w:t>为了保障体育赛事的成功举办，筹集赛事运作资金，甲乙双方根据各自职能签署</w:t>
      </w:r>
      <w:r>
        <w:rPr>
          <w:rFonts w:hint="eastAsia" w:ascii="宋体" w:hAnsi="宋体" w:eastAsia="宋体"/>
          <w:sz w:val="24"/>
          <w:u w:val="single"/>
        </w:rPr>
        <w:t xml:space="preserve">    </w:t>
      </w:r>
      <w:r>
        <w:rPr>
          <w:rFonts w:hint="eastAsia" w:ascii="宋体" w:hAnsi="宋体" w:eastAsia="宋体"/>
          <w:sz w:val="24"/>
        </w:rPr>
        <w:t>赛事赠与协议。本协议中，甲方是组织实施</w:t>
      </w:r>
      <w:r>
        <w:rPr>
          <w:rFonts w:hint="eastAsia" w:ascii="宋体" w:hAnsi="宋体" w:eastAsia="宋体"/>
          <w:sz w:val="24"/>
          <w:u w:val="single"/>
        </w:rPr>
        <w:t xml:space="preserve">    </w:t>
      </w:r>
      <w:r>
        <w:rPr>
          <w:rFonts w:hint="eastAsia" w:ascii="宋体" w:hAnsi="宋体" w:eastAsia="宋体"/>
          <w:sz w:val="24"/>
        </w:rPr>
        <w:t>赛事的运作机构，负责统一办理赛事捐赠工作的单位；乙方是有意捐赠赛事的企业法人，资信良好，且热衷并积极参与中国体育事业的单位，愿意按本协议约定捐赠资金（或产品）。经甲乙双方友好协商，根据《中华人民共和国民法典》、《中华人民共和国体育法》以及有关的法律法规的规定，为明确双方的权利义务，就有关事宜达成如下协议：</w:t>
      </w:r>
    </w:p>
    <w:p>
      <w:pPr>
        <w:spacing w:line="360" w:lineRule="auto"/>
        <w:ind w:firstLine="480"/>
        <w:outlineLvl w:val="0"/>
        <w:rPr>
          <w:rFonts w:ascii="宋体" w:hAnsi="宋体" w:eastAsia="宋体"/>
          <w:b/>
          <w:sz w:val="24"/>
        </w:rPr>
      </w:pPr>
      <w:r>
        <w:rPr>
          <w:rFonts w:hint="eastAsia" w:ascii="宋体" w:hAnsi="宋体" w:eastAsia="宋体"/>
          <w:b/>
          <w:sz w:val="24"/>
        </w:rPr>
        <w:t>第一条  定义和解释</w:t>
      </w:r>
    </w:p>
    <w:p>
      <w:pPr>
        <w:spacing w:line="360" w:lineRule="auto"/>
        <w:ind w:firstLine="480"/>
        <w:rPr>
          <w:rFonts w:ascii="宋体" w:hAnsi="宋体" w:eastAsia="宋体"/>
          <w:sz w:val="24"/>
        </w:rPr>
      </w:pPr>
      <w:r>
        <w:rPr>
          <w:rFonts w:hint="eastAsia" w:ascii="宋体" w:hAnsi="宋体" w:eastAsia="宋体"/>
          <w:sz w:val="24"/>
        </w:rPr>
        <w:t>1．1“区域”是指在中国内地境内。</w:t>
      </w:r>
    </w:p>
    <w:p>
      <w:pPr>
        <w:spacing w:line="360" w:lineRule="auto"/>
        <w:ind w:firstLine="480"/>
        <w:rPr>
          <w:rFonts w:ascii="宋体" w:hAnsi="宋体" w:eastAsia="宋体"/>
          <w:sz w:val="24"/>
        </w:rPr>
      </w:pPr>
      <w:r>
        <w:rPr>
          <w:rFonts w:hint="eastAsia" w:ascii="宋体" w:hAnsi="宋体" w:eastAsia="宋体"/>
          <w:sz w:val="24"/>
        </w:rPr>
        <w:t>1．2“赠与赛事”是指</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1．3产品／服务是指</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outlineLvl w:val="0"/>
        <w:rPr>
          <w:rFonts w:ascii="宋体" w:hAnsi="宋体" w:eastAsia="宋体"/>
          <w:b/>
          <w:sz w:val="24"/>
        </w:rPr>
      </w:pPr>
      <w:r>
        <w:rPr>
          <w:rFonts w:hint="eastAsia" w:ascii="宋体" w:hAnsi="宋体" w:eastAsia="宋体"/>
          <w:b/>
          <w:sz w:val="24"/>
        </w:rPr>
        <w:t>第二条  捐赠资金的支付和实物的交付</w:t>
      </w:r>
    </w:p>
    <w:p>
      <w:pPr>
        <w:spacing w:line="360" w:lineRule="auto"/>
        <w:ind w:firstLine="480"/>
        <w:rPr>
          <w:rFonts w:ascii="宋体" w:hAnsi="宋体" w:eastAsia="宋体"/>
          <w:sz w:val="24"/>
        </w:rPr>
      </w:pPr>
      <w:r>
        <w:rPr>
          <w:rFonts w:hint="eastAsia" w:ascii="宋体" w:hAnsi="宋体" w:eastAsia="宋体"/>
          <w:sz w:val="24"/>
        </w:rPr>
        <w:t>2．1乙方无偿捐赠甲方资金共计人民币（大写）</w:t>
      </w:r>
      <w:r>
        <w:rPr>
          <w:rFonts w:hint="eastAsia" w:ascii="宋体" w:hAnsi="宋体" w:eastAsia="宋体"/>
          <w:sz w:val="24"/>
          <w:u w:val="single"/>
        </w:rPr>
        <w:t xml:space="preserve">    </w:t>
      </w:r>
      <w:r>
        <w:rPr>
          <w:rFonts w:hint="eastAsia" w:ascii="宋体" w:hAnsi="宋体" w:eastAsia="宋体"/>
          <w:sz w:val="24"/>
        </w:rPr>
        <w:t>万元。</w:t>
      </w:r>
    </w:p>
    <w:p>
      <w:pPr>
        <w:spacing w:line="360" w:lineRule="auto"/>
        <w:ind w:firstLine="480"/>
        <w:rPr>
          <w:rFonts w:ascii="宋体" w:hAnsi="宋体" w:eastAsia="宋体"/>
          <w:sz w:val="24"/>
        </w:rPr>
      </w:pPr>
      <w:r>
        <w:rPr>
          <w:rFonts w:hint="eastAsia" w:ascii="宋体" w:hAnsi="宋体" w:eastAsia="宋体"/>
          <w:sz w:val="24"/>
        </w:rPr>
        <w:t>支付期限：乙方同意在</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日前将捐赠资金交付给甲方；</w:t>
      </w:r>
    </w:p>
    <w:p>
      <w:pPr>
        <w:spacing w:line="360" w:lineRule="auto"/>
        <w:ind w:firstLine="480"/>
        <w:rPr>
          <w:rFonts w:ascii="宋体" w:hAnsi="宋体" w:eastAsia="宋体"/>
          <w:sz w:val="24"/>
        </w:rPr>
      </w:pPr>
      <w:r>
        <w:rPr>
          <w:rFonts w:hint="eastAsia" w:ascii="宋体" w:hAnsi="宋体" w:eastAsia="宋体"/>
          <w:sz w:val="24"/>
        </w:rPr>
        <w:t>甲方银行账号：</w:t>
      </w:r>
      <w:r>
        <w:rPr>
          <w:rFonts w:hint="eastAsia"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开户行：</w:t>
      </w:r>
      <w:r>
        <w:rPr>
          <w:rFonts w:hint="eastAsia"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户名：</w:t>
      </w:r>
      <w:r>
        <w:rPr>
          <w:rFonts w:hint="eastAsia"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2．2乙方无偿捐赠甲方产品／服务，其市场价值不低于人民币（大写）</w:t>
      </w:r>
      <w:r>
        <w:rPr>
          <w:rFonts w:hint="eastAsia" w:ascii="宋体" w:hAnsi="宋体" w:eastAsia="宋体"/>
          <w:sz w:val="24"/>
          <w:u w:val="single"/>
        </w:rPr>
        <w:t xml:space="preserve">    </w:t>
      </w:r>
      <w:r>
        <w:rPr>
          <w:rFonts w:hint="eastAsia" w:ascii="宋体" w:hAnsi="宋体" w:eastAsia="宋体"/>
          <w:sz w:val="24"/>
        </w:rPr>
        <w:t>万元，（产品／服务清单见附件1）。</w:t>
      </w:r>
    </w:p>
    <w:p>
      <w:pPr>
        <w:spacing w:line="360" w:lineRule="auto"/>
        <w:ind w:firstLine="480"/>
        <w:rPr>
          <w:rFonts w:ascii="宋体" w:hAnsi="宋体" w:eastAsia="宋体"/>
          <w:sz w:val="24"/>
        </w:rPr>
      </w:pPr>
      <w:r>
        <w:rPr>
          <w:rFonts w:hint="eastAsia" w:ascii="宋体" w:hAnsi="宋体" w:eastAsia="宋体"/>
          <w:sz w:val="24"/>
        </w:rPr>
        <w:t>交付时间：乙方在本协议生效后，于</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日前将产品运送到甲方指定的地点，甲方协助乙方办理交付手续。</w:t>
      </w:r>
    </w:p>
    <w:p>
      <w:pPr>
        <w:spacing w:line="360" w:lineRule="auto"/>
        <w:ind w:firstLine="480"/>
        <w:rPr>
          <w:rFonts w:ascii="宋体" w:hAnsi="宋体" w:eastAsia="宋体"/>
          <w:sz w:val="24"/>
        </w:rPr>
      </w:pPr>
      <w:r>
        <w:rPr>
          <w:rFonts w:hint="eastAsia" w:ascii="宋体" w:hAnsi="宋体" w:eastAsia="宋体"/>
          <w:sz w:val="24"/>
        </w:rPr>
        <w:t>交货地点：</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地址：</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联系人：</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电话：</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传真：</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2．3乙方产品有瑕疵或存在质量问题的，甲方有权将产品退回乙方，并可要求乙方赔偿相应损失。</w:t>
      </w:r>
    </w:p>
    <w:p>
      <w:pPr>
        <w:spacing w:line="360" w:lineRule="auto"/>
        <w:ind w:firstLine="480"/>
        <w:outlineLvl w:val="0"/>
        <w:rPr>
          <w:rFonts w:ascii="宋体" w:hAnsi="宋体" w:eastAsia="宋体"/>
          <w:b/>
          <w:sz w:val="24"/>
        </w:rPr>
      </w:pPr>
      <w:r>
        <w:rPr>
          <w:rFonts w:hint="eastAsia" w:ascii="宋体" w:hAnsi="宋体" w:eastAsia="宋体"/>
          <w:b/>
          <w:sz w:val="24"/>
        </w:rPr>
        <w:t>第三条  甲方义务</w:t>
      </w:r>
    </w:p>
    <w:p>
      <w:pPr>
        <w:spacing w:line="360" w:lineRule="auto"/>
        <w:ind w:firstLine="480"/>
        <w:rPr>
          <w:rFonts w:ascii="宋体" w:hAnsi="宋体" w:eastAsia="宋体"/>
          <w:sz w:val="24"/>
        </w:rPr>
      </w:pPr>
      <w:r>
        <w:rPr>
          <w:rFonts w:hint="eastAsia" w:ascii="宋体" w:hAnsi="宋体" w:eastAsia="宋体"/>
          <w:sz w:val="24"/>
        </w:rPr>
        <w:t>3．1在乙方交付本协议约定的资金／产品后，应向乙方颁发荣誉证书和纪念牌匾，以示感谢；</w:t>
      </w:r>
    </w:p>
    <w:p>
      <w:pPr>
        <w:spacing w:line="360" w:lineRule="auto"/>
        <w:ind w:firstLine="480"/>
        <w:rPr>
          <w:rFonts w:ascii="宋体" w:hAnsi="宋体" w:eastAsia="宋体"/>
          <w:sz w:val="24"/>
        </w:rPr>
      </w:pPr>
      <w:r>
        <w:rPr>
          <w:rFonts w:hint="eastAsia" w:ascii="宋体" w:hAnsi="宋体" w:eastAsia="宋体"/>
          <w:sz w:val="24"/>
        </w:rPr>
        <w:t>3．2协助乙方完成资金／产品的划转和交接工作，并出具相关手续；</w:t>
      </w:r>
    </w:p>
    <w:p>
      <w:pPr>
        <w:spacing w:line="360" w:lineRule="auto"/>
        <w:ind w:firstLine="480"/>
        <w:rPr>
          <w:rFonts w:ascii="宋体" w:hAnsi="宋体" w:eastAsia="宋体"/>
          <w:sz w:val="24"/>
        </w:rPr>
      </w:pPr>
      <w:r>
        <w:rPr>
          <w:rFonts w:hint="eastAsia" w:ascii="宋体" w:hAnsi="宋体" w:eastAsia="宋体"/>
          <w:sz w:val="24"/>
        </w:rPr>
        <w:t>3．3甲方保证将乙方提供的产品／资金用于</w:t>
      </w:r>
      <w:r>
        <w:rPr>
          <w:rFonts w:hint="eastAsia" w:ascii="宋体" w:hAnsi="宋体" w:eastAsia="宋体"/>
          <w:sz w:val="24"/>
          <w:u w:val="single"/>
        </w:rPr>
        <w:t xml:space="preserve">            </w:t>
      </w:r>
      <w:r>
        <w:rPr>
          <w:rFonts w:hint="eastAsia" w:ascii="宋体" w:hAnsi="宋体" w:eastAsia="宋体"/>
          <w:sz w:val="24"/>
        </w:rPr>
        <w:t>，不得用于其他商业行为。</w:t>
      </w:r>
    </w:p>
    <w:p>
      <w:pPr>
        <w:spacing w:line="360" w:lineRule="auto"/>
        <w:ind w:firstLine="480"/>
        <w:outlineLvl w:val="0"/>
        <w:rPr>
          <w:rFonts w:ascii="宋体" w:hAnsi="宋体" w:eastAsia="宋体"/>
          <w:b/>
          <w:sz w:val="24"/>
        </w:rPr>
      </w:pPr>
      <w:r>
        <w:rPr>
          <w:rFonts w:hint="eastAsia" w:ascii="宋体" w:hAnsi="宋体" w:eastAsia="宋体"/>
          <w:b/>
          <w:sz w:val="24"/>
        </w:rPr>
        <w:t>第四条  乙方义务</w:t>
      </w:r>
    </w:p>
    <w:p>
      <w:pPr>
        <w:spacing w:line="360" w:lineRule="auto"/>
        <w:ind w:firstLine="480"/>
        <w:rPr>
          <w:rFonts w:ascii="宋体" w:hAnsi="宋体" w:eastAsia="宋体"/>
          <w:sz w:val="24"/>
        </w:rPr>
      </w:pPr>
      <w:r>
        <w:rPr>
          <w:rFonts w:hint="eastAsia" w:ascii="宋体" w:hAnsi="宋体" w:eastAsia="宋体"/>
          <w:sz w:val="24"/>
        </w:rPr>
        <w:t>4．1按时将捐赠资金汇入甲方指定的银行账户，按时将实物运往甲方指定的地点。</w:t>
      </w:r>
    </w:p>
    <w:p>
      <w:pPr>
        <w:spacing w:line="360" w:lineRule="auto"/>
        <w:ind w:firstLine="480"/>
        <w:rPr>
          <w:rFonts w:ascii="宋体" w:hAnsi="宋体" w:eastAsia="宋体"/>
          <w:sz w:val="24"/>
        </w:rPr>
      </w:pPr>
      <w:r>
        <w:rPr>
          <w:rFonts w:hint="eastAsia" w:ascii="宋体" w:hAnsi="宋体" w:eastAsia="宋体"/>
          <w:sz w:val="24"/>
        </w:rPr>
        <w:t>4．2乙方保证向甲方提供的产品符合国家和所属行业的质量标准，不得含有对人体有害的成分，不得含有国际奥委会所限制的，包括但不限于兴奋剂等药物成分。若需进行兴奋剂检测，则还应提供相关的待检产品和费用。同时，乙方还应保证捐赠产品符合我国技术、保密和材质要求。</w:t>
      </w:r>
    </w:p>
    <w:p>
      <w:pPr>
        <w:spacing w:line="360" w:lineRule="auto"/>
        <w:ind w:firstLine="480"/>
        <w:rPr>
          <w:rFonts w:ascii="宋体" w:hAnsi="宋体" w:eastAsia="宋体"/>
          <w:sz w:val="24"/>
        </w:rPr>
      </w:pPr>
      <w:r>
        <w:rPr>
          <w:rFonts w:hint="eastAsia" w:ascii="宋体" w:hAnsi="宋体" w:eastAsia="宋体"/>
          <w:sz w:val="24"/>
        </w:rPr>
        <w:t>交付时所提供产品的保质期不少于10个月，所提供服务的使用期亦不少于10个月。</w:t>
      </w:r>
    </w:p>
    <w:p>
      <w:pPr>
        <w:spacing w:line="360" w:lineRule="auto"/>
        <w:ind w:firstLine="480"/>
        <w:rPr>
          <w:rFonts w:ascii="宋体" w:hAnsi="宋体" w:eastAsia="宋体"/>
          <w:sz w:val="24"/>
        </w:rPr>
      </w:pPr>
      <w:r>
        <w:rPr>
          <w:rFonts w:hint="eastAsia" w:ascii="宋体" w:hAnsi="宋体" w:eastAsia="宋体"/>
          <w:sz w:val="24"/>
        </w:rPr>
        <w:t>4．3向甲方提供合法有效的营业执照、开户银行及账号、卫生检测报告和产品质量合格证书等一切与企业资质有关的资料，以上资料均作为本协议附件2。</w:t>
      </w:r>
    </w:p>
    <w:p>
      <w:pPr>
        <w:spacing w:line="360" w:lineRule="auto"/>
        <w:ind w:firstLine="480"/>
        <w:rPr>
          <w:rFonts w:ascii="宋体" w:hAnsi="宋体" w:eastAsia="宋体"/>
          <w:sz w:val="24"/>
        </w:rPr>
      </w:pPr>
      <w:r>
        <w:rPr>
          <w:rFonts w:hint="eastAsia" w:ascii="宋体" w:hAnsi="宋体" w:eastAsia="宋体"/>
          <w:sz w:val="24"/>
        </w:rPr>
        <w:t>4．4在产品推广和营销活动中，将严格遵守《中华人民共和国公益事业捐赠法》等法律法规的规定，保证不损害</w:t>
      </w:r>
      <w:r>
        <w:rPr>
          <w:rFonts w:hint="eastAsia" w:ascii="宋体" w:hAnsi="宋体" w:eastAsia="宋体"/>
          <w:sz w:val="24"/>
          <w:u w:val="single"/>
        </w:rPr>
        <w:t xml:space="preserve">    </w:t>
      </w:r>
      <w:r>
        <w:rPr>
          <w:rFonts w:hint="eastAsia" w:ascii="宋体" w:hAnsi="宋体" w:eastAsia="宋体"/>
          <w:sz w:val="24"/>
        </w:rPr>
        <w:t>、</w:t>
      </w:r>
      <w:r>
        <w:rPr>
          <w:rFonts w:hint="eastAsia" w:ascii="宋体" w:hAnsi="宋体" w:eastAsia="宋体"/>
          <w:sz w:val="24"/>
          <w:u w:val="single"/>
        </w:rPr>
        <w:t xml:space="preserve">    </w:t>
      </w:r>
      <w:r>
        <w:rPr>
          <w:rFonts w:hint="eastAsia" w:ascii="宋体" w:hAnsi="宋体" w:eastAsia="宋体"/>
          <w:sz w:val="24"/>
        </w:rPr>
        <w:t>和甲方的名誉。</w:t>
      </w:r>
    </w:p>
    <w:p>
      <w:pPr>
        <w:spacing w:line="360" w:lineRule="auto"/>
        <w:ind w:firstLine="480"/>
        <w:rPr>
          <w:rFonts w:ascii="宋体" w:hAnsi="宋体" w:eastAsia="宋体"/>
          <w:sz w:val="24"/>
        </w:rPr>
      </w:pPr>
      <w:r>
        <w:rPr>
          <w:rFonts w:hint="eastAsia" w:ascii="宋体" w:hAnsi="宋体" w:eastAsia="宋体"/>
          <w:sz w:val="24"/>
        </w:rPr>
        <w:t>未经甲方书面许可，乙方不得以本次订约行为进行任何商业宣传。</w:t>
      </w:r>
    </w:p>
    <w:p>
      <w:pPr>
        <w:spacing w:line="360" w:lineRule="auto"/>
        <w:ind w:firstLine="480" w:firstLineChars="200"/>
        <w:outlineLvl w:val="0"/>
        <w:rPr>
          <w:rFonts w:ascii="宋体" w:hAnsi="宋体" w:eastAsia="宋体"/>
          <w:b/>
          <w:sz w:val="24"/>
        </w:rPr>
      </w:pPr>
      <w:r>
        <w:rPr>
          <w:rFonts w:hint="eastAsia" w:ascii="宋体" w:hAnsi="宋体" w:eastAsia="宋体"/>
          <w:b/>
          <w:sz w:val="24"/>
        </w:rPr>
        <w:t>第五条  保密</w:t>
      </w:r>
    </w:p>
    <w:p>
      <w:pPr>
        <w:spacing w:line="360" w:lineRule="auto"/>
        <w:ind w:firstLine="480"/>
        <w:rPr>
          <w:rFonts w:ascii="宋体" w:hAnsi="宋体" w:eastAsia="宋体"/>
          <w:sz w:val="24"/>
        </w:rPr>
      </w:pPr>
      <w:r>
        <w:rPr>
          <w:rFonts w:hint="eastAsia" w:ascii="宋体" w:hAnsi="宋体" w:eastAsia="宋体"/>
          <w:sz w:val="24"/>
        </w:rPr>
        <w:t>甲乙双方应对本协议中所有内容和对本协议履行过程中所获悉的有关对方的保密信息进行严格保密。除经对方事先书面同意或根据有关法律、法规的规定必须向第三方披露外，接收保密信息的一方不得向其他任何第三方（聘请的律师、会计师除外）披露保密信息或其中任何部分。</w:t>
      </w:r>
    </w:p>
    <w:p>
      <w:pPr>
        <w:spacing w:line="360" w:lineRule="auto"/>
        <w:ind w:firstLine="480"/>
        <w:outlineLvl w:val="0"/>
        <w:rPr>
          <w:rFonts w:ascii="宋体" w:hAnsi="宋体" w:eastAsia="宋体"/>
          <w:b/>
          <w:sz w:val="24"/>
        </w:rPr>
      </w:pPr>
      <w:r>
        <w:rPr>
          <w:rFonts w:hint="eastAsia" w:ascii="宋体" w:hAnsi="宋体" w:eastAsia="宋体"/>
          <w:b/>
          <w:sz w:val="24"/>
        </w:rPr>
        <w:t>第六条  区域限制</w:t>
      </w:r>
    </w:p>
    <w:p>
      <w:pPr>
        <w:spacing w:line="360" w:lineRule="auto"/>
        <w:ind w:firstLine="480"/>
        <w:rPr>
          <w:rFonts w:ascii="宋体" w:hAnsi="宋体" w:eastAsia="宋体"/>
          <w:sz w:val="24"/>
        </w:rPr>
      </w:pPr>
      <w:r>
        <w:rPr>
          <w:rFonts w:hint="eastAsia" w:ascii="宋体" w:hAnsi="宋体" w:eastAsia="宋体"/>
          <w:sz w:val="24"/>
        </w:rPr>
        <w:t>本协议仅在本协议约定的区域范围内有效，乙方在区域范围外不享有本协议规定的任何权利。</w:t>
      </w:r>
    </w:p>
    <w:p>
      <w:pPr>
        <w:spacing w:line="360" w:lineRule="auto"/>
        <w:ind w:firstLine="480"/>
        <w:outlineLvl w:val="0"/>
        <w:rPr>
          <w:rFonts w:ascii="宋体" w:hAnsi="宋体" w:eastAsia="宋体"/>
          <w:b/>
          <w:sz w:val="24"/>
        </w:rPr>
      </w:pPr>
      <w:r>
        <w:rPr>
          <w:rFonts w:hint="eastAsia" w:ascii="宋体" w:hAnsi="宋体" w:eastAsia="宋体"/>
          <w:b/>
          <w:sz w:val="24"/>
        </w:rPr>
        <w:t>第七条  违约责任</w:t>
      </w:r>
    </w:p>
    <w:p>
      <w:pPr>
        <w:spacing w:line="360" w:lineRule="auto"/>
        <w:ind w:firstLine="480"/>
        <w:rPr>
          <w:rFonts w:ascii="宋体" w:hAnsi="宋体" w:eastAsia="宋体"/>
          <w:sz w:val="24"/>
        </w:rPr>
      </w:pPr>
      <w:r>
        <w:rPr>
          <w:rFonts w:ascii="宋体" w:hAnsi="宋体" w:eastAsia="宋体"/>
          <w:sz w:val="24"/>
        </w:rPr>
        <w:t>7</w:t>
      </w:r>
      <w:r>
        <w:rPr>
          <w:rFonts w:hint="eastAsia" w:ascii="宋体" w:hAnsi="宋体" w:eastAsia="宋体"/>
          <w:sz w:val="24"/>
        </w:rPr>
        <w:t>．1如果一方未能遵守或履行本协议规定的义务，守约方可以书面形式通知违约方终止本协议，并有权要求违约方赔偿损失。</w:t>
      </w:r>
    </w:p>
    <w:p>
      <w:pPr>
        <w:spacing w:line="360" w:lineRule="auto"/>
        <w:ind w:firstLine="480"/>
        <w:rPr>
          <w:rFonts w:ascii="宋体" w:hAnsi="宋体" w:eastAsia="宋体"/>
          <w:sz w:val="24"/>
        </w:rPr>
      </w:pPr>
      <w:r>
        <w:rPr>
          <w:rFonts w:ascii="宋体" w:hAnsi="宋体" w:eastAsia="宋体"/>
          <w:sz w:val="24"/>
        </w:rPr>
        <w:t>7</w:t>
      </w:r>
      <w:r>
        <w:rPr>
          <w:rFonts w:hint="eastAsia" w:ascii="宋体" w:hAnsi="宋体" w:eastAsia="宋体"/>
          <w:sz w:val="24"/>
        </w:rPr>
        <w:t>．2乙方应当保证交付产品的质量和性能与其产品说明书或广告上表述的相一致，否则甲方有权解除本协议，退还乙方产品并要求乙方赔偿损失。</w:t>
      </w:r>
    </w:p>
    <w:p>
      <w:pPr>
        <w:spacing w:line="360" w:lineRule="auto"/>
        <w:ind w:firstLine="480"/>
        <w:outlineLvl w:val="0"/>
        <w:rPr>
          <w:rFonts w:ascii="宋体" w:hAnsi="宋体" w:eastAsia="宋体"/>
          <w:b/>
          <w:sz w:val="24"/>
        </w:rPr>
      </w:pPr>
      <w:r>
        <w:rPr>
          <w:rFonts w:hint="eastAsia" w:ascii="宋体" w:hAnsi="宋体" w:eastAsia="宋体"/>
          <w:b/>
          <w:sz w:val="24"/>
        </w:rPr>
        <w:t>第八条  保证陈述</w:t>
      </w:r>
    </w:p>
    <w:p>
      <w:pPr>
        <w:spacing w:line="360" w:lineRule="auto"/>
        <w:ind w:firstLine="480"/>
        <w:rPr>
          <w:rFonts w:ascii="宋体" w:hAnsi="宋体" w:eastAsia="宋体"/>
          <w:sz w:val="24"/>
        </w:rPr>
      </w:pPr>
      <w:r>
        <w:rPr>
          <w:rFonts w:hint="eastAsia" w:ascii="宋体" w:hAnsi="宋体" w:eastAsia="宋体"/>
          <w:sz w:val="24"/>
        </w:rPr>
        <w:t>双方互相陈述、保证和承诺如下：</w:t>
      </w:r>
    </w:p>
    <w:p>
      <w:pPr>
        <w:spacing w:line="360" w:lineRule="auto"/>
        <w:ind w:firstLine="480"/>
        <w:rPr>
          <w:rFonts w:ascii="宋体" w:hAnsi="宋体" w:eastAsia="宋体"/>
          <w:sz w:val="24"/>
        </w:rPr>
      </w:pPr>
      <w:r>
        <w:rPr>
          <w:rFonts w:ascii="宋体" w:hAnsi="宋体" w:eastAsia="宋体"/>
          <w:sz w:val="24"/>
        </w:rPr>
        <w:t>8</w:t>
      </w:r>
      <w:r>
        <w:rPr>
          <w:rFonts w:hint="eastAsia" w:ascii="宋体" w:hAnsi="宋体" w:eastAsia="宋体"/>
          <w:sz w:val="24"/>
        </w:rPr>
        <w:t>．1双方均具有完全的权利和法律权限或有效的授权签订和履行本合同；</w:t>
      </w:r>
    </w:p>
    <w:p>
      <w:pPr>
        <w:spacing w:line="360" w:lineRule="auto"/>
        <w:ind w:firstLine="480"/>
        <w:rPr>
          <w:rFonts w:ascii="宋体" w:hAnsi="宋体" w:eastAsia="宋体"/>
          <w:sz w:val="24"/>
        </w:rPr>
      </w:pPr>
      <w:r>
        <w:rPr>
          <w:rFonts w:ascii="宋体" w:hAnsi="宋体" w:eastAsia="宋体"/>
          <w:sz w:val="24"/>
        </w:rPr>
        <w:t>8</w:t>
      </w:r>
      <w:r>
        <w:rPr>
          <w:rFonts w:hint="eastAsia" w:ascii="宋体" w:hAnsi="宋体" w:eastAsia="宋体"/>
          <w:sz w:val="24"/>
        </w:rPr>
        <w:t>．2本合同经双方签署，即依其中条款构成对双方合法、有效和有约束力的责任，因为破产、清盘或其他影响债权人权利的法律对履行造成的影响除外。</w:t>
      </w:r>
    </w:p>
    <w:p>
      <w:pPr>
        <w:spacing w:line="360" w:lineRule="auto"/>
        <w:ind w:firstLine="480"/>
        <w:outlineLvl w:val="0"/>
        <w:rPr>
          <w:rFonts w:ascii="宋体" w:hAnsi="宋体" w:eastAsia="宋体"/>
          <w:b/>
          <w:sz w:val="24"/>
        </w:rPr>
      </w:pPr>
      <w:r>
        <w:rPr>
          <w:rFonts w:hint="eastAsia" w:ascii="宋体" w:hAnsi="宋体" w:eastAsia="宋体"/>
          <w:b/>
          <w:sz w:val="24"/>
        </w:rPr>
        <w:t>第九条  遵守法律</w:t>
      </w:r>
    </w:p>
    <w:p>
      <w:pPr>
        <w:spacing w:line="360" w:lineRule="auto"/>
        <w:ind w:firstLine="480"/>
        <w:rPr>
          <w:rFonts w:ascii="宋体" w:hAnsi="宋体" w:eastAsia="宋体"/>
          <w:sz w:val="24"/>
        </w:rPr>
      </w:pPr>
      <w:r>
        <w:rPr>
          <w:rFonts w:hint="eastAsia" w:ascii="宋体" w:hAnsi="宋体" w:eastAsia="宋体"/>
          <w:sz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为将来而已支付的款项应按比例退还，除了明确规定在协议终止后仍然有效的条款以外，任何一方将不就本合同而负任何义务或责任。</w:t>
      </w:r>
    </w:p>
    <w:p>
      <w:pPr>
        <w:spacing w:line="360" w:lineRule="auto"/>
        <w:ind w:firstLine="480"/>
        <w:outlineLvl w:val="0"/>
        <w:rPr>
          <w:rFonts w:ascii="宋体" w:hAnsi="宋体" w:eastAsia="宋体"/>
          <w:b/>
          <w:sz w:val="24"/>
        </w:rPr>
      </w:pPr>
      <w:r>
        <w:rPr>
          <w:rFonts w:hint="eastAsia" w:ascii="宋体" w:hAnsi="宋体" w:eastAsia="宋体"/>
          <w:b/>
          <w:sz w:val="24"/>
        </w:rPr>
        <w:t>第十条  不可抗力</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0</w:t>
      </w:r>
      <w:r>
        <w:rPr>
          <w:rFonts w:hint="eastAsia" w:ascii="宋体" w:hAnsi="宋体" w:eastAsia="宋体"/>
          <w:sz w:val="24"/>
        </w:rPr>
        <w:t>．1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无须对另一方就无法履行或延迟履行负责，而且履行时间应相应延长。</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0</w:t>
      </w:r>
      <w:r>
        <w:rPr>
          <w:rFonts w:hint="eastAsia" w:ascii="宋体" w:hAnsi="宋体" w:eastAsia="宋体"/>
          <w:sz w:val="24"/>
        </w:rPr>
        <w:t>．2受不可抗力影响的一方须及时将不可抗力的性质、影响程度通知另一方并提供证据。如果不可抗力持续或累计超过一个月，双方在所有合理情况允许下应为减轻影响或制定替代安排而进行真诚的协商。</w:t>
      </w:r>
    </w:p>
    <w:p>
      <w:pPr>
        <w:spacing w:line="360" w:lineRule="auto"/>
        <w:ind w:firstLine="480"/>
        <w:outlineLvl w:val="0"/>
        <w:rPr>
          <w:rFonts w:ascii="宋体" w:hAnsi="宋体" w:eastAsia="宋体"/>
          <w:b/>
          <w:sz w:val="24"/>
        </w:rPr>
      </w:pPr>
      <w:r>
        <w:rPr>
          <w:rFonts w:hint="eastAsia" w:ascii="宋体" w:hAnsi="宋体" w:eastAsia="宋体"/>
          <w:b/>
          <w:sz w:val="24"/>
        </w:rPr>
        <w:t>第十一条  争议的解决</w:t>
      </w:r>
    </w:p>
    <w:p>
      <w:pPr>
        <w:spacing w:line="360" w:lineRule="auto"/>
        <w:ind w:firstLine="480"/>
        <w:rPr>
          <w:rFonts w:ascii="宋体" w:hAnsi="宋体" w:eastAsia="宋体"/>
          <w:sz w:val="24"/>
        </w:rPr>
      </w:pPr>
      <w:r>
        <w:rPr>
          <w:rFonts w:hint="eastAsia" w:ascii="宋体" w:hAnsi="宋体" w:eastAsia="宋体"/>
          <w:sz w:val="24"/>
        </w:rPr>
        <w:t>因本合同引起或与本合同有关的任何争议，由双方协商解决，协商不成，双方均可选择以下争端解决机制：（只能选择一种）</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1</w:t>
      </w:r>
      <w:r>
        <w:rPr>
          <w:rFonts w:hint="eastAsia" w:ascii="宋体" w:hAnsi="宋体" w:eastAsia="宋体"/>
          <w:sz w:val="24"/>
        </w:rPr>
        <w:t>．1提请</w:t>
      </w:r>
      <w:r>
        <w:rPr>
          <w:rFonts w:ascii="宋体" w:hAnsi="宋体" w:eastAsia="宋体"/>
          <w:sz w:val="24"/>
          <w:u w:val="single"/>
        </w:rPr>
        <w:t xml:space="preserve">     </w:t>
      </w:r>
      <w:r>
        <w:rPr>
          <w:rFonts w:hint="eastAsia" w:ascii="宋体" w:hAnsi="宋体" w:eastAsia="宋体"/>
          <w:sz w:val="24"/>
        </w:rPr>
        <w:t>仲裁委员会按照该会仲裁规则进行仲裁；</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1</w:t>
      </w:r>
      <w:r>
        <w:rPr>
          <w:rFonts w:hint="eastAsia" w:ascii="宋体" w:hAnsi="宋体" w:eastAsia="宋体"/>
          <w:sz w:val="24"/>
        </w:rPr>
        <w:t>．2诉至有管辖权的人民法院。</w:t>
      </w:r>
    </w:p>
    <w:p>
      <w:pPr>
        <w:spacing w:line="360" w:lineRule="auto"/>
        <w:ind w:firstLine="480"/>
        <w:outlineLvl w:val="0"/>
        <w:rPr>
          <w:rFonts w:ascii="宋体" w:hAnsi="宋体" w:eastAsia="宋体"/>
          <w:b/>
          <w:sz w:val="24"/>
        </w:rPr>
      </w:pPr>
      <w:r>
        <w:rPr>
          <w:rFonts w:hint="eastAsia" w:ascii="宋体" w:hAnsi="宋体" w:eastAsia="宋体"/>
          <w:b/>
          <w:sz w:val="24"/>
        </w:rPr>
        <w:t>第十二条  其他</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．1所有根据本合同要求和许可发出的通知都必须是书面的，在亲手送达或在以特快专递（需要有回执）发出三天后视为正式生效。</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．2本合同构成双方之间就本合同所述内容的全部理解，取代所有先前其他或同期的有关所述内容的协议</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3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．4本合同未经双方同意并特别指明是对本合同的修改，并以书面形式经双方授权代表签署，不得修改。</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．5一方未对另一方违反本合同条款行为或之后的违约行为做出反对或采取行动不得视为弃权。本合同中的权利和补救方式是累积性的，任一方行使一项权利或补救不排除或放弃其对其他权利和补救方式的行使。</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．6本合同中标题只为方便查阅，不构成本合同的实质内容。</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．7任何一方没有另一方的事先书面许可不得转让或授权本合同下的权利和／或责任。本合同和其中所有条款对双方有效，也对双方各自的继承和批准的转让人有效。</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．8本合同自</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之日起生效。本合同附件构成本合同的一部分，与合同条款同样有效，对合同双方构成约束力。</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．9本合同正本壹式</w:t>
      </w:r>
      <w:r>
        <w:rPr>
          <w:rFonts w:hint="eastAsia" w:ascii="宋体" w:hAnsi="宋体" w:eastAsia="宋体"/>
          <w:sz w:val="24"/>
          <w:u w:val="single"/>
        </w:rPr>
        <w:t xml:space="preserve">    </w:t>
      </w:r>
      <w:r>
        <w:rPr>
          <w:rFonts w:hint="eastAsia" w:ascii="宋体" w:hAnsi="宋体" w:eastAsia="宋体"/>
          <w:sz w:val="24"/>
        </w:rPr>
        <w:t>份，双方各执</w:t>
      </w:r>
      <w:r>
        <w:rPr>
          <w:rFonts w:hint="eastAsia" w:ascii="宋体" w:hAnsi="宋体" w:eastAsia="宋体"/>
          <w:sz w:val="24"/>
          <w:u w:val="single"/>
        </w:rPr>
        <w:t xml:space="preserve">    </w:t>
      </w:r>
      <w:r>
        <w:rPr>
          <w:rFonts w:hint="eastAsia" w:ascii="宋体" w:hAnsi="宋体" w:eastAsia="宋体"/>
          <w:sz w:val="24"/>
        </w:rPr>
        <w:t>份，具有同等效力。</w:t>
      </w:r>
    </w:p>
    <w:p>
      <w:pPr>
        <w:spacing w:after="312" w:afterLines="100" w:line="360" w:lineRule="auto"/>
        <w:ind w:firstLine="482"/>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．10本合同未尽事宜，由双方另行协商解决。</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rPr>
              <w:t>甲方</w:t>
            </w:r>
            <w:r>
              <w:rPr>
                <w:rFonts w:hint="eastAsia" w:ascii="宋体" w:hAnsi="宋体" w:eastAsia="宋体"/>
                <w:sz w:val="24"/>
                <w:u w:val="single"/>
              </w:rPr>
              <w:t xml:space="preserve">         </w:t>
            </w:r>
            <w:r>
              <w:rPr>
                <w:rFonts w:hint="eastAsia" w:ascii="宋体" w:hAnsi="宋体" w:eastAsia="宋体"/>
                <w:sz w:val="24"/>
              </w:rPr>
              <w:t>（公章）</w:t>
            </w:r>
          </w:p>
        </w:tc>
        <w:tc>
          <w:tcPr>
            <w:tcW w:w="4148" w:type="dxa"/>
          </w:tcPr>
          <w:p>
            <w:pPr>
              <w:spacing w:line="360" w:lineRule="auto"/>
              <w:rPr>
                <w:rFonts w:ascii="宋体" w:hAnsi="宋体" w:eastAsia="宋体"/>
                <w:sz w:val="24"/>
              </w:rPr>
            </w:pPr>
            <w:r>
              <w:rPr>
                <w:rFonts w:hint="eastAsia" w:ascii="宋体" w:hAnsi="宋体" w:eastAsia="宋体"/>
                <w:sz w:val="24"/>
              </w:rPr>
              <w:t>乙方</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rPr>
              <w:t>代表</w:t>
            </w:r>
            <w:r>
              <w:rPr>
                <w:rFonts w:hint="eastAsia" w:ascii="宋体" w:hAnsi="宋体" w:eastAsia="宋体"/>
                <w:sz w:val="24"/>
                <w:u w:val="single"/>
              </w:rPr>
              <w:t xml:space="preserve">         </w:t>
            </w:r>
            <w:r>
              <w:rPr>
                <w:rFonts w:hint="eastAsia" w:ascii="宋体" w:hAnsi="宋体" w:eastAsia="宋体"/>
                <w:sz w:val="24"/>
              </w:rPr>
              <w:t>（签字）</w:t>
            </w:r>
          </w:p>
        </w:tc>
        <w:tc>
          <w:tcPr>
            <w:tcW w:w="4148" w:type="dxa"/>
          </w:tcPr>
          <w:p>
            <w:pPr>
              <w:spacing w:line="360" w:lineRule="auto"/>
              <w:rPr>
                <w:rFonts w:ascii="宋体" w:hAnsi="宋体" w:eastAsia="宋体"/>
                <w:sz w:val="24"/>
              </w:rPr>
            </w:pPr>
            <w:r>
              <w:rPr>
                <w:rFonts w:hint="eastAsia" w:ascii="宋体" w:hAnsi="宋体" w:eastAsia="宋体"/>
                <w:sz w:val="24"/>
              </w:rPr>
              <w:t>代表</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rPr>
              <w:t>电话：</w:t>
            </w:r>
            <w:r>
              <w:rPr>
                <w:rFonts w:hint="eastAsia" w:ascii="宋体" w:hAnsi="宋体" w:eastAsia="宋体"/>
                <w:sz w:val="24"/>
                <w:u w:val="single"/>
              </w:rPr>
              <w:t xml:space="preserve">              </w:t>
            </w:r>
            <w:r>
              <w:rPr>
                <w:rFonts w:ascii="宋体" w:hAnsi="宋体" w:eastAsia="宋体"/>
                <w:sz w:val="24"/>
                <w:u w:val="single"/>
              </w:rPr>
              <w:t xml:space="preserve"> </w:t>
            </w:r>
          </w:p>
        </w:tc>
        <w:tc>
          <w:tcPr>
            <w:tcW w:w="4148" w:type="dxa"/>
          </w:tcPr>
          <w:p>
            <w:pPr>
              <w:spacing w:line="360" w:lineRule="auto"/>
              <w:rPr>
                <w:rFonts w:ascii="宋体" w:hAnsi="宋体" w:eastAsia="宋体"/>
                <w:sz w:val="24"/>
              </w:rPr>
            </w:pPr>
            <w:r>
              <w:rPr>
                <w:rFonts w:hint="eastAsia" w:ascii="宋体" w:hAnsi="宋体" w:eastAsia="宋体"/>
                <w:sz w:val="24"/>
              </w:rPr>
              <w:t>电话：</w:t>
            </w:r>
            <w:r>
              <w:rPr>
                <w:rFonts w:hint="eastAsia" w:ascii="宋体" w:hAnsi="宋体" w:eastAsia="宋体"/>
                <w:sz w:val="24"/>
                <w:u w:val="single"/>
              </w:rPr>
              <w:t xml:space="preserve">            </w:t>
            </w:r>
            <w:r>
              <w:rPr>
                <w:rFonts w:ascii="宋体" w:hAnsi="宋体" w:eastAsia="宋体"/>
                <w:sz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日</w:t>
            </w:r>
          </w:p>
        </w:tc>
        <w:tc>
          <w:tcPr>
            <w:tcW w:w="4148" w:type="dxa"/>
          </w:tcPr>
          <w:p>
            <w:pPr>
              <w:spacing w:line="360" w:lineRule="auto"/>
              <w:rPr>
                <w:rFonts w:ascii="宋体" w:hAnsi="宋体" w:eastAsia="宋体"/>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日</w:t>
            </w:r>
          </w:p>
        </w:tc>
      </w:tr>
    </w:tbl>
    <w:p>
      <w:pPr>
        <w:spacing w:before="312" w:beforeLines="100" w:after="312" w:afterLines="100" w:line="360" w:lineRule="auto"/>
        <w:ind w:firstLine="482"/>
        <w:rPr>
          <w:rFonts w:ascii="宋体" w:hAnsi="宋体" w:eastAsia="宋体"/>
          <w:b/>
          <w:sz w:val="24"/>
        </w:rPr>
      </w:pPr>
      <w:r>
        <w:rPr>
          <w:rFonts w:hint="eastAsia" w:ascii="宋体" w:hAnsi="宋体" w:eastAsia="宋体"/>
          <w:b/>
          <w:sz w:val="24"/>
        </w:rPr>
        <w:t>附件</w:t>
      </w:r>
      <w:r>
        <w:rPr>
          <w:rFonts w:ascii="宋体" w:hAnsi="宋体" w:eastAsia="宋体"/>
          <w:b/>
          <w:sz w:val="24"/>
        </w:rPr>
        <w:t>1：产品／服务清单</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9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AE"/>
    <w:rsid w:val="000F71DB"/>
    <w:rsid w:val="00107CD9"/>
    <w:rsid w:val="001D1EC7"/>
    <w:rsid w:val="002549C2"/>
    <w:rsid w:val="00274FE9"/>
    <w:rsid w:val="004665EE"/>
    <w:rsid w:val="004C5117"/>
    <w:rsid w:val="00543C65"/>
    <w:rsid w:val="005B0698"/>
    <w:rsid w:val="006D0156"/>
    <w:rsid w:val="00733692"/>
    <w:rsid w:val="00753182"/>
    <w:rsid w:val="007837B4"/>
    <w:rsid w:val="00817DE9"/>
    <w:rsid w:val="008D7644"/>
    <w:rsid w:val="009E0A15"/>
    <w:rsid w:val="009E0BC3"/>
    <w:rsid w:val="00AB38AE"/>
    <w:rsid w:val="00B21C56"/>
    <w:rsid w:val="00B907C0"/>
    <w:rsid w:val="00C20FDA"/>
    <w:rsid w:val="00C277CB"/>
    <w:rsid w:val="00C457A0"/>
    <w:rsid w:val="00C764C5"/>
    <w:rsid w:val="00CE4DFF"/>
    <w:rsid w:val="00D2653C"/>
    <w:rsid w:val="00D65CC4"/>
    <w:rsid w:val="00DB24CC"/>
    <w:rsid w:val="00DB783D"/>
    <w:rsid w:val="00FE02A4"/>
    <w:rsid w:val="00FE7AF8"/>
    <w:rsid w:val="00FF52C4"/>
    <w:rsid w:val="7FBE4D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字符"/>
    <w:basedOn w:val="7"/>
    <w:link w:val="4"/>
    <w:uiPriority w:val="10"/>
    <w:rPr>
      <w:rFonts w:asciiTheme="majorHAnsi" w:hAnsiTheme="majorHAnsi" w:eastAsiaTheme="majorEastAsia" w:cstheme="majorBidi"/>
      <w:b/>
      <w:bCs/>
      <w:sz w:val="32"/>
      <w:szCs w:val="32"/>
    </w:rPr>
  </w:style>
  <w:style w:type="character" w:customStyle="1" w:styleId="9">
    <w:name w:val="标题 3 字符"/>
    <w:basedOn w:val="7"/>
    <w:link w:val="2"/>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529</Words>
  <Characters>3018</Characters>
  <Lines>25</Lines>
  <Paragraphs>7</Paragraphs>
  <TotalTime>0</TotalTime>
  <ScaleCrop>false</ScaleCrop>
  <LinksUpToDate>false</LinksUpToDate>
  <CharactersWithSpaces>3540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2019-03-16T16:59:00Z</dcterms:created>
  <dc:creator>雯 张</dc:creator>
  <cp:lastModifiedBy>雯 张</cp:lastModifiedBy>
  <dcterms:modified xsi:type="dcterms:W3CDTF">2020-05-20T11:58:30Z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