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技术咨询服务合同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根据《中华人民共和国民法典》、《中华人民共和国民法典》和有关规定，甲乙双方经平等协商一致，自愿签订本技术咨询服务协议，共同遵守本协议所列条款。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日终止。期满双方可商谈续签事宜。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全年技术咨询工作时间合计不低于</w:t>
      </w:r>
      <w:r>
        <w:rPr>
          <w:rFonts w:hint="eastAsia" w:ascii="宋体" w:hAnsi="宋体" w:eastAsia="宋体" w:cs="宋体"/>
          <w:sz w:val="24"/>
          <w:szCs w:val="24"/>
          <w:u w:val="single"/>
        </w:rPr>
        <w:t>    </w:t>
      </w:r>
      <w:r>
        <w:rPr>
          <w:rFonts w:hint="eastAsia" w:ascii="宋体" w:hAnsi="宋体" w:eastAsia="宋体" w:cs="宋体"/>
          <w:sz w:val="24"/>
          <w:szCs w:val="24"/>
        </w:rPr>
        <w:t>小时，每周</w:t>
      </w:r>
      <w:r>
        <w:rPr>
          <w:rFonts w:hint="eastAsia" w:ascii="宋体" w:hAnsi="宋体" w:eastAsia="宋体" w:cs="宋体"/>
          <w:sz w:val="24"/>
          <w:szCs w:val="24"/>
          <w:u w:val="single"/>
        </w:rPr>
        <w:t>    </w:t>
      </w:r>
      <w:r>
        <w:rPr>
          <w:rFonts w:hint="eastAsia" w:ascii="宋体" w:hAnsi="宋体" w:eastAsia="宋体" w:cs="宋体"/>
          <w:sz w:val="24"/>
          <w:szCs w:val="24"/>
        </w:rPr>
        <w:t>天，乙方工作时间为弹性工作时间，但需保持通讯畅通。每年安排出差5次左右（每次/三天左右）。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乙方承担的工作内容、要求为：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乙方根据甲方要求和安排，为甲方提供技术咨询服务，并保证按照甲方要求按时保质保量完成咨询服务，包括：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1.主要负责解决生产的技术问题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2.进行新产品研发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3.完善产品检测实验室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4.建立高分子材料分析实验室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5.建立生产规范（材料，工艺，质量控制等）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6.建立技术档案室 （文献，图书，数据，资料等）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7.进行相关人员技术培训，带徒弟1-2名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8.负责技术文件（专利，技术报告等）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9.申请政府的科研经费及项目开展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10.其他甲方发生的与技术相关的工作等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乙方提供服务期间，应当遵守甲方各项规章制度、严格遵守甲方的业务操作规程和工作规范，爱护甲方财产。乙方出现任何违反甲方规章制度的行为，或乙方出现严重工作失误时，甲方均有权随时解除本协议，并保留要求乙方赔偿甲方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乙方认为，根据乙方目前的健康状况，能依据本协议第二条、第三条约定的劳务内容、要求、方式为甲方提供劳务，乙方也愿意承担所约定劳务。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乙方负有保守甲方商业秘密的义务。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1.乙方兼职期间的保密义务，乙方除了履行职务的需要之外，承诺承担下列保密义务：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（1）乙方在兼职期间，必须遵守甲方规定的任何成文或不成文的保密规章、制度，履行与其工作岗位相应的保密职责；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（2）未经甲方同意不得刺探与本职工作或本身业务无关的商业秘密；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以泄露、告知、公布、发布、出版、传授、转让或者其他任何方式使任何第三方(包括按照保密制度规定不得知悉该项秘密的甲方其他成员)知悉属于甲方或者属于他人但甲方承诺有保密义务的技术秘密或其他商业秘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2.本合同终止之后乙方的保密义务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乙方离职之后仍对其在甲方兼职期间接触、知悉的属于甲方或者虽属于第三方但甲方承诺有保密义务的技术秘密和其他商业秘密信息，承担如同兼职期间一样的保密义务和不擅自使用有关秘密信息的义务，而无论因何种原因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甲方给乙方咨询服务费为</w:t>
      </w:r>
      <w:r>
        <w:rPr>
          <w:rFonts w:hint="eastAsia" w:ascii="宋体" w:hAnsi="宋体" w:eastAsia="宋体" w:cs="宋体"/>
          <w:sz w:val="24"/>
          <w:szCs w:val="24"/>
          <w:u w:val="single"/>
        </w:rPr>
        <w:t>        </w:t>
      </w:r>
      <w:r>
        <w:rPr>
          <w:rFonts w:hint="eastAsia" w:ascii="宋体" w:hAnsi="宋体" w:eastAsia="宋体" w:cs="宋体"/>
          <w:sz w:val="24"/>
          <w:szCs w:val="24"/>
        </w:rPr>
        <w:t>万/年（含税），按月支付。因服务所发生的差旅费、招待费等，按照甲方的有关规定执行。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鉴于乙方提供的是技术咨询工作，甲方不为乙方办理社会保险。乙方提供付务期间应负责并确保自身安全，乙方可自行购买意外伤害保险。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发生下列情形之一，本协议自行终止：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1.本协议期满的；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2.乙方服务的项目合同终止或提前终止的；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3.双方就解除本协议协商一致的；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4.乙方由于健康原因不能继续履行本协议义务的；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5.因本协议签署时依据的客观情况发生重大变化，致使本协议无法履行的。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因以上原因本协议终止、解除前，乙方应提前在30日内将有关服务工作向甲方移交完毕，并附书面说明。双方互不支付违约金。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技术成果及归属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主要为甲方提供和研制等技术咨询和工作。乙方在为甲方服务期间，因履行服务内容或者主要是利用甲方的物质技术条件、业务信息等产生的发明创造、作品、技术秘密或其他商业秘密信息等有关的知识产权均属于甲方所有。甲方可以在业务范围内充分自由的利用这些发明创造、作品、技术秘密或其他商业秘密信息，用于申请权利保护、生产经营或者向第三方转让。乙方应当按甲方的要求，提供一切必要的信息和采取一切必要的行动，包括申请、注册、登记等，协助甲方取得和行使有关的知识产权。乙方无权擅自使用该技术或转让该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甲乙双方任何一方违反本协议之约定造成对方损失的，应该按照损失的大小承担违约赔偿责任。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因本协议引起的或与本协议有关的任何争议，应提前协商解决，如协商不成，任何乙方可起诉至甲方所在地法院。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尾部甲、乙双方的通讯地址为双方联系的唯一固定通讯地址，若在履行本协议中双方有任何争议，或涉及仲裁时，该地址为双方确认送达地址。若其中一方通讯地址发生变化，应及时书面通知另一方，否则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本合同一式两份，甲乙双方各执一份。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DF15B49"/>
    <w:rsid w:val="177C3D7B"/>
    <w:rsid w:val="195E7419"/>
    <w:rsid w:val="1F2D6514"/>
    <w:rsid w:val="1FD33725"/>
    <w:rsid w:val="20C1049F"/>
    <w:rsid w:val="2B546F99"/>
    <w:rsid w:val="34A761EA"/>
    <w:rsid w:val="440B0622"/>
    <w:rsid w:val="45BC1A81"/>
    <w:rsid w:val="465A211F"/>
    <w:rsid w:val="49587A91"/>
    <w:rsid w:val="49996AC4"/>
    <w:rsid w:val="49F647D2"/>
    <w:rsid w:val="535D33B0"/>
    <w:rsid w:val="552B408E"/>
    <w:rsid w:val="59034A59"/>
    <w:rsid w:val="5A76342E"/>
    <w:rsid w:val="5DCB6C30"/>
    <w:rsid w:val="62B01F20"/>
    <w:rsid w:val="65F93E9A"/>
    <w:rsid w:val="6D433F1D"/>
    <w:rsid w:val="752026DF"/>
    <w:rsid w:val="75DB184A"/>
    <w:rsid w:val="761B0A5F"/>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2019-08-01T09:45:53Z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