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EF" w:rsidRDefault="00AC0DEF" w:rsidP="00AC0DEF">
      <w:pPr>
        <w:pStyle w:val="3"/>
        <w:rPr>
          <w:color w:val="000000"/>
        </w:rPr>
      </w:pPr>
      <w:bookmarkStart w:id="0" w:name="_GoBack"/>
      <w:r>
        <w:rPr>
          <w:rFonts w:hint="eastAsia"/>
        </w:rPr>
        <w:t>绵阳市二手房买卖经纪合同（指导试行文本）</w:t>
      </w:r>
    </w:p>
    <w:bookmarkEnd w:id="0"/>
    <w:p w:rsidR="00AC0DEF" w:rsidRDefault="00AC0DEF">
      <w:pPr>
        <w:spacing w:line="360" w:lineRule="auto"/>
        <w:ind w:firstLineChars="200" w:firstLine="480"/>
        <w:rPr>
          <w:rFonts w:ascii="宋体" w:hAnsi="宋体" w:cs="宋体"/>
          <w:color w:val="000000"/>
          <w:sz w:val="24"/>
        </w:rPr>
      </w:pPr>
      <w:r>
        <w:rPr>
          <w:rFonts w:ascii="宋体" w:hAnsi="宋体" w:cs="宋体" w:hint="eastAsia"/>
          <w:b/>
          <w:color w:val="000000"/>
          <w:sz w:val="24"/>
        </w:rPr>
        <w:t>买受人：</w:t>
      </w:r>
      <w:r>
        <w:rPr>
          <w:rFonts w:ascii="宋体" w:hAnsi="宋体" w:cs="宋体" w:hint="eastAsia"/>
          <w:color w:val="000000"/>
          <w:sz w:val="24"/>
        </w:rPr>
        <w:t>（以下简称甲方）</w:t>
      </w:r>
    </w:p>
    <w:p w:rsidR="00AC0DEF" w:rsidRDefault="00AC0DEF">
      <w:pPr>
        <w:spacing w:line="360" w:lineRule="auto"/>
        <w:ind w:firstLineChars="200" w:firstLine="480"/>
        <w:rPr>
          <w:rFonts w:ascii="宋体" w:hAnsi="宋体" w:cs="宋体"/>
          <w:color w:val="000000"/>
          <w:sz w:val="24"/>
        </w:rPr>
      </w:pPr>
      <w:r>
        <w:rPr>
          <w:rFonts w:ascii="宋体" w:hAnsi="宋体" w:cs="宋体" w:hint="eastAsia"/>
          <w:color w:val="000000"/>
          <w:sz w:val="24"/>
        </w:rPr>
        <w:t>统一社会信用代码：</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住所：</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邮政编码：联系电话：</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b/>
          <w:color w:val="000000"/>
          <w:sz w:val="24"/>
        </w:rPr>
        <w:t>共同买受人：</w:t>
      </w:r>
      <w:r>
        <w:rPr>
          <w:rFonts w:ascii="宋体" w:hAnsi="宋体" w:cs="宋体" w:hint="eastAsia"/>
          <w:color w:val="000000"/>
          <w:sz w:val="24"/>
        </w:rPr>
        <w:t>身份证号：</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住所：份额：</w:t>
      </w:r>
    </w:p>
    <w:p w:rsidR="00AC0DEF" w:rsidRDefault="00AC0DEF">
      <w:pPr>
        <w:spacing w:line="360" w:lineRule="auto"/>
        <w:ind w:firstLineChars="200" w:firstLine="480"/>
        <w:rPr>
          <w:rFonts w:ascii="宋体" w:hAnsi="宋体" w:cs="宋体"/>
          <w:color w:val="000000"/>
          <w:sz w:val="24"/>
        </w:rPr>
      </w:pPr>
      <w:r>
        <w:rPr>
          <w:rFonts w:ascii="宋体" w:hAnsi="宋体" w:cs="宋体" w:hint="eastAsia"/>
          <w:color w:val="000000"/>
          <w:sz w:val="24"/>
        </w:rPr>
        <w:t>统一社会信用代码：</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邮政编码：联系电话：</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b/>
          <w:color w:val="000000"/>
          <w:sz w:val="24"/>
        </w:rPr>
        <w:t>代理人：</w:t>
      </w:r>
      <w:r>
        <w:rPr>
          <w:rFonts w:ascii="宋体" w:hAnsi="宋体" w:cs="宋体" w:hint="eastAsia"/>
          <w:color w:val="000000"/>
          <w:sz w:val="24"/>
        </w:rPr>
        <w:t>身份证号：</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住所：</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邮政编码：联系电话：</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b/>
          <w:color w:val="000000"/>
          <w:sz w:val="24"/>
        </w:rPr>
        <w:t>出卖人：</w:t>
      </w:r>
      <w:r>
        <w:rPr>
          <w:rFonts w:ascii="宋体" w:hAnsi="宋体" w:cs="宋体" w:hint="eastAsia"/>
          <w:color w:val="000000"/>
          <w:sz w:val="24"/>
        </w:rPr>
        <w:t>（以下简称乙方）</w:t>
      </w:r>
    </w:p>
    <w:p w:rsidR="00AC0DEF" w:rsidRDefault="00AC0DEF">
      <w:pPr>
        <w:spacing w:line="360" w:lineRule="auto"/>
        <w:ind w:firstLineChars="200" w:firstLine="480"/>
        <w:rPr>
          <w:rFonts w:ascii="宋体" w:hAnsi="宋体" w:cs="宋体"/>
          <w:color w:val="000000"/>
          <w:sz w:val="24"/>
        </w:rPr>
      </w:pPr>
      <w:r>
        <w:rPr>
          <w:rFonts w:ascii="宋体" w:hAnsi="宋体" w:cs="宋体" w:hint="eastAsia"/>
          <w:color w:val="000000"/>
          <w:sz w:val="24"/>
        </w:rPr>
        <w:t>统一社会信用代码：</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住所：</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邮政编码：联系电话：</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b/>
          <w:color w:val="000000"/>
          <w:sz w:val="24"/>
        </w:rPr>
        <w:t>代理人：</w:t>
      </w:r>
      <w:r>
        <w:rPr>
          <w:rFonts w:ascii="宋体" w:hAnsi="宋体" w:cs="宋体" w:hint="eastAsia"/>
          <w:color w:val="000000"/>
          <w:sz w:val="24"/>
        </w:rPr>
        <w:t>身份证号：</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住所：</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邮政编码：联系电话：</w:t>
      </w:r>
    </w:p>
    <w:p w:rsidR="00AC0DEF" w:rsidRDefault="00AC0DEF">
      <w:pPr>
        <w:spacing w:line="360" w:lineRule="auto"/>
        <w:ind w:firstLineChars="200" w:firstLine="480"/>
        <w:rPr>
          <w:rFonts w:ascii="宋体" w:hAnsi="宋体" w:cs="宋体"/>
          <w:color w:val="000000"/>
          <w:sz w:val="24"/>
        </w:rPr>
      </w:pPr>
      <w:r>
        <w:rPr>
          <w:rFonts w:ascii="宋体" w:hAnsi="宋体" w:cs="宋体" w:hint="eastAsia"/>
          <w:b/>
          <w:color w:val="000000"/>
          <w:sz w:val="24"/>
        </w:rPr>
        <w:t>经纪人：</w:t>
      </w:r>
      <w:r>
        <w:rPr>
          <w:rFonts w:ascii="宋体" w:hAnsi="宋体" w:cs="宋体" w:hint="eastAsia"/>
          <w:color w:val="000000"/>
          <w:sz w:val="24"/>
        </w:rPr>
        <w:t>（以下简称丙方）</w:t>
      </w:r>
    </w:p>
    <w:p w:rsidR="00AC0DEF" w:rsidRDefault="00AC0DEF">
      <w:pPr>
        <w:spacing w:line="360" w:lineRule="auto"/>
        <w:ind w:firstLineChars="200" w:firstLine="480"/>
        <w:rPr>
          <w:rFonts w:ascii="宋体" w:hAnsi="宋体" w:cs="宋体"/>
          <w:color w:val="000000"/>
          <w:sz w:val="24"/>
        </w:rPr>
      </w:pPr>
      <w:r>
        <w:rPr>
          <w:rFonts w:ascii="宋体" w:hAnsi="宋体" w:cs="宋体" w:hint="eastAsia"/>
          <w:color w:val="000000"/>
          <w:sz w:val="24"/>
        </w:rPr>
        <w:t>法定代表人：营业执照注册号：</w:t>
      </w:r>
    </w:p>
    <w:p w:rsidR="00AC0DEF" w:rsidRDefault="00AC0DEF">
      <w:pPr>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资质备案号：</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住所：</w:t>
      </w:r>
    </w:p>
    <w:p w:rsidR="00AC0DEF" w:rsidRDefault="00AC0DEF">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邮政编码：联系电话：</w:t>
      </w:r>
    </w:p>
    <w:p w:rsidR="00AC0DEF" w:rsidRDefault="00AC0DEF" w:rsidP="00E33FD0">
      <w:pPr>
        <w:spacing w:beforeLines="100" w:before="312" w:afterLines="100" w:after="312" w:line="360" w:lineRule="auto"/>
        <w:ind w:firstLineChars="200" w:firstLine="480"/>
        <w:rPr>
          <w:rFonts w:ascii="宋体" w:hAnsi="宋体" w:cs="宋体"/>
          <w:sz w:val="24"/>
        </w:rPr>
      </w:pPr>
      <w:r>
        <w:rPr>
          <w:rFonts w:ascii="宋体" w:hAnsi="宋体" w:cs="宋体" w:hint="eastAsia"/>
          <w:sz w:val="24"/>
        </w:rPr>
        <w:t>根据《中华人民共和国民法典》、《中华人民共和国民法典》、《中华人民共和国城市房地产管理法》、《经纪人管理办法》、《房地产经纪管理办法》等法律、法规的规定，经丙方居间撮合，甲乙双方本着平等、自愿的原则，就房屋买卖有关事项协商一致，订立本合同。</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第一条</w:t>
      </w:r>
      <w:r>
        <w:rPr>
          <w:rFonts w:ascii="宋体" w:hAnsi="宋体" w:cs="宋体" w:hint="eastAsia"/>
          <w:b/>
          <w:bCs/>
          <w:sz w:val="24"/>
        </w:rPr>
        <w:t xml:space="preserve"> </w:t>
      </w:r>
      <w:r>
        <w:rPr>
          <w:rFonts w:ascii="宋体" w:hAnsi="宋体" w:cs="宋体" w:hint="eastAsia"/>
          <w:b/>
          <w:bCs/>
          <w:sz w:val="24"/>
        </w:rPr>
        <w:t>买卖房产概况</w:t>
      </w:r>
    </w:p>
    <w:p w:rsidR="00AC0DEF" w:rsidRDefault="00AC0DEF">
      <w:pPr>
        <w:spacing w:line="360" w:lineRule="auto"/>
        <w:ind w:firstLineChars="200" w:firstLine="480"/>
        <w:rPr>
          <w:rFonts w:ascii="宋体" w:hAnsi="宋体" w:cs="宋体"/>
          <w:sz w:val="24"/>
        </w:rPr>
      </w:pPr>
      <w:r>
        <w:rPr>
          <w:rFonts w:ascii="宋体" w:hAnsi="宋体" w:cs="宋体" w:hint="eastAsia"/>
          <w:sz w:val="24"/>
        </w:rPr>
        <w:t>乙方自愿将位于绵阳市区街（道）号小区（单位）幢单元层号的房屋及该房屋所占范围的土地使用权出售给甲方。并保证符合国家及本市关于房地产上市规定及政策。其产权面积为㎡；房屋所有权证号；土地使用权证号；土地性质为；用途；其他情况：。</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第二条</w:t>
      </w:r>
      <w:r>
        <w:rPr>
          <w:rFonts w:ascii="宋体" w:hAnsi="宋体" w:cs="宋体" w:hint="eastAsia"/>
          <w:b/>
          <w:bCs/>
          <w:sz w:val="24"/>
        </w:rPr>
        <w:t xml:space="preserve"> </w:t>
      </w:r>
      <w:r>
        <w:rPr>
          <w:rFonts w:ascii="宋体" w:hAnsi="宋体" w:cs="宋体" w:hint="eastAsia"/>
          <w:b/>
          <w:bCs/>
          <w:sz w:val="24"/>
        </w:rPr>
        <w:t>房屋成交价款</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乙双方商定上述房地产的总成交价为元人民币，（大写）元整。该价包含：□室内装修固定设施设备；□室内家具（见附件）；□室内家电（见附件）；□乙方交易产生的税与费；□甲乙双方交易产生的税与费。□。</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第三条</w:t>
      </w:r>
      <w:r>
        <w:rPr>
          <w:rFonts w:ascii="宋体" w:hAnsi="宋体" w:cs="宋体" w:hint="eastAsia"/>
          <w:b/>
          <w:bCs/>
          <w:sz w:val="24"/>
        </w:rPr>
        <w:t xml:space="preserve"> </w:t>
      </w:r>
      <w:r>
        <w:rPr>
          <w:rFonts w:ascii="宋体" w:hAnsi="宋体" w:cs="宋体" w:hint="eastAsia"/>
          <w:b/>
          <w:bCs/>
          <w:sz w:val="24"/>
        </w:rPr>
        <w:t>付款方式及付款期限</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（一）购房定金</w:t>
      </w:r>
    </w:p>
    <w:p w:rsidR="00AC0DEF" w:rsidRDefault="00AC0DEF">
      <w:pPr>
        <w:spacing w:line="360" w:lineRule="auto"/>
        <w:ind w:firstLineChars="200" w:firstLine="480"/>
        <w:rPr>
          <w:rFonts w:ascii="宋体" w:hAnsi="宋体" w:cs="宋体"/>
          <w:sz w:val="24"/>
          <w:u w:val="single"/>
        </w:rPr>
      </w:pPr>
      <w:r>
        <w:rPr>
          <w:rFonts w:ascii="宋体" w:hAnsi="宋体" w:cs="宋体" w:hint="eastAsia"/>
          <w:sz w:val="24"/>
        </w:rPr>
        <w:t>1</w:t>
      </w:r>
      <w:r>
        <w:rPr>
          <w:rFonts w:ascii="宋体" w:hAnsi="宋体" w:cs="宋体" w:hint="eastAsia"/>
          <w:sz w:val="24"/>
        </w:rPr>
        <w:t>、甲乙双方议定购房定金（不高于成交价格的</w:t>
      </w:r>
      <w:r>
        <w:rPr>
          <w:rFonts w:ascii="宋体" w:hAnsi="宋体" w:cs="宋体" w:hint="eastAsia"/>
          <w:sz w:val="24"/>
        </w:rPr>
        <w:t>20</w:t>
      </w:r>
      <w:r>
        <w:rPr>
          <w:rFonts w:ascii="宋体" w:hAnsi="宋体" w:cs="宋体" w:hint="eastAsia"/>
          <w:sz w:val="24"/>
        </w:rPr>
        <w:t>％）为元，大写：。乙方在签订本合同的同时向甲方支付购房定金。定金可以在</w:t>
      </w:r>
    </w:p>
    <w:p w:rsidR="00AC0DEF" w:rsidRDefault="00AC0DEF" w:rsidP="008965B4">
      <w:pPr>
        <w:spacing w:line="360" w:lineRule="auto"/>
        <w:rPr>
          <w:rFonts w:ascii="宋体" w:hAnsi="宋体" w:cs="宋体"/>
          <w:sz w:val="24"/>
        </w:rPr>
      </w:pPr>
      <w:r>
        <w:rPr>
          <w:rFonts w:ascii="宋体" w:hAnsi="宋体" w:cs="宋体" w:hint="eastAsia"/>
          <w:sz w:val="24"/>
        </w:rPr>
        <w:t>次支付房款时冲抵成购房款。</w:t>
      </w:r>
    </w:p>
    <w:p w:rsidR="00AC0DEF" w:rsidRDefault="00AC0DEF">
      <w:pPr>
        <w:spacing w:line="360" w:lineRule="auto"/>
        <w:ind w:firstLineChars="200" w:firstLine="480"/>
        <w:rPr>
          <w:rFonts w:ascii="宋体" w:hAnsi="宋体" w:cs="宋体"/>
          <w:sz w:val="24"/>
        </w:rPr>
      </w:pPr>
      <w:r>
        <w:rPr>
          <w:rFonts w:ascii="宋体" w:hAnsi="宋体" w:cs="宋体" w:hint="eastAsia"/>
          <w:sz w:val="24"/>
        </w:rPr>
        <w:lastRenderedPageBreak/>
        <w:t>2</w:t>
      </w:r>
      <w:r>
        <w:rPr>
          <w:rFonts w:ascii="宋体" w:hAnsi="宋体" w:cs="宋体" w:hint="eastAsia"/>
          <w:sz w:val="24"/>
        </w:rPr>
        <w:t>、乙方委托丙方收取定金时，定金的罚则由甲乙双方承担；定金罚则由甲和乙方之间承担。（若甲方违约，乙方不退还甲方定金。若乙方违约须双倍返还甲方定金）</w:t>
      </w:r>
    </w:p>
    <w:p w:rsidR="00AC0DEF" w:rsidRDefault="00AC0DE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、乙方收取定金时应亲笔出具收据并将该房屋的产权证、土地使用权证原件交于丙方保管。</w:t>
      </w:r>
    </w:p>
    <w:p w:rsidR="00AC0DEF" w:rsidRDefault="00AC0DEF">
      <w:pPr>
        <w:spacing w:line="360" w:lineRule="auto"/>
        <w:ind w:firstLineChars="200" w:firstLine="480"/>
        <w:rPr>
          <w:rFonts w:ascii="宋体" w:hAnsi="宋体" w:cs="宋体"/>
          <w:bCs/>
          <w:sz w:val="24"/>
        </w:rPr>
      </w:pPr>
      <w:r>
        <w:rPr>
          <w:rFonts w:ascii="宋体" w:hAnsi="宋体" w:cs="宋体" w:hint="eastAsia"/>
          <w:bCs/>
          <w:sz w:val="24"/>
        </w:rPr>
        <w:t>甲乙双方商定以下第种方式支付房款</w:t>
      </w:r>
    </w:p>
    <w:p w:rsidR="00AC0DEF" w:rsidRDefault="00AC0DEF">
      <w:pPr>
        <w:spacing w:line="360" w:lineRule="auto"/>
        <w:ind w:firstLineChars="200" w:firstLine="480"/>
        <w:rPr>
          <w:rFonts w:ascii="宋体" w:hAnsi="宋体" w:cs="宋体"/>
          <w:sz w:val="24"/>
        </w:rPr>
      </w:pPr>
      <w:r>
        <w:rPr>
          <w:rFonts w:ascii="宋体" w:hAnsi="宋体" w:cs="宋体" w:hint="eastAsia"/>
          <w:sz w:val="24"/>
        </w:rPr>
        <w:t>（二）、现金付款</w:t>
      </w:r>
    </w:p>
    <w:p w:rsidR="00AC0DEF" w:rsidRDefault="00AC0DEF" w:rsidP="008965B4">
      <w:pPr>
        <w:spacing w:line="360" w:lineRule="auto"/>
        <w:ind w:firstLineChars="200" w:firstLine="480"/>
        <w:rPr>
          <w:rFonts w:ascii="宋体" w:hAnsi="宋体" w:cs="宋体"/>
          <w:sz w:val="24"/>
          <w:u w:val="single"/>
        </w:rPr>
      </w:pPr>
      <w:r>
        <w:rPr>
          <w:rFonts w:ascii="宋体" w:hAnsi="宋体" w:cs="宋体" w:hint="eastAsia"/>
          <w:sz w:val="24"/>
        </w:rPr>
        <w:t>1</w:t>
      </w:r>
      <w:r>
        <w:rPr>
          <w:rFonts w:ascii="宋体" w:hAnsi="宋体" w:cs="宋体" w:hint="eastAsia"/>
          <w:sz w:val="24"/>
        </w:rPr>
        <w:t>、签订本合同起于年月日前，甲方向乙方支付房款</w:t>
      </w:r>
    </w:p>
    <w:p w:rsidR="00AC0DEF" w:rsidRDefault="00AC0DEF" w:rsidP="008965B4">
      <w:pPr>
        <w:spacing w:line="360" w:lineRule="auto"/>
        <w:ind w:firstLine="840"/>
        <w:rPr>
          <w:rFonts w:ascii="宋体" w:hAnsi="宋体" w:cs="宋体"/>
          <w:sz w:val="24"/>
          <w:u w:val="single"/>
        </w:rPr>
      </w:pPr>
      <w:r>
        <w:rPr>
          <w:rFonts w:ascii="宋体" w:hAnsi="宋体" w:cs="宋体" w:hint="eastAsia"/>
          <w:sz w:val="24"/>
        </w:rPr>
        <w:t>万元人民币元整（大写）。支付此项款时甲乙双方商定办理：</w:t>
      </w:r>
    </w:p>
    <w:p w:rsidR="00AC0DEF" w:rsidRPr="008965B4" w:rsidRDefault="00AC0DEF" w:rsidP="008965B4">
      <w:pPr>
        <w:spacing w:line="360" w:lineRule="auto"/>
        <w:rPr>
          <w:rFonts w:ascii="宋体" w:hAnsi="宋体" w:cs="宋体"/>
          <w:sz w:val="24"/>
          <w:u w:val="single"/>
        </w:rPr>
      </w:pPr>
      <w:r>
        <w:rPr>
          <w:rFonts w:ascii="宋体" w:hAnsi="宋体" w:cs="宋体" w:hint="eastAsia"/>
          <w:sz w:val="24"/>
        </w:rPr>
        <w:t>事项。</w:t>
      </w:r>
    </w:p>
    <w:p w:rsidR="00AC0DEF" w:rsidRDefault="00AC0DE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、其余房价款元人民币（大写）共同商定的付款办法选择为：</w:t>
      </w:r>
    </w:p>
    <w:p w:rsidR="00AC0DEF" w:rsidRDefault="00AC0DEF">
      <w:pPr>
        <w:spacing w:line="360" w:lineRule="auto"/>
        <w:ind w:firstLineChars="200" w:firstLine="480"/>
        <w:rPr>
          <w:rFonts w:ascii="宋体" w:hAnsi="宋体" w:cs="宋体"/>
          <w:sz w:val="24"/>
        </w:rPr>
      </w:pPr>
      <w:r>
        <w:rPr>
          <w:rFonts w:ascii="宋体" w:hAnsi="宋体" w:cs="宋体" w:hint="eastAsia"/>
          <w:sz w:val="24"/>
        </w:rPr>
        <w:t>□在交验房屋的当日内由甲方一次向乙方支付。</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□甲方在领取到自己的房屋所有权证书且在国土交易部门受理土地证登记时，甲方向乙方一次性付清。</w:t>
      </w:r>
    </w:p>
    <w:p w:rsidR="00AC0DEF" w:rsidRDefault="00AC0DEF">
      <w:pPr>
        <w:spacing w:line="360" w:lineRule="auto"/>
        <w:ind w:firstLineChars="200" w:firstLine="480"/>
        <w:rPr>
          <w:rFonts w:ascii="宋体" w:hAnsi="宋体" w:cs="宋体"/>
          <w:sz w:val="24"/>
        </w:rPr>
      </w:pPr>
      <w:r>
        <w:rPr>
          <w:rFonts w:ascii="宋体" w:hAnsi="宋体" w:cs="宋体" w:hint="eastAsia"/>
          <w:sz w:val="24"/>
        </w:rPr>
        <w:t>□在房管部门受理转移登记时一次性由甲方支付给乙方。</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（三）、抵押按揭贷款付款</w:t>
      </w:r>
    </w:p>
    <w:p w:rsidR="00AC0DEF" w:rsidRDefault="00AC0DE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、签订本合同起于年月日前，甲方向乙方支付首期购房人民币元整（大写）。同时甲乙双方商定办理：事项。</w:t>
      </w:r>
    </w:p>
    <w:p w:rsidR="00AC0DEF" w:rsidRDefault="00AC0DE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其余房价款人民币万元整（大写），甲方向银行或公积金管理中心申办理抵押贷款支付给乙方。所申办抵押贷款款项，由银行或公积金管理中心直接划拨放入乙方帐户。拟贷款金额为万元人民币（大写）。甲方因自身原因未获得银行或公积金管理中心批准或所批准金额不足的，甲方自行筹齐剩余房价款，以现金</w:t>
      </w:r>
      <w:r>
        <w:rPr>
          <w:rFonts w:ascii="宋体" w:hAnsi="宋体" w:cs="宋体" w:hint="eastAsia"/>
          <w:sz w:val="24"/>
        </w:rPr>
        <w:lastRenderedPageBreak/>
        <w:t>形式在交付房屋前支付给乙方；申办按揭贷款产生的费用由甲方自行负担。</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第四条</w:t>
      </w:r>
      <w:r>
        <w:rPr>
          <w:rFonts w:ascii="宋体" w:hAnsi="宋体" w:cs="宋体" w:hint="eastAsia"/>
          <w:b/>
          <w:bCs/>
          <w:sz w:val="24"/>
        </w:rPr>
        <w:t xml:space="preserve"> </w:t>
      </w:r>
      <w:r>
        <w:rPr>
          <w:rFonts w:ascii="宋体" w:hAnsi="宋体" w:cs="宋体" w:hint="eastAsia"/>
          <w:b/>
          <w:bCs/>
          <w:sz w:val="24"/>
        </w:rPr>
        <w:t>税费、交易费承担</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上述房地产在办理产权转移登记过户手续时，甲乙双方需向国家相关部门缴纳的各项税费、交易费。甲乙双方商定选择以下承担方式：</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□甲乙双方各自承担该次交易中各自名下的各项税与费；</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□甲方独自承担该次交易中甲乙双方名下的全部各项税与费；</w:t>
      </w:r>
    </w:p>
    <w:p w:rsidR="00AC0DEF" w:rsidRDefault="00AC0DEF">
      <w:pPr>
        <w:spacing w:line="360" w:lineRule="auto"/>
        <w:ind w:firstLineChars="200" w:firstLine="480"/>
        <w:rPr>
          <w:rFonts w:ascii="宋体" w:hAnsi="宋体" w:cs="宋体"/>
          <w:sz w:val="24"/>
        </w:rPr>
      </w:pPr>
      <w:r>
        <w:rPr>
          <w:rFonts w:ascii="宋体" w:hAnsi="宋体" w:cs="宋体" w:hint="eastAsia"/>
          <w:sz w:val="24"/>
        </w:rPr>
        <w:t>□乙方独自承担该次交易中甲乙双方名下的全部各项税与费（不包括申办贷款的费用）；</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甲乙双方相互监督，不得隐瞒买卖成交价。</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第五条</w:t>
      </w:r>
      <w:r>
        <w:rPr>
          <w:rFonts w:ascii="宋体" w:hAnsi="宋体" w:cs="宋体" w:hint="eastAsia"/>
          <w:b/>
          <w:bCs/>
          <w:sz w:val="24"/>
        </w:rPr>
        <w:t xml:space="preserve"> </w:t>
      </w:r>
      <w:r>
        <w:rPr>
          <w:rFonts w:ascii="宋体" w:hAnsi="宋体" w:cs="宋体" w:hint="eastAsia"/>
          <w:b/>
          <w:bCs/>
          <w:sz w:val="24"/>
        </w:rPr>
        <w:t>房屋产权交易转移登记</w:t>
      </w:r>
    </w:p>
    <w:p w:rsidR="00AC0DEF" w:rsidRDefault="00AC0DEF">
      <w:pPr>
        <w:spacing w:line="360" w:lineRule="auto"/>
        <w:ind w:firstLineChars="200" w:firstLine="480"/>
        <w:rPr>
          <w:rFonts w:ascii="宋体" w:hAnsi="宋体" w:cs="宋体"/>
          <w:sz w:val="24"/>
          <w:u w:val="single"/>
        </w:rPr>
      </w:pPr>
      <w:r>
        <w:rPr>
          <w:rFonts w:ascii="宋体" w:hAnsi="宋体" w:cs="宋体" w:hint="eastAsia"/>
          <w:sz w:val="24"/>
        </w:rPr>
        <w:t>甲乙双方共同商定该宗房地产的权属转移登记手续于年月</w:t>
      </w:r>
    </w:p>
    <w:p w:rsidR="00AC0DEF" w:rsidRDefault="00AC0DEF" w:rsidP="008965B4">
      <w:pPr>
        <w:spacing w:line="360" w:lineRule="auto"/>
        <w:rPr>
          <w:rFonts w:ascii="宋体" w:hAnsi="宋体" w:cs="宋体"/>
          <w:sz w:val="24"/>
        </w:rPr>
      </w:pPr>
      <w:r>
        <w:rPr>
          <w:rFonts w:ascii="宋体" w:hAnsi="宋体" w:cs="宋体" w:hint="eastAsia"/>
          <w:sz w:val="24"/>
        </w:rPr>
        <w:t>日前备齐相关交易资料共同到房管部门由：</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□甲方负责申办；</w:t>
      </w:r>
    </w:p>
    <w:p w:rsidR="00AC0DEF" w:rsidRDefault="00AC0DEF">
      <w:pPr>
        <w:spacing w:line="360" w:lineRule="auto"/>
        <w:ind w:firstLineChars="200" w:firstLine="480"/>
        <w:rPr>
          <w:rFonts w:ascii="宋体" w:hAnsi="宋体" w:cs="宋体"/>
          <w:sz w:val="24"/>
        </w:rPr>
      </w:pPr>
      <w:r>
        <w:rPr>
          <w:rFonts w:ascii="宋体" w:hAnsi="宋体" w:cs="宋体" w:hint="eastAsia"/>
          <w:sz w:val="24"/>
        </w:rPr>
        <w:t>□乙方负责申办；</w:t>
      </w:r>
    </w:p>
    <w:p w:rsidR="00AC0DEF" w:rsidRDefault="00AC0DEF">
      <w:pPr>
        <w:spacing w:line="360" w:lineRule="auto"/>
        <w:ind w:firstLineChars="200" w:firstLine="480"/>
        <w:rPr>
          <w:rFonts w:ascii="宋体" w:hAnsi="宋体" w:cs="宋体"/>
          <w:sz w:val="24"/>
        </w:rPr>
      </w:pPr>
      <w:r>
        <w:rPr>
          <w:rFonts w:ascii="宋体" w:hAnsi="宋体" w:cs="宋体" w:hint="eastAsia"/>
          <w:sz w:val="24"/>
        </w:rPr>
        <w:t>□委托丙方协助甲乙双方办理，同时支付丙方代办权证服务费；代办费由方支付。</w:t>
      </w:r>
    </w:p>
    <w:p w:rsidR="00AC0DEF" w:rsidRDefault="00AC0DEF">
      <w:pPr>
        <w:spacing w:line="360" w:lineRule="auto"/>
        <w:ind w:firstLineChars="200" w:firstLine="480"/>
        <w:rPr>
          <w:rFonts w:ascii="宋体" w:hAnsi="宋体" w:cs="宋体"/>
          <w:sz w:val="24"/>
        </w:rPr>
      </w:pPr>
      <w:r>
        <w:rPr>
          <w:rFonts w:ascii="宋体" w:hAnsi="宋体" w:cs="宋体" w:hint="eastAsia"/>
          <w:sz w:val="24"/>
        </w:rPr>
        <w:t>新房产证办出后，于日内再共同向土地管理部门办理土地使用权过户登记手续。</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第六条</w:t>
      </w:r>
      <w:r>
        <w:rPr>
          <w:rFonts w:ascii="宋体" w:hAnsi="宋体" w:cs="宋体" w:hint="eastAsia"/>
          <w:b/>
          <w:bCs/>
          <w:sz w:val="24"/>
        </w:rPr>
        <w:t xml:space="preserve"> </w:t>
      </w:r>
      <w:r>
        <w:rPr>
          <w:rFonts w:ascii="宋体" w:hAnsi="宋体" w:cs="宋体" w:hint="eastAsia"/>
          <w:b/>
          <w:bCs/>
          <w:sz w:val="24"/>
        </w:rPr>
        <w:t>经纪服务费用</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（一）支付标准</w:t>
      </w:r>
    </w:p>
    <w:p w:rsidR="00AC0DEF" w:rsidRDefault="00AC0DEF">
      <w:pPr>
        <w:spacing w:line="360" w:lineRule="auto"/>
        <w:ind w:firstLineChars="200" w:firstLine="480"/>
        <w:rPr>
          <w:rFonts w:ascii="宋体" w:hAnsi="宋体" w:cs="宋体"/>
          <w:sz w:val="24"/>
        </w:rPr>
      </w:pPr>
      <w:r>
        <w:rPr>
          <w:rFonts w:ascii="宋体" w:hAnsi="宋体" w:cs="宋体" w:hint="eastAsia"/>
          <w:sz w:val="24"/>
        </w:rPr>
        <w:t>该房屋经撮合成交后，丙方应收佣金共计元，大写：元，三方约定佣金按下列方式支付：</w:t>
      </w:r>
    </w:p>
    <w:p w:rsidR="00AC0DEF" w:rsidRDefault="00AC0DEF">
      <w:pPr>
        <w:spacing w:line="360" w:lineRule="auto"/>
        <w:ind w:firstLineChars="200" w:firstLine="480"/>
        <w:rPr>
          <w:rFonts w:ascii="宋体" w:hAnsi="宋体" w:cs="宋体"/>
          <w:sz w:val="24"/>
        </w:rPr>
      </w:pPr>
      <w:r>
        <w:rPr>
          <w:rFonts w:ascii="宋体" w:hAnsi="宋体" w:cs="宋体" w:hint="eastAsia"/>
          <w:sz w:val="24"/>
        </w:rPr>
        <w:lastRenderedPageBreak/>
        <w:t>1</w:t>
      </w:r>
      <w:r>
        <w:rPr>
          <w:rFonts w:ascii="宋体" w:hAnsi="宋体" w:cs="宋体" w:hint="eastAsia"/>
          <w:sz w:val="24"/>
        </w:rPr>
        <w:t>、甲方支付佣金人民币元整；乙方支付人民币元整。</w:t>
      </w:r>
    </w:p>
    <w:p w:rsidR="00AC0DEF" w:rsidRDefault="00AC0DEF">
      <w:pPr>
        <w:spacing w:line="360" w:lineRule="auto"/>
        <w:ind w:firstLineChars="200" w:firstLine="480"/>
        <w:rPr>
          <w:rFonts w:ascii="宋体" w:hAnsi="宋体" w:cs="宋体"/>
          <w:sz w:val="24"/>
          <w:u w:val="single"/>
        </w:rPr>
      </w:pPr>
      <w:r>
        <w:rPr>
          <w:rFonts w:ascii="宋体" w:hAnsi="宋体" w:cs="宋体" w:hint="eastAsia"/>
          <w:sz w:val="24"/>
        </w:rPr>
        <w:t>2</w:t>
      </w:r>
      <w:r>
        <w:rPr>
          <w:rFonts w:ascii="宋体" w:hAnsi="宋体" w:cs="宋体" w:hint="eastAsia"/>
          <w:sz w:val="24"/>
        </w:rPr>
        <w:t>、甲方支付人民币元整，其中包括代乙方应支付的佣金人民币</w:t>
      </w:r>
    </w:p>
    <w:p w:rsidR="00AC0DEF" w:rsidRDefault="00AC0DEF" w:rsidP="008965B4">
      <w:pPr>
        <w:spacing w:line="360" w:lineRule="auto"/>
        <w:rPr>
          <w:rFonts w:ascii="宋体" w:hAnsi="宋体" w:cs="宋体"/>
          <w:sz w:val="24"/>
        </w:rPr>
      </w:pPr>
      <w:r>
        <w:rPr>
          <w:rFonts w:ascii="宋体" w:hAnsi="宋体" w:cs="宋体" w:hint="eastAsia"/>
          <w:sz w:val="24"/>
        </w:rPr>
        <w:t>元整。</w:t>
      </w:r>
    </w:p>
    <w:p w:rsidR="00AC0DEF" w:rsidRDefault="00AC0DEF">
      <w:pPr>
        <w:spacing w:line="360" w:lineRule="auto"/>
        <w:ind w:firstLineChars="200" w:firstLine="480"/>
        <w:rPr>
          <w:rFonts w:ascii="宋体" w:hAnsi="宋体" w:cs="宋体"/>
          <w:sz w:val="24"/>
          <w:u w:val="single"/>
        </w:rPr>
      </w:pPr>
      <w:r>
        <w:rPr>
          <w:rFonts w:ascii="宋体" w:hAnsi="宋体" w:cs="宋体" w:hint="eastAsia"/>
          <w:sz w:val="24"/>
        </w:rPr>
        <w:t>3</w:t>
      </w:r>
      <w:r>
        <w:rPr>
          <w:rFonts w:ascii="宋体" w:hAnsi="宋体" w:cs="宋体" w:hint="eastAsia"/>
          <w:sz w:val="24"/>
        </w:rPr>
        <w:t>、乙方支付人民币元整，其中包括代甲方应支付的佣金人民币</w:t>
      </w:r>
    </w:p>
    <w:p w:rsidR="00AC0DEF" w:rsidRDefault="00AC0DEF" w:rsidP="008965B4">
      <w:pPr>
        <w:spacing w:line="360" w:lineRule="auto"/>
        <w:rPr>
          <w:rFonts w:ascii="宋体" w:hAnsi="宋体" w:cs="宋体"/>
          <w:sz w:val="24"/>
        </w:rPr>
      </w:pPr>
      <w:r>
        <w:rPr>
          <w:rFonts w:ascii="宋体" w:hAnsi="宋体" w:cs="宋体" w:hint="eastAsia"/>
          <w:sz w:val="24"/>
        </w:rPr>
        <w:t>元整。</w:t>
      </w:r>
    </w:p>
    <w:p w:rsidR="00AC0DEF" w:rsidRDefault="00AC0DEF">
      <w:pPr>
        <w:spacing w:line="360" w:lineRule="auto"/>
        <w:ind w:firstLineChars="200" w:firstLine="480"/>
        <w:rPr>
          <w:rFonts w:ascii="宋体" w:hAnsi="宋体" w:cs="宋体"/>
          <w:sz w:val="24"/>
        </w:rPr>
      </w:pPr>
      <w:r>
        <w:rPr>
          <w:rFonts w:ascii="宋体" w:hAnsi="宋体" w:cs="宋体" w:hint="eastAsia"/>
          <w:sz w:val="24"/>
        </w:rPr>
        <w:t>（二）支付时间</w:t>
      </w:r>
    </w:p>
    <w:p w:rsidR="00AC0DEF" w:rsidRDefault="00AC0DEF">
      <w:pPr>
        <w:spacing w:line="360" w:lineRule="auto"/>
        <w:ind w:firstLineChars="200" w:firstLine="480"/>
        <w:rPr>
          <w:rFonts w:ascii="宋体" w:hAnsi="宋体" w:cs="宋体"/>
          <w:sz w:val="24"/>
        </w:rPr>
      </w:pPr>
      <w:r>
        <w:rPr>
          <w:rFonts w:ascii="宋体" w:hAnsi="宋体" w:cs="宋体" w:hint="eastAsia"/>
          <w:sz w:val="24"/>
        </w:rPr>
        <w:t>□签订本合同的当日；□甲方支付首次房价款当日；</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第七条</w:t>
      </w:r>
      <w:r>
        <w:rPr>
          <w:rFonts w:ascii="宋体" w:hAnsi="宋体" w:cs="宋体" w:hint="eastAsia"/>
          <w:b/>
          <w:bCs/>
          <w:sz w:val="24"/>
        </w:rPr>
        <w:t xml:space="preserve"> </w:t>
      </w:r>
      <w:r>
        <w:rPr>
          <w:rFonts w:ascii="宋体" w:hAnsi="宋体" w:cs="宋体" w:hint="eastAsia"/>
          <w:b/>
          <w:bCs/>
          <w:sz w:val="24"/>
        </w:rPr>
        <w:t>房屋交验办法</w:t>
      </w:r>
    </w:p>
    <w:p w:rsidR="00AC0DEF" w:rsidRDefault="00AC0DEF">
      <w:pPr>
        <w:spacing w:line="360" w:lineRule="auto"/>
        <w:ind w:firstLineChars="200" w:firstLine="480"/>
        <w:rPr>
          <w:rFonts w:ascii="宋体" w:hAnsi="宋体" w:cs="宋体"/>
          <w:sz w:val="24"/>
        </w:rPr>
      </w:pPr>
      <w:r>
        <w:rPr>
          <w:rFonts w:ascii="宋体" w:hAnsi="宋体" w:cs="宋体" w:hint="eastAsia"/>
          <w:sz w:val="24"/>
        </w:rPr>
        <w:t>乙方应当在将该房屋交付给甲方。该房屋交付时，甲方与乙方共同对该房屋附属设备设施、装饰装修、相关物品等具体情况进行验证签收。乙方结清交房前期所有费用包括但不限于：水、电、气、视、讯、信、网、物管等全部费用。并于年月</w:t>
      </w:r>
      <w:r>
        <w:rPr>
          <w:rFonts w:ascii="宋体" w:hAnsi="宋体" w:cs="宋体" w:hint="eastAsia"/>
          <w:sz w:val="24"/>
        </w:rPr>
        <w:t>___</w:t>
      </w:r>
      <w:r>
        <w:rPr>
          <w:rFonts w:ascii="宋体" w:hAnsi="宋体" w:cs="宋体" w:hint="eastAsia"/>
          <w:sz w:val="24"/>
        </w:rPr>
        <w:t>日前将该房内的户口迁出，逾期未迁出，乙方从应迁出之日起每天按总房价的万分之支付违约金。并于实际支付应付违约金之日起向甲方支付。</w:t>
      </w:r>
    </w:p>
    <w:p w:rsidR="00AC0DEF" w:rsidRDefault="00AC0DEF">
      <w:pPr>
        <w:spacing w:line="360" w:lineRule="auto"/>
        <w:ind w:firstLineChars="200" w:firstLine="480"/>
        <w:rPr>
          <w:rFonts w:ascii="宋体" w:hAnsi="宋体" w:cs="宋体"/>
          <w:sz w:val="24"/>
        </w:rPr>
      </w:pPr>
      <w:r>
        <w:rPr>
          <w:rFonts w:ascii="宋体" w:hAnsi="宋体" w:cs="宋体" w:hint="eastAsia"/>
          <w:sz w:val="24"/>
        </w:rPr>
        <w:t>该房屋自交付之日起该房屋的一切权利、义务和相关责任均由甲方享有和承担。</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第八条</w:t>
      </w:r>
      <w:r>
        <w:rPr>
          <w:rFonts w:ascii="宋体" w:hAnsi="宋体" w:cs="宋体" w:hint="eastAsia"/>
          <w:b/>
          <w:bCs/>
          <w:sz w:val="24"/>
        </w:rPr>
        <w:t xml:space="preserve"> </w:t>
      </w:r>
      <w:r>
        <w:rPr>
          <w:rFonts w:ascii="宋体" w:hAnsi="宋体" w:cs="宋体" w:hint="eastAsia"/>
          <w:b/>
          <w:bCs/>
          <w:sz w:val="24"/>
        </w:rPr>
        <w:t>违约责任</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（一）逾期办理相关手续（包括办理他项权证注销、权证过户、贷款合同签订的各项手续）</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甲乙双方任何一方未按照本合同约定的期限办理任一项手续，每逾期</w:t>
      </w:r>
      <w:r>
        <w:rPr>
          <w:rFonts w:ascii="宋体" w:hAnsi="宋体" w:cs="宋体" w:hint="eastAsia"/>
          <w:sz w:val="24"/>
        </w:rPr>
        <w:t>1</w:t>
      </w:r>
      <w:r>
        <w:rPr>
          <w:rFonts w:ascii="宋体" w:hAnsi="宋体" w:cs="宋体" w:hint="eastAsia"/>
          <w:sz w:val="24"/>
        </w:rPr>
        <w:t>日，违约方应向守约方支付该房产成交价的</w:t>
      </w:r>
      <w:r>
        <w:rPr>
          <w:rFonts w:ascii="宋体" w:hAnsi="宋体" w:cs="宋体" w:hint="eastAsia"/>
          <w:sz w:val="24"/>
        </w:rPr>
        <w:t>%</w:t>
      </w:r>
      <w:r>
        <w:rPr>
          <w:rFonts w:ascii="宋体" w:hAnsi="宋体" w:cs="宋体" w:hint="eastAsia"/>
          <w:sz w:val="24"/>
        </w:rPr>
        <w:t>的违约金。</w:t>
      </w:r>
    </w:p>
    <w:p w:rsidR="00AC0DEF" w:rsidRDefault="00AC0DEF">
      <w:pPr>
        <w:spacing w:line="360" w:lineRule="auto"/>
        <w:ind w:firstLineChars="200" w:firstLine="480"/>
        <w:rPr>
          <w:rFonts w:ascii="宋体" w:hAnsi="宋体" w:cs="宋体"/>
          <w:sz w:val="24"/>
        </w:rPr>
      </w:pPr>
      <w:r>
        <w:rPr>
          <w:rFonts w:ascii="宋体" w:hAnsi="宋体" w:cs="宋体" w:hint="eastAsia"/>
          <w:sz w:val="24"/>
        </w:rPr>
        <w:t>（二）逾期付款</w:t>
      </w:r>
    </w:p>
    <w:p w:rsidR="00AC0DEF" w:rsidRDefault="00AC0DEF">
      <w:pPr>
        <w:spacing w:line="360" w:lineRule="auto"/>
        <w:ind w:firstLineChars="200" w:firstLine="480"/>
        <w:rPr>
          <w:rFonts w:ascii="宋体" w:hAnsi="宋体" w:cs="宋体"/>
          <w:sz w:val="24"/>
        </w:rPr>
      </w:pPr>
      <w:r>
        <w:rPr>
          <w:rFonts w:ascii="宋体" w:hAnsi="宋体" w:cs="宋体" w:hint="eastAsia"/>
          <w:sz w:val="24"/>
        </w:rPr>
        <w:t>甲方未按本合同约定期限、约定方式支付各项款项的，乙方有权向甲方追索</w:t>
      </w:r>
      <w:r>
        <w:rPr>
          <w:rFonts w:ascii="宋体" w:hAnsi="宋体" w:cs="宋体" w:hint="eastAsia"/>
          <w:sz w:val="24"/>
        </w:rPr>
        <w:lastRenderedPageBreak/>
        <w:t>违约金。违约金自本合同约定的付款期限届满之日的次日起至实际付款之日止，每逾期</w:t>
      </w:r>
      <w:r>
        <w:rPr>
          <w:rFonts w:ascii="宋体" w:hAnsi="宋体" w:cs="宋体" w:hint="eastAsia"/>
          <w:sz w:val="24"/>
        </w:rPr>
        <w:t>1</w:t>
      </w:r>
      <w:r>
        <w:rPr>
          <w:rFonts w:ascii="宋体" w:hAnsi="宋体" w:cs="宋体" w:hint="eastAsia"/>
          <w:sz w:val="24"/>
        </w:rPr>
        <w:t>日，甲方向乙方支付逾期未付款的</w:t>
      </w:r>
      <w:r>
        <w:rPr>
          <w:rFonts w:ascii="宋体" w:hAnsi="宋体" w:cs="宋体" w:hint="eastAsia"/>
          <w:sz w:val="24"/>
        </w:rPr>
        <w:t>%</w:t>
      </w:r>
      <w:r>
        <w:rPr>
          <w:rFonts w:ascii="宋体" w:hAnsi="宋体" w:cs="宋体" w:hint="eastAsia"/>
          <w:sz w:val="24"/>
        </w:rPr>
        <w:t>的违约金，合同继续履行。逾期天数超过日，甲方仍未付款的，乙方经催告后有权单方解除本合同、书面通知甲方并依法追究违约责任。</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（三）逾期交房</w:t>
      </w:r>
    </w:p>
    <w:p w:rsidR="00AC0DEF" w:rsidRDefault="00AC0DEF">
      <w:pPr>
        <w:spacing w:line="360" w:lineRule="auto"/>
        <w:ind w:firstLineChars="200" w:firstLine="480"/>
        <w:rPr>
          <w:rFonts w:ascii="宋体" w:hAnsi="宋体" w:cs="宋体"/>
          <w:sz w:val="24"/>
        </w:rPr>
      </w:pPr>
      <w:r>
        <w:rPr>
          <w:rFonts w:ascii="宋体" w:hAnsi="宋体" w:cs="宋体" w:hint="eastAsia"/>
          <w:sz w:val="24"/>
        </w:rPr>
        <w:t>乙方未按照本合同约定的期限将上述房产交付或过户甲方，每逾期</w:t>
      </w:r>
      <w:r>
        <w:rPr>
          <w:rFonts w:ascii="宋体" w:hAnsi="宋体" w:cs="宋体" w:hint="eastAsia"/>
          <w:sz w:val="24"/>
        </w:rPr>
        <w:t>1</w:t>
      </w:r>
      <w:r>
        <w:rPr>
          <w:rFonts w:ascii="宋体" w:hAnsi="宋体" w:cs="宋体" w:hint="eastAsia"/>
          <w:sz w:val="24"/>
        </w:rPr>
        <w:t>日，乙方应向甲方支付该房产成交价</w:t>
      </w:r>
      <w:r>
        <w:rPr>
          <w:rFonts w:ascii="宋体" w:hAnsi="宋体" w:cs="宋体" w:hint="eastAsia"/>
          <w:sz w:val="24"/>
        </w:rPr>
        <w:t>%</w:t>
      </w:r>
      <w:r>
        <w:rPr>
          <w:rFonts w:ascii="宋体" w:hAnsi="宋体" w:cs="宋体" w:hint="eastAsia"/>
          <w:sz w:val="24"/>
        </w:rPr>
        <w:t>的违约金。逾期天数超过日，乙方仍未交房，甲方经催告后有权单方解除本合同、书面通知乙方并依法追究法律责任。</w:t>
      </w:r>
    </w:p>
    <w:p w:rsidR="00AC0DEF" w:rsidRDefault="00AC0DEF">
      <w:pPr>
        <w:spacing w:line="360" w:lineRule="auto"/>
        <w:ind w:firstLineChars="200" w:firstLine="480"/>
        <w:rPr>
          <w:rFonts w:ascii="宋体" w:hAnsi="宋体" w:cs="宋体"/>
          <w:sz w:val="24"/>
        </w:rPr>
      </w:pPr>
      <w:r>
        <w:rPr>
          <w:rFonts w:ascii="宋体" w:hAnsi="宋体" w:cs="宋体" w:hint="eastAsia"/>
          <w:sz w:val="24"/>
        </w:rPr>
        <w:t>（四）甲乙双方任何一方违约导致本合同终止或者有其他违约行为的，均应向守约方支付总房价款</w:t>
      </w:r>
      <w:r>
        <w:rPr>
          <w:rFonts w:ascii="宋体" w:hAnsi="宋体" w:cs="宋体" w:hint="eastAsia"/>
          <w:sz w:val="24"/>
        </w:rPr>
        <w:t>%</w:t>
      </w:r>
      <w:r>
        <w:rPr>
          <w:rFonts w:ascii="宋体" w:hAnsi="宋体" w:cs="宋体" w:hint="eastAsia"/>
          <w:sz w:val="24"/>
        </w:rPr>
        <w:t>的违约金。</w:t>
      </w:r>
    </w:p>
    <w:p w:rsidR="00AC0DEF" w:rsidRDefault="00AC0DEF">
      <w:pPr>
        <w:spacing w:line="360" w:lineRule="auto"/>
        <w:ind w:firstLineChars="200" w:firstLine="480"/>
        <w:rPr>
          <w:rFonts w:ascii="宋体" w:hAnsi="宋体" w:cs="宋体"/>
          <w:sz w:val="24"/>
        </w:rPr>
      </w:pPr>
      <w:r>
        <w:rPr>
          <w:rFonts w:ascii="宋体" w:hAnsi="宋体" w:cs="宋体" w:hint="eastAsia"/>
          <w:sz w:val="24"/>
        </w:rPr>
        <w:t>（五）甲乙双方任何一方未按照本合同约定支付丙方居间服务费的，违约方应向丙方支付居间服务费</w:t>
      </w:r>
      <w:r>
        <w:rPr>
          <w:rFonts w:ascii="宋体" w:hAnsi="宋体" w:cs="宋体" w:hint="eastAsia"/>
          <w:sz w:val="24"/>
        </w:rPr>
        <w:t>%</w:t>
      </w:r>
      <w:r>
        <w:rPr>
          <w:rFonts w:ascii="宋体" w:hAnsi="宋体" w:cs="宋体" w:hint="eastAsia"/>
          <w:sz w:val="24"/>
        </w:rPr>
        <w:t>的违约金。</w:t>
      </w:r>
    </w:p>
    <w:p w:rsidR="00AC0DEF" w:rsidRDefault="00AC0DEF">
      <w:pPr>
        <w:spacing w:line="360" w:lineRule="auto"/>
        <w:ind w:firstLineChars="200" w:firstLine="480"/>
        <w:rPr>
          <w:rFonts w:ascii="宋体" w:hAnsi="宋体" w:cs="宋体"/>
          <w:sz w:val="24"/>
        </w:rPr>
      </w:pPr>
      <w:r>
        <w:rPr>
          <w:rFonts w:ascii="宋体" w:hAnsi="宋体" w:cs="宋体" w:hint="eastAsia"/>
          <w:sz w:val="24"/>
        </w:rPr>
        <w:t>（六）丙方作为居间及代理服务方应以国家法律法规政策及行业协会行规为准则为甲、乙双方提供诚信服务的义务，若因丙方服务不当行为造成甲、乙双方损失的，丙方退还全部服务费并承担损害赔偿责任。</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第九条</w:t>
      </w:r>
      <w:r>
        <w:rPr>
          <w:rFonts w:ascii="宋体" w:hAnsi="宋体" w:cs="宋体" w:hint="eastAsia"/>
          <w:b/>
          <w:bCs/>
          <w:sz w:val="24"/>
        </w:rPr>
        <w:t xml:space="preserve"> </w:t>
      </w:r>
      <w:r>
        <w:rPr>
          <w:rFonts w:ascii="宋体" w:hAnsi="宋体" w:cs="宋体" w:hint="eastAsia"/>
          <w:b/>
          <w:bCs/>
          <w:sz w:val="24"/>
        </w:rPr>
        <w:t>不可抗力</w:t>
      </w:r>
    </w:p>
    <w:p w:rsidR="00AC0DEF" w:rsidRDefault="00AC0DEF">
      <w:pPr>
        <w:spacing w:line="360" w:lineRule="auto"/>
        <w:ind w:firstLineChars="200" w:firstLine="480"/>
        <w:rPr>
          <w:rFonts w:ascii="宋体" w:hAnsi="宋体" w:cs="宋体"/>
          <w:sz w:val="24"/>
        </w:rPr>
      </w:pPr>
      <w:r>
        <w:rPr>
          <w:rFonts w:ascii="宋体" w:hAnsi="宋体" w:cs="宋体" w:hint="eastAsia"/>
          <w:sz w:val="24"/>
        </w:rPr>
        <w:t>因不可抗力不能按照约定履行本合同的，根据不可抗力的影响，部分或全部免除责任，但因不可抗力不能按照约定履行合同的一方当事人应当及时告知另一方当事人，并自不可抗力事件结束之日起日内向另一方当事人提供证明并采取合理措施。</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第十条</w:t>
      </w:r>
      <w:r>
        <w:rPr>
          <w:rFonts w:ascii="宋体" w:hAnsi="宋体" w:cs="宋体" w:hint="eastAsia"/>
          <w:b/>
          <w:bCs/>
          <w:sz w:val="24"/>
        </w:rPr>
        <w:t xml:space="preserve"> </w:t>
      </w:r>
      <w:r>
        <w:rPr>
          <w:rFonts w:ascii="宋体" w:hAnsi="宋体" w:cs="宋体" w:hint="eastAsia"/>
          <w:b/>
          <w:bCs/>
          <w:sz w:val="24"/>
        </w:rPr>
        <w:t>通知方式</w:t>
      </w:r>
    </w:p>
    <w:p w:rsidR="00AC0DEF" w:rsidRDefault="00AC0DEF">
      <w:pPr>
        <w:spacing w:line="360" w:lineRule="auto"/>
        <w:ind w:firstLineChars="200" w:firstLine="480"/>
        <w:rPr>
          <w:rFonts w:ascii="宋体" w:hAnsi="宋体" w:cs="宋体"/>
          <w:sz w:val="24"/>
        </w:rPr>
      </w:pPr>
      <w:r>
        <w:rPr>
          <w:rFonts w:ascii="宋体" w:hAnsi="宋体" w:cs="宋体" w:hint="eastAsia"/>
          <w:sz w:val="24"/>
        </w:rPr>
        <w:t>合同当事人按照本合同约定向另一方送达的任何文件、回复及其他任何通知</w:t>
      </w:r>
      <w:r>
        <w:rPr>
          <w:rFonts w:ascii="宋体" w:hAnsi="宋体" w:cs="宋体" w:hint="eastAsia"/>
          <w:sz w:val="24"/>
        </w:rPr>
        <w:lastRenderedPageBreak/>
        <w:t>事宜原则上采用书面通知形式，当事人双方认可口头传递的除外。</w:t>
      </w:r>
    </w:p>
    <w:p w:rsidR="00AC0DEF" w:rsidRDefault="00AC0DEF">
      <w:pPr>
        <w:spacing w:line="360" w:lineRule="auto"/>
        <w:ind w:firstLineChars="200" w:firstLine="480"/>
        <w:rPr>
          <w:rFonts w:ascii="宋体" w:hAnsi="宋体" w:cs="宋体"/>
          <w:sz w:val="24"/>
        </w:rPr>
      </w:pPr>
      <w:r>
        <w:rPr>
          <w:rFonts w:ascii="宋体" w:hAnsi="宋体" w:cs="宋体" w:hint="eastAsia"/>
          <w:sz w:val="24"/>
        </w:rPr>
        <w:t>书面通知的送达方式是指挂号信函、中国邮政特快专递、传真、电子邮件中任何一种通知方式。采用电子邮件、传真的以发出之日视为送达；采用挂号信函、中国邮政特快专递的在寄出（以邮戳为准）第</w:t>
      </w:r>
      <w:r>
        <w:rPr>
          <w:rFonts w:ascii="宋体" w:hAnsi="宋体" w:cs="宋体" w:hint="eastAsia"/>
          <w:sz w:val="24"/>
        </w:rPr>
        <w:t>3</w:t>
      </w:r>
      <w:r>
        <w:rPr>
          <w:rFonts w:ascii="宋体" w:hAnsi="宋体" w:cs="宋体" w:hint="eastAsia"/>
          <w:sz w:val="24"/>
        </w:rPr>
        <w:t>日（本市）或第</w:t>
      </w:r>
      <w:r>
        <w:rPr>
          <w:rFonts w:ascii="宋体" w:hAnsi="宋体" w:cs="宋体" w:hint="eastAsia"/>
          <w:sz w:val="24"/>
        </w:rPr>
        <w:t>5</w:t>
      </w:r>
      <w:r>
        <w:rPr>
          <w:rFonts w:ascii="宋体" w:hAnsi="宋体" w:cs="宋体" w:hint="eastAsia"/>
          <w:sz w:val="24"/>
        </w:rPr>
        <w:t>日（市外）视为送达。各方应保证其提供之联络方式的真实、有效和可靠性，如有变更，应提前</w:t>
      </w:r>
      <w:r>
        <w:rPr>
          <w:rFonts w:ascii="宋体" w:hAnsi="宋体" w:cs="宋体" w:hint="eastAsia"/>
          <w:sz w:val="24"/>
        </w:rPr>
        <w:t>7</w:t>
      </w:r>
      <w:r>
        <w:rPr>
          <w:rFonts w:ascii="宋体" w:hAnsi="宋体" w:cs="宋体" w:hint="eastAsia"/>
          <w:sz w:val="24"/>
        </w:rPr>
        <w:t>天以书面形式通知对方。若买受人为两人或多人，则出卖人向其中任何一人送达的书面通知对全体买受人均有已经送达的效力。若书面通知的寄送地址正确、邮资充足而被退回，视为对方刻意阻止收件，亦视为对方收悉书面通知。</w:t>
      </w:r>
    </w:p>
    <w:p w:rsidR="00AC0DEF" w:rsidRDefault="00AC0DEF">
      <w:pPr>
        <w:spacing w:line="360" w:lineRule="auto"/>
        <w:ind w:firstLineChars="200" w:firstLine="480"/>
        <w:rPr>
          <w:rFonts w:ascii="宋体" w:hAnsi="宋体" w:cs="宋体"/>
          <w:b/>
          <w:bCs/>
          <w:sz w:val="24"/>
        </w:rPr>
      </w:pPr>
      <w:r>
        <w:rPr>
          <w:rFonts w:ascii="宋体" w:hAnsi="宋体" w:cs="宋体" w:hint="eastAsia"/>
          <w:b/>
          <w:bCs/>
          <w:sz w:val="24"/>
        </w:rPr>
        <w:t>第十一条</w:t>
      </w:r>
      <w:r>
        <w:rPr>
          <w:rFonts w:ascii="宋体" w:hAnsi="宋体" w:cs="宋体" w:hint="eastAsia"/>
          <w:b/>
          <w:bCs/>
          <w:sz w:val="24"/>
        </w:rPr>
        <w:t xml:space="preserve"> </w:t>
      </w:r>
      <w:r>
        <w:rPr>
          <w:rFonts w:ascii="宋体" w:hAnsi="宋体" w:cs="宋体" w:hint="eastAsia"/>
          <w:b/>
          <w:bCs/>
          <w:sz w:val="24"/>
        </w:rPr>
        <w:t>争议解决方式</w:t>
      </w:r>
    </w:p>
    <w:p w:rsidR="00AC0DEF" w:rsidRDefault="00AC0DEF">
      <w:pPr>
        <w:spacing w:line="360" w:lineRule="auto"/>
        <w:ind w:firstLineChars="200" w:firstLine="480"/>
        <w:rPr>
          <w:rFonts w:ascii="宋体" w:hAnsi="宋体" w:cs="宋体"/>
          <w:sz w:val="24"/>
        </w:rPr>
      </w:pPr>
      <w:r>
        <w:rPr>
          <w:rFonts w:ascii="宋体" w:hAnsi="宋体" w:cs="宋体" w:hint="eastAsia"/>
          <w:sz w:val="24"/>
        </w:rPr>
        <w:t>因本合同在履行过程中发生的争议，由当事人各方协商解决，也可以请求有关部门或行业组织调解。不愿协商、调解或者协商、调解不成的，可选择下列第项方式解决：</w:t>
      </w:r>
    </w:p>
    <w:p w:rsidR="00AC0DEF" w:rsidRDefault="00AC0DEF">
      <w:pPr>
        <w:spacing w:line="360" w:lineRule="auto"/>
        <w:ind w:firstLineChars="200" w:firstLine="480"/>
        <w:rPr>
          <w:rFonts w:ascii="宋体" w:hAnsi="宋体" w:cs="宋体"/>
          <w:sz w:val="24"/>
        </w:rPr>
      </w:pPr>
      <w:r>
        <w:rPr>
          <w:rFonts w:ascii="宋体" w:hAnsi="宋体" w:cs="宋体" w:hint="eastAsia"/>
          <w:sz w:val="24"/>
        </w:rPr>
        <w:t>一、提交仲裁委员会仲裁。</w:t>
      </w:r>
    </w:p>
    <w:p w:rsidR="00AC0DEF" w:rsidRDefault="00AC0DEF">
      <w:pPr>
        <w:spacing w:line="360" w:lineRule="auto"/>
        <w:ind w:firstLineChars="200" w:firstLine="480"/>
        <w:rPr>
          <w:rFonts w:ascii="宋体" w:hAnsi="宋体" w:cs="宋体"/>
          <w:sz w:val="24"/>
        </w:rPr>
      </w:pPr>
      <w:r>
        <w:rPr>
          <w:rFonts w:ascii="宋体" w:hAnsi="宋体" w:cs="宋体" w:hint="eastAsia"/>
          <w:sz w:val="24"/>
        </w:rPr>
        <w:t>二、依法向人民法院起诉。</w:t>
      </w:r>
    </w:p>
    <w:p w:rsidR="00AC0DEF" w:rsidRDefault="00AC0DEF">
      <w:pPr>
        <w:spacing w:line="360" w:lineRule="auto"/>
        <w:ind w:firstLineChars="200" w:firstLine="480"/>
        <w:rPr>
          <w:rFonts w:ascii="宋体" w:hAnsi="宋体" w:cs="宋体"/>
          <w:sz w:val="24"/>
        </w:rPr>
      </w:pPr>
      <w:r>
        <w:rPr>
          <w:rFonts w:ascii="宋体" w:hAnsi="宋体" w:cs="宋体" w:hint="eastAsia"/>
          <w:b/>
          <w:bCs/>
          <w:sz w:val="24"/>
        </w:rPr>
        <w:t>第十二条</w:t>
      </w:r>
      <w:r>
        <w:rPr>
          <w:rFonts w:ascii="宋体" w:hAnsi="宋体" w:cs="宋体" w:hint="eastAsia"/>
          <w:b/>
          <w:bCs/>
          <w:sz w:val="24"/>
        </w:rPr>
        <w:t xml:space="preserve"> </w:t>
      </w:r>
      <w:r>
        <w:rPr>
          <w:rFonts w:ascii="宋体" w:hAnsi="宋体" w:cs="宋体" w:hint="eastAsia"/>
          <w:sz w:val="24"/>
        </w:rPr>
        <w:t>本合同未尽事项，可由当事人各方协商签订补充协议作为合同附件。合同附件与本合同具有同等法律效力。</w:t>
      </w:r>
    </w:p>
    <w:p w:rsidR="00AC0DEF" w:rsidRDefault="00AC0DEF">
      <w:pPr>
        <w:spacing w:line="360" w:lineRule="auto"/>
        <w:ind w:firstLineChars="200" w:firstLine="480"/>
        <w:rPr>
          <w:rFonts w:ascii="宋体" w:hAnsi="宋体" w:cs="宋体"/>
          <w:sz w:val="24"/>
        </w:rPr>
      </w:pPr>
      <w:r>
        <w:rPr>
          <w:rFonts w:ascii="宋体" w:hAnsi="宋体" w:cs="宋体" w:hint="eastAsia"/>
          <w:b/>
          <w:bCs/>
          <w:sz w:val="24"/>
        </w:rPr>
        <w:t>第十三条</w:t>
      </w:r>
      <w:r>
        <w:rPr>
          <w:rFonts w:ascii="宋体" w:hAnsi="宋体" w:cs="宋体" w:hint="eastAsia"/>
          <w:b/>
          <w:bCs/>
          <w:sz w:val="24"/>
        </w:rPr>
        <w:t xml:space="preserve"> </w:t>
      </w:r>
      <w:r>
        <w:rPr>
          <w:rFonts w:ascii="宋体" w:hAnsi="宋体" w:cs="宋体" w:hint="eastAsia"/>
          <w:sz w:val="24"/>
        </w:rPr>
        <w:t>本合同经当事人各方签字（盖章）即生效，对本合同的解除，应当采用书面形式。</w:t>
      </w:r>
    </w:p>
    <w:p w:rsidR="00AC0DEF" w:rsidRDefault="00AC0DEF" w:rsidP="00E33FD0">
      <w:pPr>
        <w:spacing w:afterLines="100" w:after="312" w:line="360" w:lineRule="auto"/>
        <w:ind w:firstLineChars="200" w:firstLine="480"/>
        <w:rPr>
          <w:rFonts w:ascii="宋体" w:hAnsi="宋体" w:cs="宋体"/>
          <w:sz w:val="24"/>
        </w:rPr>
      </w:pPr>
      <w:r>
        <w:rPr>
          <w:rFonts w:ascii="宋体" w:hAnsi="宋体" w:cs="宋体" w:hint="eastAsia"/>
          <w:b/>
          <w:bCs/>
          <w:sz w:val="24"/>
        </w:rPr>
        <w:t>第十四条</w:t>
      </w:r>
      <w:r>
        <w:rPr>
          <w:rFonts w:ascii="宋体" w:hAnsi="宋体" w:cs="宋体" w:hint="eastAsia"/>
          <w:b/>
          <w:bCs/>
          <w:sz w:val="24"/>
        </w:rPr>
        <w:t xml:space="preserve"> </w:t>
      </w:r>
      <w:r>
        <w:rPr>
          <w:rFonts w:ascii="宋体" w:hAnsi="宋体" w:cs="宋体" w:hint="eastAsia"/>
          <w:sz w:val="24"/>
        </w:rPr>
        <w:t>在合同生效后，任何一方要求变更合同条款的，应及时通知相对方，并征得相对方的同意后，在约定的时限内，签订补充协议，注明变更事项。未征得相对方同意，擅自变更造成的经济损失，由责任方承担。在本合同履行期间，因履行本合同而签署的补充协议及其他书面文件，均为本合同不可分割的一</w:t>
      </w:r>
      <w:r>
        <w:rPr>
          <w:rFonts w:ascii="宋体" w:hAnsi="宋体" w:cs="宋体" w:hint="eastAsia"/>
          <w:sz w:val="24"/>
        </w:rPr>
        <w:lastRenderedPageBreak/>
        <w:t>部分，具有同等效力。</w:t>
      </w:r>
    </w:p>
    <w:tbl>
      <w:tblPr>
        <w:tblW w:w="0" w:type="auto"/>
        <w:tblLayout w:type="fixed"/>
        <w:tblLook w:val="0000" w:firstRow="0" w:lastRow="0" w:firstColumn="0" w:lastColumn="0" w:noHBand="0" w:noVBand="0"/>
      </w:tblPr>
      <w:tblGrid>
        <w:gridCol w:w="2840"/>
        <w:gridCol w:w="2841"/>
        <w:gridCol w:w="2841"/>
      </w:tblGrid>
      <w:tr w:rsidR="00AC0DEF" w:rsidTr="00803D0C">
        <w:tc>
          <w:tcPr>
            <w:tcW w:w="2840"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甲方（签章）：</w:t>
            </w:r>
          </w:p>
        </w:tc>
        <w:tc>
          <w:tcPr>
            <w:tcW w:w="2841"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乙方（签章）：</w:t>
            </w:r>
          </w:p>
        </w:tc>
        <w:tc>
          <w:tcPr>
            <w:tcW w:w="2841"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丙方：</w:t>
            </w:r>
          </w:p>
        </w:tc>
      </w:tr>
      <w:tr w:rsidR="00AC0DEF" w:rsidTr="00803D0C">
        <w:tc>
          <w:tcPr>
            <w:tcW w:w="2840"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法定代表人：</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法定代表人：</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注册房地产经纪人：</w:t>
            </w:r>
          </w:p>
        </w:tc>
      </w:tr>
      <w:tr w:rsidR="00AC0DEF" w:rsidTr="00803D0C">
        <w:tc>
          <w:tcPr>
            <w:tcW w:w="2840"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代理人（签章）：</w:t>
            </w:r>
          </w:p>
        </w:tc>
        <w:tc>
          <w:tcPr>
            <w:tcW w:w="2841"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代理人（签章）：</w:t>
            </w:r>
          </w:p>
        </w:tc>
        <w:tc>
          <w:tcPr>
            <w:tcW w:w="2841"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法定代表人：</w:t>
            </w:r>
          </w:p>
        </w:tc>
      </w:tr>
      <w:tr w:rsidR="00AC0DEF" w:rsidTr="00803D0C">
        <w:tc>
          <w:tcPr>
            <w:tcW w:w="2840" w:type="dxa"/>
            <w:tcBorders>
              <w:tl2br w:val="nil"/>
              <w:tr2bl w:val="nil"/>
            </w:tcBorders>
            <w:shd w:val="clear" w:color="auto" w:fill="auto"/>
          </w:tcPr>
          <w:p w:rsidR="00AC0DEF" w:rsidRDefault="00AC0DEF" w:rsidP="00803D0C">
            <w:pPr>
              <w:spacing w:line="360" w:lineRule="auto"/>
            </w:pPr>
          </w:p>
        </w:tc>
        <w:tc>
          <w:tcPr>
            <w:tcW w:w="2841" w:type="dxa"/>
            <w:tcBorders>
              <w:tl2br w:val="nil"/>
              <w:tr2bl w:val="nil"/>
            </w:tcBorders>
            <w:shd w:val="clear" w:color="auto" w:fill="auto"/>
          </w:tcPr>
          <w:p w:rsidR="00AC0DEF" w:rsidRDefault="00AC0DEF" w:rsidP="00803D0C">
            <w:pPr>
              <w:spacing w:line="360" w:lineRule="auto"/>
            </w:pP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注册号：</w:t>
            </w:r>
          </w:p>
        </w:tc>
      </w:tr>
      <w:tr w:rsidR="00AC0DEF" w:rsidTr="00803D0C">
        <w:tc>
          <w:tcPr>
            <w:tcW w:w="2840" w:type="dxa"/>
            <w:tcBorders>
              <w:tl2br w:val="nil"/>
              <w:tr2bl w:val="nil"/>
            </w:tcBorders>
            <w:shd w:val="clear" w:color="auto" w:fill="auto"/>
          </w:tcPr>
          <w:p w:rsidR="00AC0DEF" w:rsidRDefault="00AC0DEF" w:rsidP="00803D0C">
            <w:pPr>
              <w:spacing w:line="360" w:lineRule="auto"/>
            </w:pPr>
            <w:r w:rsidRPr="00803D0C">
              <w:rPr>
                <w:rFonts w:ascii="宋体" w:hAnsi="宋体" w:cs="宋体" w:hint="eastAsia"/>
                <w:sz w:val="24"/>
              </w:rPr>
              <w:t>电话：</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电话：</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电话：</w:t>
            </w:r>
          </w:p>
        </w:tc>
      </w:tr>
      <w:tr w:rsidR="00AC0DEF" w:rsidTr="00803D0C">
        <w:tc>
          <w:tcPr>
            <w:tcW w:w="2840"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签约地址：</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签约地址：</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签约地址：</w:t>
            </w:r>
          </w:p>
        </w:tc>
      </w:tr>
      <w:tr w:rsidR="00AC0DEF" w:rsidTr="00803D0C">
        <w:tc>
          <w:tcPr>
            <w:tcW w:w="2840"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签约时间：</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签约时间：</w:t>
            </w:r>
          </w:p>
        </w:tc>
        <w:tc>
          <w:tcPr>
            <w:tcW w:w="2841" w:type="dxa"/>
            <w:tcBorders>
              <w:tl2br w:val="nil"/>
              <w:tr2bl w:val="nil"/>
            </w:tcBorders>
            <w:shd w:val="clear" w:color="auto" w:fill="auto"/>
          </w:tcPr>
          <w:p w:rsidR="00AC0DEF" w:rsidRPr="00803D0C" w:rsidRDefault="00AC0DEF" w:rsidP="00803D0C">
            <w:pPr>
              <w:spacing w:line="360" w:lineRule="auto"/>
              <w:rPr>
                <w:u w:val="single"/>
              </w:rPr>
            </w:pPr>
            <w:r w:rsidRPr="00803D0C">
              <w:rPr>
                <w:rFonts w:ascii="宋体" w:hAnsi="宋体" w:cs="宋体" w:hint="eastAsia"/>
                <w:sz w:val="24"/>
              </w:rPr>
              <w:t>签约时间：</w:t>
            </w:r>
          </w:p>
        </w:tc>
      </w:tr>
    </w:tbl>
    <w:p w:rsidR="00AC0DEF" w:rsidRDefault="00AC0DEF" w:rsidP="00E33FD0">
      <w:pPr>
        <w:spacing w:line="360" w:lineRule="auto"/>
        <w:rPr>
          <w:rFonts w:ascii="宋体" w:hAnsi="宋体" w:cs="宋体"/>
          <w:sz w:val="24"/>
        </w:rPr>
      </w:pPr>
    </w:p>
    <w:sectPr w:rsidR="00AC0DEF"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AC0DEF">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AC0DEF">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3AAC25"/>
    <w:multiLevelType w:val="singleLevel"/>
    <w:tmpl w:val="AF3AAC25"/>
    <w:lvl w:ilvl="0">
      <w:start w:val="5"/>
      <w:numFmt w:val="decimal"/>
      <w:suff w:val="nothing"/>
      <w:lvlText w:val="%1、"/>
      <w:lvlJc w:val="left"/>
    </w:lvl>
  </w:abstractNum>
  <w:abstractNum w:abstractNumId="1" w15:restartNumberingAfterBreak="0">
    <w:nsid w:val="C122666D"/>
    <w:multiLevelType w:val="singleLevel"/>
    <w:tmpl w:val="C122666D"/>
    <w:lvl w:ilvl="0">
      <w:start w:val="2"/>
      <w:numFmt w:val="decimal"/>
      <w:suff w:val="nothing"/>
      <w:lvlText w:val="%1、"/>
      <w:lvlJc w:val="left"/>
    </w:lvl>
  </w:abstractNum>
  <w:abstractNum w:abstractNumId="2"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3"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4" w15:restartNumberingAfterBreak="0">
    <w:nsid w:val="D88513A6"/>
    <w:multiLevelType w:val="singleLevel"/>
    <w:tmpl w:val="D88513A6"/>
    <w:lvl w:ilvl="0">
      <w:start w:val="1"/>
      <w:numFmt w:val="decimal"/>
      <w:suff w:val="nothing"/>
      <w:lvlText w:val="（%1）"/>
      <w:lvlJc w:val="left"/>
    </w:lvl>
  </w:abstractNum>
  <w:abstractNum w:abstractNumId="5" w15:restartNumberingAfterBreak="0">
    <w:nsid w:val="E9F54D89"/>
    <w:multiLevelType w:val="singleLevel"/>
    <w:tmpl w:val="E9F54D89"/>
    <w:lvl w:ilvl="0">
      <w:start w:val="4"/>
      <w:numFmt w:val="decimal"/>
      <w:suff w:val="nothing"/>
      <w:lvlText w:val="（%1）"/>
      <w:lvlJc w:val="left"/>
    </w:lvl>
  </w:abstractNum>
  <w:abstractNum w:abstractNumId="6" w15:restartNumberingAfterBreak="0">
    <w:nsid w:val="093B77A9"/>
    <w:multiLevelType w:val="singleLevel"/>
    <w:tmpl w:val="093B77A9"/>
    <w:lvl w:ilvl="0">
      <w:start w:val="38"/>
      <w:numFmt w:val="decimal"/>
      <w:suff w:val="nothing"/>
      <w:lvlText w:val="%1、"/>
      <w:lvlJc w:val="left"/>
    </w:lvl>
  </w:abstractNum>
  <w:abstractNum w:abstractNumId="7" w15:restartNumberingAfterBreak="0">
    <w:nsid w:val="1345D73D"/>
    <w:multiLevelType w:val="singleLevel"/>
    <w:tmpl w:val="1345D73D"/>
    <w:lvl w:ilvl="0">
      <w:start w:val="2"/>
      <w:numFmt w:val="decimal"/>
      <w:suff w:val="nothing"/>
      <w:lvlText w:val="%1、"/>
      <w:lvlJc w:val="left"/>
    </w:lvl>
  </w:abstractNum>
  <w:num w:numId="1">
    <w:abstractNumId w:val="3"/>
  </w:num>
  <w:num w:numId="2">
    <w:abstractNumId w:val="1"/>
  </w:num>
  <w:num w:numId="3">
    <w:abstractNumId w:val="0"/>
  </w:num>
  <w:num w:numId="4">
    <w:abstractNumId w:val="7"/>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C3001"/>
    <w:rsid w:val="001156F7"/>
    <w:rsid w:val="002702A4"/>
    <w:rsid w:val="00306250"/>
    <w:rsid w:val="0039574F"/>
    <w:rsid w:val="003E7041"/>
    <w:rsid w:val="004B55B4"/>
    <w:rsid w:val="0077690E"/>
    <w:rsid w:val="00797A21"/>
    <w:rsid w:val="007D3786"/>
    <w:rsid w:val="00896391"/>
    <w:rsid w:val="00933CA6"/>
    <w:rsid w:val="00986631"/>
    <w:rsid w:val="009D02EA"/>
    <w:rsid w:val="00A83E1E"/>
    <w:rsid w:val="00AC0DEF"/>
    <w:rsid w:val="00C1387B"/>
    <w:rsid w:val="00DA1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2019-03-22T10:27:00Z</dcterms:created>
  <dcterms:modified xsi:type="dcterms:W3CDTF">2019-03-22T10:27:00Z</dcterms:modified>
</cp:coreProperties>
</file>