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71" w:rsidRPr="00CC72E1" w:rsidRDefault="00647F71" w:rsidP="00647F71">
      <w:pPr>
        <w:pStyle w:val="3"/>
      </w:pPr>
      <w:bookmarkStart w:id="0" w:name="_GoBack"/>
      <w:r w:rsidRPr="00CC72E1">
        <w:t>杭州市房屋转让合同</w:t>
      </w:r>
      <w:del w:id="1" w:author="AURORA" w:date="2018-05-09T14:18:00Z">
        <w:r w:rsidRPr="00CC72E1" w:rsidDel="004B1B6B">
          <w:delText>(示范文本)</w:delText>
        </w:r>
      </w:del>
    </w:p>
    <w:bookmarkEnd w:id="0"/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本合同双方当事人</w:t>
      </w:r>
      <w:r w:rsidRPr="00CC72E1">
        <w:rPr>
          <w:rFonts w:asciiTheme="minorEastAsia" w:hAnsiTheme="minorEastAsia" w:cs="华文宋体"/>
          <w:color w:val="000000" w:themeColor="text1"/>
        </w:rPr>
        <w:t>: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卖方</w:t>
      </w:r>
      <w:r w:rsidRPr="00CC72E1">
        <w:rPr>
          <w:rFonts w:asciiTheme="minorEastAsia" w:hAnsiTheme="minorEastAsia" w:cs="华文宋体" w:hint="eastAsia"/>
          <w:b/>
          <w:color w:val="000000" w:themeColor="text1"/>
        </w:rPr>
        <w:t>（</w:t>
      </w:r>
      <w:r w:rsidRPr="00CC72E1">
        <w:rPr>
          <w:rFonts w:asciiTheme="minorEastAsia" w:hAnsiTheme="minorEastAsia" w:cs="华文宋体"/>
          <w:b/>
          <w:color w:val="000000" w:themeColor="text1"/>
        </w:rPr>
        <w:t>以下简称甲方</w:t>
      </w:r>
      <w:r w:rsidRPr="00CC72E1">
        <w:rPr>
          <w:rFonts w:asciiTheme="minorEastAsia" w:hAnsiTheme="minorEastAsia" w:cs="华文宋体" w:hint="eastAsia"/>
          <w:b/>
          <w:color w:val="000000" w:themeColor="text1"/>
        </w:rPr>
        <w:t>)</w:t>
      </w:r>
      <w:r w:rsidRPr="00CC72E1">
        <w:rPr>
          <w:rFonts w:asciiTheme="minorEastAsia" w:hAnsiTheme="minorEastAsia" w:cs="华文宋体"/>
          <w:color w:val="000000" w:themeColor="text1"/>
        </w:rPr>
        <w:t>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【本人】【法定代表人】姓名：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【身份证】【军官证】【外籍护照】【营业执照】【户口本】【护照】【港澳台证件】【</w:t>
      </w:r>
      <w:r w:rsidRPr="00CC72E1">
        <w:rPr>
          <w:rFonts w:asciiTheme="minorEastAsia" w:hAnsiTheme="minorEastAsia" w:cs="华文宋体" w:hint="eastAsia"/>
          <w:color w:val="000000" w:themeColor="text1"/>
        </w:rPr>
        <w:t>统一社会信用代码</w:t>
      </w:r>
      <w:r w:rsidRPr="00CC72E1">
        <w:rPr>
          <w:rFonts w:asciiTheme="minorEastAsia" w:hAnsiTheme="minorEastAsia" w:cs="华文宋体"/>
          <w:color w:val="000000" w:themeColor="text1"/>
        </w:rPr>
        <w:t>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委托代理人：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买方（以下简称乙方）</w:t>
      </w:r>
      <w:r w:rsidRPr="00CC72E1">
        <w:rPr>
          <w:rFonts w:asciiTheme="minorEastAsia" w:hAnsiTheme="minorEastAsia" w:cs="华文宋体"/>
          <w:color w:val="000000" w:themeColor="text1"/>
        </w:rPr>
        <w:t>：</w:t>
      </w:r>
      <w:r w:rsidRPr="00CC72E1">
        <w:rPr>
          <w:rFonts w:asciiTheme="minorEastAsia" w:hAnsiTheme="minorEastAsia" w:cs="华文宋体" w:hint="eastAsia"/>
          <w:color w:val="000000" w:themeColor="text1"/>
          <w:u w:val="single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(</w:t>
      </w:r>
      <w:r w:rsidRPr="00CC72E1">
        <w:rPr>
          <w:rFonts w:asciiTheme="minorEastAsia" w:hAnsiTheme="minorEastAsia" w:cs="华文宋体"/>
          <w:color w:val="000000" w:themeColor="text1"/>
        </w:rPr>
        <w:t>如果有多个买受人</w:t>
      </w:r>
      <w:r w:rsidRPr="00CC72E1">
        <w:rPr>
          <w:rFonts w:asciiTheme="minorEastAsia" w:hAnsiTheme="minorEastAsia" w:cs="华文宋体"/>
          <w:color w:val="000000" w:themeColor="text1"/>
        </w:rPr>
        <w:t>,</w:t>
      </w:r>
      <w:r w:rsidRPr="00CC72E1">
        <w:rPr>
          <w:rFonts w:asciiTheme="minorEastAsia" w:hAnsiTheme="minorEastAsia" w:cs="华文宋体"/>
          <w:color w:val="000000" w:themeColor="text1"/>
        </w:rPr>
        <w:t>请用</w:t>
      </w:r>
      <w:r w:rsidRPr="00CC72E1">
        <w:rPr>
          <w:rFonts w:asciiTheme="minorEastAsia" w:hAnsiTheme="minorEastAsia" w:cs="华文宋体"/>
          <w:color w:val="000000" w:themeColor="text1"/>
        </w:rPr>
        <w:t>“,”</w:t>
      </w:r>
      <w:r w:rsidRPr="00CC72E1">
        <w:rPr>
          <w:rFonts w:asciiTheme="minorEastAsia" w:hAnsiTheme="minorEastAsia" w:cs="华文宋体"/>
          <w:color w:val="000000" w:themeColor="text1"/>
        </w:rPr>
        <w:t>分隔。</w:t>
      </w:r>
      <w:r w:rsidRPr="00CC72E1">
        <w:rPr>
          <w:rFonts w:asciiTheme="minorEastAsia" w:hAnsiTheme="minorEastAsia" w:cs="华文宋体"/>
          <w:color w:val="000000" w:themeColor="text1"/>
        </w:rPr>
        <w:t>)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【本人】【法定代表人】姓名：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【身份证】【军官证】【外籍护照】【营业执照】【户口本】【护照】【港澳台证件】【</w:t>
      </w:r>
      <w:r>
        <w:rPr>
          <w:rFonts w:asciiTheme="minorEastAsia" w:hAnsiTheme="minorEastAsia" w:cs="华文宋体" w:hint="eastAsia"/>
          <w:color w:val="000000" w:themeColor="text1"/>
        </w:rPr>
        <w:t>统一社会信用代码</w:t>
      </w:r>
      <w:r w:rsidRPr="00CC72E1">
        <w:rPr>
          <w:rFonts w:asciiTheme="minorEastAsia" w:hAnsiTheme="minorEastAsia" w:cs="华文宋体"/>
          <w:color w:val="000000" w:themeColor="text1"/>
        </w:rPr>
        <w:t>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委托代理人：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地址：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邮政编码：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房地产经纪机构：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房地产经纪人：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执业证号：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联系电话：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                            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根据《中华人民共和国民法典》、《中华人民共和国城市房地产管理法》及其他有关法律、法规之规定，甲、乙双方在平等、自愿、诚实信用原则的基础上，就房屋买卖事项达成如下协议：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第一条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房屋基本情况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1</w:t>
      </w:r>
      <w:r w:rsidRPr="00CC72E1">
        <w:rPr>
          <w:rFonts w:asciiTheme="minorEastAsia" w:hAnsiTheme="minorEastAsia" w:cs="华文宋体"/>
          <w:color w:val="000000" w:themeColor="text1"/>
        </w:rPr>
        <w:t>、甲方房屋（以下简称该房屋）坐落于杭州市【上城区】【下城区】【江干区】【拱墅区】【西湖区】【滨江开发区】【之江开发区】【下沙开发区】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                                           </w:t>
      </w:r>
      <w:r w:rsidRPr="00CC72E1">
        <w:rPr>
          <w:rFonts w:asciiTheme="minorEastAsia" w:hAnsiTheme="minorEastAsia" w:cs="华文宋体"/>
          <w:color w:val="000000" w:themeColor="text1"/>
        </w:rPr>
        <w:t>，房屋结构为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，建筑面积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平方米，房屋用途为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，所有权证号</w:t>
      </w:r>
      <w:r w:rsidRPr="00CC72E1">
        <w:rPr>
          <w:rFonts w:asciiTheme="minorEastAsia" w:hAnsiTheme="minorEastAsia" w:cs="华文宋体" w:hint="eastAsia"/>
          <w:color w:val="000000" w:themeColor="text1"/>
        </w:rPr>
        <w:t>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        </w:t>
      </w:r>
      <w:r w:rsidRPr="00CC72E1">
        <w:rPr>
          <w:rFonts w:asciiTheme="minorEastAsia" w:hAnsiTheme="minorEastAsia" w:cs="华文宋体"/>
          <w:color w:val="000000" w:themeColor="text1"/>
        </w:rPr>
        <w:t>（共有权证号为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  <w:r w:rsidRPr="00CC72E1">
        <w:rPr>
          <w:rFonts w:asciiTheme="minorEastAsia" w:hAnsiTheme="minorEastAsia" w:cs="华文宋体" w:hint="eastAsia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以房屋权属证书为准）。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、该房屋丘地号为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。土地使用权取得方式为【出让】【划拨</w:t>
      </w:r>
      <w:proofErr w:type="gramStart"/>
      <w:r w:rsidRPr="00CC72E1">
        <w:rPr>
          <w:rFonts w:asciiTheme="minorEastAsia" w:hAnsiTheme="minorEastAsia" w:cs="华文宋体"/>
          <w:color w:val="000000" w:themeColor="text1"/>
        </w:rPr>
        <w:t>】</w:t>
      </w:r>
      <w:proofErr w:type="gramEnd"/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，土地使用权年限自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日至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日止。（以土地使用权证为准）。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、该房屋的抵押情况【无】【有】：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抵押权人为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，抵押登记日期为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，他项权利证号为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】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甲方应当在签署本合同前取得抵押权人同意出售的书面证明；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】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甲方于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前办理抵押注销手续。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、该房屋的租赁情况【无】【有】：</w:t>
      </w:r>
    </w:p>
    <w:p w:rsidR="00647F71" w:rsidRPr="00CC72E1" w:rsidRDefault="00647F71" w:rsidP="00593AE0">
      <w:pPr>
        <w:pStyle w:val="a8"/>
        <w:spacing w:before="0" w:line="360" w:lineRule="auto"/>
        <w:ind w:firstLineChars="200" w:firstLine="480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月租金人民币大写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元），租期自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日至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日。甲方应当根据相关法律规定履行通知承租人的义务，甲乙双方经协商一致按下述第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种方式处置租赁合同（只能选择其中一种）：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）该房屋权属转移后，原租赁合同在有效期内对乙方仍然有效。甲方须于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前协助乙方与承租人签订新的租赁合同，同时甲方须将承租方已交甲方的【租赁押金】【预交租金】转交给乙方，乙方自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时起享有甲方在原租赁合同中的权利义务。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）甲方须于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前解除原租赁合同和腾空房屋。乙方对因原租赁合同产生的纠纷不承担责任。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5</w:t>
      </w:r>
      <w:r w:rsidRPr="00CC72E1">
        <w:rPr>
          <w:rFonts w:asciiTheme="minorEastAsia" w:hAnsiTheme="minorEastAsia" w:cs="华文宋体"/>
          <w:color w:val="000000" w:themeColor="text1"/>
        </w:rPr>
        <w:t>、该房屋附属设施、装饰装修、相关物品清单等具体情况。（附件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第二条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房屋转让价格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、该套房屋转让总价为人民币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</w:t>
      </w:r>
      <w:r w:rsidRPr="00CC72E1">
        <w:rPr>
          <w:rFonts w:asciiTheme="minorEastAsia" w:hAnsiTheme="minorEastAsia" w:cs="华文宋体"/>
          <w:color w:val="000000" w:themeColor="text1"/>
        </w:rPr>
        <w:t>元）。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、上述房屋转让价格【是】【否】包括装修价款。装修价款为人民币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（说明：本款仅指装修价款。选择房屋转让价格包括装修价款的，必须填写装修价款；如选择房屋转让价格不包括装修价款的，装修价款可以不填写。）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、该房屋转让交易发生的各项税费由甲、乙双方按照有关规定承担。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第三条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付款方式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委托银行监管支付：（委托房地产经纪机构代理的，必须委托银行监管支付）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甲乙双方同意委托【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</w:t>
      </w:r>
      <w:r w:rsidRPr="00CC72E1">
        <w:rPr>
          <w:rFonts w:asciiTheme="minorEastAsia" w:hAnsiTheme="minorEastAsia" w:cs="华文宋体"/>
          <w:color w:val="000000" w:themeColor="text1"/>
        </w:rPr>
        <w:t>】银行</w:t>
      </w:r>
      <w:r w:rsidRPr="00CC72E1">
        <w:rPr>
          <w:rFonts w:asciiTheme="minorEastAsia" w:hAnsiTheme="minorEastAsia" w:cs="华文宋体" w:hint="eastAsia"/>
          <w:color w:val="000000" w:themeColor="text1"/>
        </w:rPr>
        <w:t>账</w:t>
      </w:r>
      <w:r w:rsidRPr="00CC72E1">
        <w:rPr>
          <w:rFonts w:asciiTheme="minorEastAsia" w:hAnsiTheme="minorEastAsia" w:cs="华文宋体"/>
          <w:color w:val="000000" w:themeColor="text1"/>
        </w:rPr>
        <w:t>号对房产交易资金进行监管支付。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双方约定按以下第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</w:t>
      </w:r>
      <w:r w:rsidRPr="00CC72E1">
        <w:rPr>
          <w:rFonts w:asciiTheme="minorEastAsia" w:hAnsiTheme="minorEastAsia" w:cs="华文宋体" w:hint="eastAsia"/>
          <w:color w:val="000000" w:themeColor="text1"/>
        </w:rPr>
        <w:t>项方式支付房款：</w:t>
      </w: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】一次性付款【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】分期付款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【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】贷款付款（</w:t>
      </w:r>
      <w:r w:rsidRPr="00CC72E1">
        <w:rPr>
          <w:rFonts w:asciiTheme="minorEastAsia" w:hAnsiTheme="minorEastAsia" w:cs="华文宋体"/>
          <w:color w:val="000000" w:themeColor="text1"/>
        </w:rPr>
        <w:t>①</w:t>
      </w:r>
      <w:r w:rsidRPr="00CC72E1">
        <w:rPr>
          <w:rFonts w:asciiTheme="minorEastAsia" w:hAnsiTheme="minorEastAsia" w:cs="华文宋体"/>
          <w:color w:val="000000" w:themeColor="text1"/>
        </w:rPr>
        <w:t>公积金</w:t>
      </w:r>
      <w:r w:rsidRPr="00CC72E1">
        <w:rPr>
          <w:rFonts w:asciiTheme="minorEastAsia" w:hAnsiTheme="minorEastAsia" w:cs="华文宋体"/>
          <w:color w:val="000000" w:themeColor="text1"/>
        </w:rPr>
        <w:t>+</w:t>
      </w:r>
      <w:r w:rsidRPr="00CC72E1">
        <w:rPr>
          <w:rFonts w:asciiTheme="minorEastAsia" w:hAnsiTheme="minorEastAsia" w:cs="华文宋体"/>
          <w:color w:val="000000" w:themeColor="text1"/>
        </w:rPr>
        <w:t>商业贷款、</w:t>
      </w:r>
      <w:r w:rsidRPr="00CC72E1">
        <w:rPr>
          <w:rFonts w:asciiTheme="minorEastAsia" w:hAnsiTheme="minorEastAsia" w:cs="华文宋体"/>
          <w:color w:val="000000" w:themeColor="text1"/>
        </w:rPr>
        <w:t>②</w:t>
      </w:r>
      <w:r w:rsidRPr="00CC72E1">
        <w:rPr>
          <w:rFonts w:asciiTheme="minorEastAsia" w:hAnsiTheme="minorEastAsia" w:cs="华文宋体"/>
          <w:color w:val="000000" w:themeColor="text1"/>
        </w:rPr>
        <w:t>商业贷款、</w:t>
      </w:r>
      <w:r w:rsidRPr="00CC72E1">
        <w:rPr>
          <w:rFonts w:asciiTheme="minorEastAsia" w:hAnsiTheme="minorEastAsia" w:cs="华文宋体"/>
          <w:color w:val="000000" w:themeColor="text1"/>
        </w:rPr>
        <w:t>③</w:t>
      </w:r>
      <w:r w:rsidRPr="00CC72E1">
        <w:rPr>
          <w:rFonts w:asciiTheme="minorEastAsia" w:hAnsiTheme="minorEastAsia" w:cs="华文宋体"/>
          <w:color w:val="000000" w:themeColor="text1"/>
        </w:rPr>
        <w:t>公积金贷款）【</w:t>
      </w: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】其他方式。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、一次性付款：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本合同签订之日起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天内，乙方一次性支付房款人民币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、分期付款：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本合同签订之日起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天内，乙方支付房款首期人民币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元）至甲乙双方约定的银行第三方监管账户；乙方须于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前支付余款人民币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元）至甲乙双方约定的银行第三方监管账户。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、贷款付款：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）乙方须于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前支付首期款人民币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元）至甲乙双方约定的银行第三方监管账户。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）余款乙方申请银行贷款，须于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前向银行等有关部门提交抵押贷款申请的相关资料，办理贷款审批手续，抵押贷款金额以银行发放贷款金额为准。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）银行贷款人民币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元）发放至甲乙双方约定的银行第三方监管账户；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</w:rPr>
        <w:t>甲乙双方同意在本</w:t>
      </w:r>
      <w:r w:rsidRPr="00CC72E1">
        <w:rPr>
          <w:rFonts w:asciiTheme="minorEastAsia" w:hAnsiTheme="minorEastAsia" w:cs="华文宋体"/>
          <w:color w:val="000000" w:themeColor="text1"/>
        </w:rPr>
        <w:lastRenderedPageBreak/>
        <w:t>合同签订时从转让总价款中预留人民币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亿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仟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佰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拾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元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角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分（小写：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元）作为交房保证金，此款在甲方实际交付房屋及完成房屋权属转移登记时进行结算。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）乙方贷款数额不足以支付房款余额，双方约定如下：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            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、其他方式：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            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上述款项甲方依据房款监管协议取得相应房款。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第四条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交房方式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甲乙双方约定采用下列第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项方式交房：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）自本合同签订之日起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天内，甲方将房屋交付给乙方。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）其他方</w:t>
      </w:r>
      <w:r w:rsidRPr="00CC72E1">
        <w:rPr>
          <w:rFonts w:asciiTheme="minorEastAsia" w:hAnsiTheme="minorEastAsia" w:cs="华文宋体" w:hint="eastAsia"/>
          <w:color w:val="000000" w:themeColor="text1"/>
        </w:rPr>
        <w:t>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                           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查验内容：房屋腾空情况，房屋及装修、设备等情况，户口迁出情况，已发生的水、电、煤气、物业管理、租金等各项费用的付讫凭证，房屋钥匙。查验后双方签订《房屋交接单》（附件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），甲方将房屋交付给乙方。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第五条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乙方逾期付款的违约责任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乙方未按本合同第三条约定的时间付款，甲方有权按累计应付款向乙方追究违约利息，自本合同规定的应付</w:t>
      </w:r>
      <w:proofErr w:type="gramStart"/>
      <w:r w:rsidRPr="00CC72E1">
        <w:rPr>
          <w:rFonts w:asciiTheme="minorEastAsia" w:hAnsiTheme="minorEastAsia" w:cs="华文宋体"/>
          <w:color w:val="000000" w:themeColor="text1"/>
        </w:rPr>
        <w:t>款最后</w:t>
      </w:r>
      <w:proofErr w:type="gramEnd"/>
      <w:r w:rsidRPr="00CC72E1">
        <w:rPr>
          <w:rFonts w:asciiTheme="minorEastAsia" w:hAnsiTheme="minorEastAsia" w:cs="华文宋体"/>
          <w:color w:val="000000" w:themeColor="text1"/>
        </w:rPr>
        <w:t>期限之第二天起至实际付款之日止，</w:t>
      </w:r>
      <w:r w:rsidRPr="00CC72E1">
        <w:rPr>
          <w:rFonts w:asciiTheme="minorEastAsia" w:hAnsiTheme="minorEastAsia" w:cs="华文宋体" w:hint="eastAsia"/>
          <w:color w:val="000000" w:themeColor="text1"/>
        </w:rPr>
        <w:t>日</w:t>
      </w:r>
      <w:r w:rsidRPr="00CC72E1">
        <w:rPr>
          <w:rFonts w:asciiTheme="minorEastAsia" w:hAnsiTheme="minorEastAsia" w:cs="华文宋体"/>
          <w:color w:val="000000" w:themeColor="text1"/>
        </w:rPr>
        <w:t>利</w:t>
      </w:r>
      <w:r w:rsidRPr="00CC72E1">
        <w:rPr>
          <w:rFonts w:asciiTheme="minorEastAsia" w:hAnsiTheme="minorEastAsia" w:cs="华文宋体"/>
          <w:color w:val="000000" w:themeColor="text1"/>
        </w:rPr>
        <w:lastRenderedPageBreak/>
        <w:t>息按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计算。逾期付款超过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天，甲方有权按下述第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种约定追究乙方的违约责任：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）乙方向甲方支付违约金共计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元整，合同期限继续履行。若乙方在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天内仍未履行合同，遵照下述第（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）条处理。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）乙方向甲方支付违约金共计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元整，合同终止，乙方将房屋退还给甲方。甲方实际经济损失与违约金不符时，实际经济损失与违约金的差额部分由乙方据实赔偿。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第六条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甲方逾期交房的违约责任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除不可抗拒的因素外，甲方未按本合同第四条约定的时间交房的，乙方有权按累计已付款向甲方追究违约利息，自本合同规定的最后交付期限之第二天起至实际交付之日止，</w:t>
      </w:r>
      <w:r w:rsidRPr="00CC72E1">
        <w:rPr>
          <w:rFonts w:asciiTheme="minorEastAsia" w:hAnsiTheme="minorEastAsia" w:cs="华文宋体" w:hint="eastAsia"/>
          <w:color w:val="000000" w:themeColor="text1"/>
        </w:rPr>
        <w:t>日</w:t>
      </w:r>
      <w:r w:rsidRPr="00CC72E1">
        <w:rPr>
          <w:rFonts w:asciiTheme="minorEastAsia" w:hAnsiTheme="minorEastAsia" w:cs="华文宋体"/>
          <w:color w:val="000000" w:themeColor="text1"/>
        </w:rPr>
        <w:t>利息按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计算。逾期交付超过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天，乙方有权按下述第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   </w:t>
      </w:r>
      <w:r w:rsidRPr="00CC72E1">
        <w:rPr>
          <w:rFonts w:asciiTheme="minorEastAsia" w:hAnsiTheme="minorEastAsia" w:cs="华文宋体"/>
          <w:color w:val="000000" w:themeColor="text1"/>
        </w:rPr>
        <w:t>种约定追究甲方的违约责任：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）甲方向乙方支付违约金共计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元整，合同继续限期履行。若甲方在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天内仍未继续履行合同，遵照下述第（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）条处理。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）甲方向乙方支付违约金共计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元整，合同终止。乙方实际经济损失与甲方支付的违约金不符时，实际经济损失与违约金的差额部分由甲方据实赔偿。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）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                                      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第七条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关于产权登记的约定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lastRenderedPageBreak/>
        <w:t>（</w:t>
      </w: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）甲乙双方同意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前双方向房屋权属登记部门申请办理房屋权属转移登记手续。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</w:t>
      </w: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）如因甲方的原因，乙方未能取得房屋权属证书，乙方有权退房。乙方退房的，甲方应当自退房通知送达之日起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天内退还乙方全部已付款，并按</w:t>
      </w:r>
      <w:r w:rsidRPr="00CC72E1">
        <w:rPr>
          <w:rFonts w:asciiTheme="minorEastAsia" w:hAnsiTheme="minorEastAsia" w:cs="华文宋体" w:hint="eastAsia"/>
          <w:color w:val="000000" w:themeColor="text1"/>
        </w:rPr>
        <w:t>照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</w:t>
      </w:r>
      <w:r w:rsidRPr="00CC72E1">
        <w:rPr>
          <w:rFonts w:asciiTheme="minorEastAsia" w:hAnsiTheme="minorEastAsia" w:cs="华文宋体"/>
          <w:color w:val="000000" w:themeColor="text1"/>
        </w:rPr>
        <w:t>利率付给利息；乙方不愿退房的，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</w:t>
      </w:r>
      <w:r w:rsidRPr="00CC72E1">
        <w:rPr>
          <w:rFonts w:asciiTheme="minorEastAsia" w:hAnsiTheme="minorEastAsia" w:cs="华文宋体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第八条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b/>
          <w:color w:val="000000" w:themeColor="text1"/>
        </w:rPr>
        <w:t>其他约定事项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、该房屋【有】【无】物业管理服务。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</w:t>
      </w:r>
      <w:r w:rsidRPr="00CC72E1">
        <w:rPr>
          <w:rFonts w:asciiTheme="minorEastAsia" w:hAnsiTheme="minorEastAsia" w:cs="华文宋体"/>
          <w:color w:val="000000" w:themeColor="text1"/>
        </w:rPr>
        <w:t>物业管理服务费用由甲方向物业管理企业结算至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止，之后的物业管理服务费用由乙方承担。（说明：如选择有物业管理服务的，必须明确物业管理服务费用结算的截止日期。</w:t>
      </w:r>
      <w:r w:rsidRPr="00CC72E1">
        <w:rPr>
          <w:rFonts w:asciiTheme="minorEastAsia" w:hAnsiTheme="minorEastAsia" w:cs="华文宋体"/>
          <w:color w:val="000000" w:themeColor="text1"/>
        </w:rPr>
        <w:t>)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、甲方应当在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                  </w:t>
      </w:r>
      <w:r w:rsidRPr="00CC72E1">
        <w:rPr>
          <w:rFonts w:asciiTheme="minorEastAsia" w:hAnsiTheme="minorEastAsia" w:cs="华文宋体"/>
          <w:color w:val="000000" w:themeColor="text1"/>
        </w:rPr>
        <w:t>前向房屋所在地的户籍管理机关办理完成原有户口迁出手续。如甲方未按期迁出的，应当向乙方支付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元的违约金</w:t>
      </w:r>
      <w:r w:rsidRPr="00CC72E1">
        <w:rPr>
          <w:rFonts w:asciiTheme="minorEastAsia" w:hAnsiTheme="minorEastAsia" w:cs="华文宋体" w:hint="eastAsia"/>
          <w:color w:val="000000" w:themeColor="text1"/>
        </w:rPr>
        <w:t>；</w:t>
      </w:r>
      <w:r w:rsidRPr="00CC72E1">
        <w:rPr>
          <w:rFonts w:asciiTheme="minorEastAsia" w:hAnsiTheme="minorEastAsia" w:cs="华文宋体"/>
          <w:color w:val="000000" w:themeColor="text1"/>
        </w:rPr>
        <w:t>逾期超过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日未迁出的，自期限届满之次日起，甲方应当按日计算向乙方支付全部已付款万分之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的违约金。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第九条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本合同空格部分填写的文字与印刷文字具有同等效力。本合同中未规定的事项，均遵照中华人民共和国有关法律、法规和政策执行。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第十条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甲、乙方或双方为境外组织或个人的，本合同应经该房屋所在地公证机关公证。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lastRenderedPageBreak/>
        <w:t>第十一条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本合同在履行中发生争议，由甲、乙双方协商解决。协商不成的，甲、乙双方同意采</w:t>
      </w:r>
      <w:r w:rsidRPr="00CC72E1">
        <w:rPr>
          <w:rFonts w:asciiTheme="minorEastAsia" w:hAnsiTheme="minorEastAsia" w:cs="华文宋体" w:hint="eastAsia"/>
          <w:color w:val="000000" w:themeColor="text1"/>
        </w:rPr>
        <w:t>取</w:t>
      </w:r>
      <w:r w:rsidRPr="00CC72E1">
        <w:rPr>
          <w:rFonts w:asciiTheme="minorEastAsia" w:hAnsiTheme="minorEastAsia" w:cs="华文宋体"/>
          <w:color w:val="000000" w:themeColor="text1"/>
        </w:rPr>
        <w:t>以下第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种方式解决：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、由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仲裁委员会仲裁。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、向</w:t>
      </w:r>
      <w:r w:rsidRPr="00CC72E1">
        <w:rPr>
          <w:rFonts w:asciiTheme="minorEastAsia" w:hAnsiTheme="minorEastAsia" w:cs="华文宋体" w:hint="eastAsia"/>
          <w:color w:val="000000" w:themeColor="text1"/>
          <w:u w:val="single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                              </w:t>
      </w:r>
      <w:r w:rsidRPr="00CC72E1">
        <w:rPr>
          <w:rFonts w:asciiTheme="minorEastAsia" w:hAnsiTheme="minorEastAsia" w:cs="华文宋体"/>
          <w:color w:val="000000" w:themeColor="text1"/>
        </w:rPr>
        <w:t>人民法院起诉。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第十二条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本合同自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之日起生效。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、甲、乙双方签字。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公证。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2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</w:rPr>
        <w:t>第十三条</w:t>
      </w:r>
      <w:r w:rsidRPr="00CC72E1">
        <w:rPr>
          <w:rFonts w:asciiTheme="minorEastAsia" w:hAnsiTheme="minorEastAsia" w:cs="华文宋体"/>
          <w:b/>
          <w:color w:val="000000" w:themeColor="text1"/>
        </w:rPr>
        <w:t xml:space="preserve">  </w:t>
      </w:r>
      <w:r w:rsidRPr="00CC72E1">
        <w:rPr>
          <w:rFonts w:asciiTheme="minorEastAsia" w:hAnsiTheme="minorEastAsia" w:cs="华文宋体"/>
          <w:color w:val="000000" w:themeColor="text1"/>
        </w:rPr>
        <w:t>本合同一式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</w:t>
      </w:r>
      <w:r w:rsidRPr="00CC72E1">
        <w:rPr>
          <w:rFonts w:asciiTheme="minorEastAsia" w:hAnsiTheme="minorEastAsia" w:cs="华文宋体"/>
          <w:color w:val="000000" w:themeColor="text1"/>
        </w:rPr>
        <w:t>份，双方各执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 </w:t>
      </w:r>
      <w:r w:rsidRPr="00CC72E1">
        <w:rPr>
          <w:rFonts w:asciiTheme="minorEastAsia" w:hAnsiTheme="minorEastAsia" w:cs="华文宋体"/>
          <w:color w:val="000000" w:themeColor="text1"/>
        </w:rPr>
        <w:t>份，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 </w:t>
      </w:r>
      <w:r w:rsidRPr="00CC72E1">
        <w:rPr>
          <w:rFonts w:asciiTheme="minorEastAsia" w:hAnsiTheme="minorEastAsia" w:cs="华文宋体"/>
          <w:color w:val="000000" w:themeColor="text1"/>
        </w:rPr>
        <w:t>各执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 </w:t>
      </w:r>
      <w:r w:rsidRPr="00CC72E1">
        <w:rPr>
          <w:rFonts w:asciiTheme="minorEastAsia" w:hAnsiTheme="minorEastAsia" w:cs="华文宋体"/>
          <w:color w:val="000000" w:themeColor="text1"/>
        </w:rPr>
        <w:t>份。各方所执合同均具有同等效力。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甲方（签章）：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甲方代理人（签章）：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乙方代理人（签章）：</w:t>
            </w:r>
          </w:p>
        </w:tc>
      </w:tr>
      <w:tr w:rsidR="00647F71" w:rsidRPr="00CC72E1" w:rsidTr="00CC72E1">
        <w:trPr>
          <w:trHeight w:val="1133"/>
        </w:trPr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甲方共有权人（或上级主管部门）意见（签章）：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日期：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年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月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  <w:u w:val="single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地点：</w:t>
            </w:r>
            <w:r w:rsidRPr="00CC72E1">
              <w:rPr>
                <w:rFonts w:asciiTheme="minorEastAsia" w:hAnsiTheme="minorEastAsia" w:cs="华文宋体" w:hint="eastAsia"/>
                <w:color w:val="000000" w:themeColor="text1"/>
                <w:u w:val="single"/>
              </w:rPr>
              <w:t xml:space="preserve">                  </w:t>
            </w:r>
          </w:p>
        </w:tc>
        <w:tc>
          <w:tcPr>
            <w:tcW w:w="2500" w:type="pct"/>
          </w:tcPr>
          <w:p w:rsidR="00647F71" w:rsidRPr="00CC72E1" w:rsidRDefault="00647F71" w:rsidP="0093784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</w:tbl>
    <w:p w:rsidR="00647F71" w:rsidRPr="00CC72E1" w:rsidRDefault="00647F71" w:rsidP="00593AE0">
      <w:pPr>
        <w:wordWrap w:val="0"/>
        <w:spacing w:beforeLines="100" w:before="312" w:line="360" w:lineRule="auto"/>
        <w:ind w:firstLineChars="200" w:firstLine="420"/>
        <w:rPr>
          <w:rFonts w:asciiTheme="minorEastAsia" w:hAnsiTheme="minorEastAsia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  <w:szCs w:val="24"/>
        </w:rPr>
        <w:br w:type="page"/>
      </w:r>
      <w:r w:rsidRPr="00CC72E1">
        <w:rPr>
          <w:rFonts w:asciiTheme="minorEastAsia" w:hAnsiTheme="minorEastAsia" w:hint="eastAsia"/>
          <w:b/>
          <w:color w:val="000000" w:themeColor="text1"/>
        </w:rPr>
        <w:lastRenderedPageBreak/>
        <w:t>附件</w:t>
      </w:r>
      <w:r w:rsidRPr="00CC72E1">
        <w:rPr>
          <w:rFonts w:asciiTheme="minorEastAsia" w:hAnsiTheme="minorEastAsia"/>
          <w:b/>
          <w:color w:val="000000" w:themeColor="text1"/>
        </w:rPr>
        <w:t>1</w:t>
      </w:r>
      <w:r w:rsidRPr="00CC72E1">
        <w:rPr>
          <w:rFonts w:asciiTheme="minorEastAsia" w:hAnsiTheme="minorEastAsia" w:hint="eastAsia"/>
          <w:b/>
          <w:color w:val="000000" w:themeColor="text1"/>
        </w:rPr>
        <w:t>：房屋附属设施设备、装饰装修、相关物品清单等具体情况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（一）房屋附属设施设备：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1</w:t>
      </w:r>
      <w:r w:rsidRPr="00CC72E1">
        <w:rPr>
          <w:rFonts w:asciiTheme="minorEastAsia" w:hAnsiTheme="minorEastAsia" w:cs="华文宋体"/>
          <w:color w:val="000000" w:themeColor="text1"/>
        </w:rPr>
        <w:t>、供水：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2</w:t>
      </w:r>
      <w:r w:rsidRPr="00CC72E1">
        <w:rPr>
          <w:rFonts w:asciiTheme="minorEastAsia" w:hAnsiTheme="minorEastAsia" w:cs="华文宋体"/>
          <w:color w:val="000000" w:themeColor="text1"/>
        </w:rPr>
        <w:t>、供电：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                              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3</w:t>
      </w:r>
      <w:r w:rsidRPr="00CC72E1">
        <w:rPr>
          <w:rFonts w:asciiTheme="minorEastAsia" w:hAnsiTheme="minorEastAsia" w:cs="华文宋体"/>
          <w:color w:val="000000" w:themeColor="text1"/>
        </w:rPr>
        <w:t>、供燃气：【</w:t>
      </w:r>
      <w:r w:rsidRPr="00CC72E1">
        <w:rPr>
          <w:rFonts w:asciiTheme="minorEastAsia" w:hAnsiTheme="minorEastAsia" w:cs="华文宋体" w:hint="eastAsia"/>
          <w:color w:val="000000" w:themeColor="text1"/>
        </w:rPr>
        <w:t>天然气</w:t>
      </w:r>
      <w:r w:rsidRPr="00CC72E1">
        <w:rPr>
          <w:rFonts w:asciiTheme="minorEastAsia" w:hAnsiTheme="minorEastAsia" w:cs="华文宋体"/>
          <w:color w:val="000000" w:themeColor="text1"/>
        </w:rPr>
        <w:t>】【煤气】：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   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4</w:t>
      </w:r>
      <w:r w:rsidRPr="00CC72E1">
        <w:rPr>
          <w:rFonts w:asciiTheme="minorEastAsia" w:hAnsiTheme="minorEastAsia" w:cs="华文宋体"/>
          <w:color w:val="000000" w:themeColor="text1"/>
        </w:rPr>
        <w:t>、空调：【中央空调】【自装柜机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台】【自装挂机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</w:t>
      </w:r>
      <w:r w:rsidRPr="00CC72E1">
        <w:rPr>
          <w:rFonts w:asciiTheme="minorEastAsia" w:hAnsiTheme="minorEastAsia" w:cs="华文宋体"/>
          <w:color w:val="000000" w:themeColor="text1"/>
        </w:rPr>
        <w:t>台】：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5</w:t>
      </w:r>
      <w:r w:rsidRPr="00CC72E1">
        <w:rPr>
          <w:rFonts w:asciiTheme="minorEastAsia" w:hAnsiTheme="minorEastAsia" w:cs="华文宋体"/>
          <w:color w:val="000000" w:themeColor="text1"/>
        </w:rPr>
        <w:t>、电视馈线：【无线】【数字】：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            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6</w:t>
      </w:r>
      <w:r w:rsidRPr="00CC72E1">
        <w:rPr>
          <w:rFonts w:asciiTheme="minorEastAsia" w:hAnsiTheme="minorEastAsia" w:cs="华文宋体"/>
          <w:color w:val="000000" w:themeColor="text1"/>
        </w:rPr>
        <w:t>、电话：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                                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7</w:t>
      </w:r>
      <w:r w:rsidRPr="00CC72E1">
        <w:rPr>
          <w:rFonts w:asciiTheme="minorEastAsia" w:hAnsiTheme="minorEastAsia" w:cs="华文宋体"/>
          <w:color w:val="000000" w:themeColor="text1"/>
        </w:rPr>
        <w:t>、互联网接入方式：【拨号】【宽带】【</w:t>
      </w:r>
      <w:r w:rsidRPr="00CC72E1">
        <w:rPr>
          <w:rFonts w:asciiTheme="minorEastAsia" w:hAnsiTheme="minorEastAsia" w:cs="华文宋体"/>
          <w:color w:val="000000" w:themeColor="text1"/>
        </w:rPr>
        <w:t>ADSL</w:t>
      </w:r>
      <w:r w:rsidRPr="00CC72E1">
        <w:rPr>
          <w:rFonts w:asciiTheme="minorEastAsia" w:hAnsiTheme="minorEastAsia" w:cs="华文宋体"/>
          <w:color w:val="000000" w:themeColor="text1"/>
        </w:rPr>
        <w:t>】：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     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8</w:t>
      </w:r>
      <w:r w:rsidRPr="00CC72E1">
        <w:rPr>
          <w:rFonts w:asciiTheme="minorEastAsia" w:hAnsiTheme="minorEastAsia" w:cs="华文宋体"/>
          <w:color w:val="000000" w:themeColor="text1"/>
        </w:rPr>
        <w:t>、其他：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         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（二）房屋家具、电器、用品情况：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>
      <w:pPr>
        <w:pStyle w:val="a8"/>
        <w:wordWrap w:val="0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（三）装修装饰情况：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                 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（四）关于该房屋附属设施设备、装饰装修等具体约定：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   </w:t>
      </w:r>
      <w:r w:rsidRPr="00CC72E1">
        <w:rPr>
          <w:rFonts w:asciiTheme="minorEastAsia" w:hAnsiTheme="minorEastAsia" w:cs="华文宋体" w:hint="eastAsia"/>
          <w:color w:val="000000" w:themeColor="text1"/>
        </w:rPr>
        <w:t>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甲方（签章）：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甲方代理人（签章）：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乙方代理人（签章）：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甲方共有权人（或上级主管部门）意见（签章）：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lastRenderedPageBreak/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日期：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地点：</w:t>
            </w:r>
          </w:p>
        </w:tc>
        <w:tc>
          <w:tcPr>
            <w:tcW w:w="2500" w:type="pct"/>
          </w:tcPr>
          <w:p w:rsidR="00647F71" w:rsidRPr="00CC72E1" w:rsidRDefault="00647F71" w:rsidP="00782E34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</w:tbl>
    <w:p w:rsidR="00647F71" w:rsidRPr="00CC72E1" w:rsidRDefault="00647F71" w:rsidP="00593AE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</w:rPr>
      </w:pPr>
      <w:r w:rsidRPr="00CC72E1">
        <w:rPr>
          <w:rFonts w:asciiTheme="minorEastAsia" w:hAnsiTheme="minorEastAsia" w:cs="华文宋体"/>
          <w:b/>
          <w:color w:val="000000" w:themeColor="text1"/>
          <w:szCs w:val="24"/>
        </w:rPr>
        <w:br w:type="page"/>
      </w:r>
      <w:r w:rsidRPr="00CC72E1">
        <w:rPr>
          <w:color w:val="000000" w:themeColor="text1"/>
        </w:rPr>
        <w:lastRenderedPageBreak/>
        <w:t> </w:t>
      </w:r>
      <w:r w:rsidRPr="00CC72E1">
        <w:rPr>
          <w:rFonts w:asciiTheme="minorEastAsia" w:hAnsiTheme="minorEastAsia"/>
          <w:b/>
          <w:color w:val="000000" w:themeColor="text1"/>
        </w:rPr>
        <w:t>附件2： 房屋交接单</w:t>
      </w:r>
    </w:p>
    <w:p w:rsidR="00647F71" w:rsidRPr="00CC72E1" w:rsidRDefault="00647F71" w:rsidP="00593AE0">
      <w:pPr>
        <w:pStyle w:val="a8"/>
        <w:wordWrap w:val="0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 w:themeColor="text1"/>
        </w:rPr>
      </w:pPr>
      <w:r w:rsidRPr="00CC72E1">
        <w:rPr>
          <w:rFonts w:asciiTheme="minorEastAsia" w:hAnsiTheme="minorEastAsia" w:cs="华文宋体"/>
          <w:color w:val="000000" w:themeColor="text1"/>
        </w:rPr>
        <w:t>甲方：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</w:t>
      </w:r>
      <w:r w:rsidRPr="00CC72E1">
        <w:rPr>
          <w:rFonts w:asciiTheme="minorEastAsia" w:hAnsiTheme="minorEastAsia" w:cs="华文宋体"/>
          <w:color w:val="000000" w:themeColor="text1"/>
        </w:rPr>
        <w:t>乙方：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 xml:space="preserve">                  </w:t>
      </w:r>
      <w:r w:rsidRPr="00CC72E1">
        <w:rPr>
          <w:rFonts w:asciiTheme="minorEastAsia" w:hAnsiTheme="minorEastAsia" w:cs="华文宋体"/>
          <w:color w:val="000000" w:themeColor="text1"/>
        </w:rPr>
        <w:t>于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年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月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</w:t>
      </w:r>
      <w:r w:rsidRPr="00CC72E1">
        <w:rPr>
          <w:rFonts w:asciiTheme="minorEastAsia" w:hAnsiTheme="minorEastAsia" w:cs="华文宋体"/>
          <w:color w:val="000000" w:themeColor="text1"/>
        </w:rPr>
        <w:t>日，就坐落于</w:t>
      </w:r>
      <w:r w:rsidRPr="00CC72E1">
        <w:rPr>
          <w:rFonts w:asciiTheme="minorEastAsia" w:hAnsiTheme="minorEastAsia" w:cs="华文宋体"/>
          <w:color w:val="000000" w:themeColor="text1"/>
        </w:rPr>
        <w:t xml:space="preserve"> </w:t>
      </w:r>
      <w:r w:rsidRPr="00CC72E1">
        <w:rPr>
          <w:rFonts w:asciiTheme="minorEastAsia" w:hAnsiTheme="minorEastAsia" w:cs="华文宋体"/>
          <w:color w:val="000000" w:themeColor="text1"/>
          <w:u w:val="single"/>
        </w:rPr>
        <w:t>                    </w:t>
      </w:r>
      <w:r w:rsidRPr="00CC72E1">
        <w:rPr>
          <w:rFonts w:asciiTheme="minorEastAsia" w:hAnsiTheme="minorEastAsia" w:cs="华文宋体"/>
          <w:color w:val="000000" w:themeColor="text1"/>
        </w:rPr>
        <w:t>房屋履行交接手续完毕。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b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b/>
                <w:color w:val="000000" w:themeColor="text1"/>
              </w:rPr>
              <w:t>甲方（签章）：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b/>
                <w:color w:val="000000" w:themeColor="text1"/>
              </w:rPr>
              <w:t>乙方（签章）：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甲方代理人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 xml:space="preserve"> 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（签章）：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/>
                <w:color w:val="000000" w:themeColor="text1"/>
              </w:rPr>
              <w:t>乙方代理人（签章）：</w:t>
            </w: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日期：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  <w:tr w:rsidR="00647F71" w:rsidRPr="00CC72E1" w:rsidTr="00593AE0"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  <w:r w:rsidRPr="00CC72E1">
              <w:rPr>
                <w:rFonts w:asciiTheme="minorEastAsia" w:hAnsiTheme="minorEastAsia" w:cs="华文宋体" w:hint="eastAsia"/>
                <w:color w:val="000000" w:themeColor="text1"/>
              </w:rPr>
              <w:t>签订</w:t>
            </w:r>
            <w:r w:rsidRPr="00CC72E1">
              <w:rPr>
                <w:rFonts w:asciiTheme="minorEastAsia" w:hAnsiTheme="minorEastAsia" w:cs="华文宋体"/>
                <w:color w:val="000000" w:themeColor="text1"/>
              </w:rPr>
              <w:t>地点：</w:t>
            </w:r>
          </w:p>
        </w:tc>
        <w:tc>
          <w:tcPr>
            <w:tcW w:w="2500" w:type="pct"/>
          </w:tcPr>
          <w:p w:rsidR="00647F71" w:rsidRPr="00CC72E1" w:rsidRDefault="00647F71" w:rsidP="00236178">
            <w:pPr>
              <w:pStyle w:val="a8"/>
              <w:wordWrap w:val="0"/>
              <w:spacing w:before="0" w:line="360" w:lineRule="auto"/>
              <w:jc w:val="both"/>
              <w:rPr>
                <w:rFonts w:asciiTheme="minorEastAsia" w:hAnsiTheme="minorEastAsia" w:cs="华文宋体"/>
                <w:color w:val="000000" w:themeColor="text1"/>
              </w:rPr>
            </w:pPr>
          </w:p>
        </w:tc>
      </w:tr>
    </w:tbl>
    <w:p w:rsidR="00647F71" w:rsidRPr="00CC72E1" w:rsidRDefault="00647F71" w:rsidP="00593AE0">
      <w:pPr>
        <w:pStyle w:val="a8"/>
        <w:wordWrap w:val="0"/>
        <w:spacing w:before="0" w:line="360" w:lineRule="auto"/>
        <w:jc w:val="both"/>
        <w:rPr>
          <w:rFonts w:asciiTheme="minorEastAsia" w:hAnsiTheme="minorEastAsia" w:cs="华文宋体"/>
          <w:color w:val="000000" w:themeColor="text1"/>
        </w:rPr>
      </w:pPr>
    </w:p>
    <w:sectPr w:rsidR="00647F71" w:rsidRPr="00CC72E1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647F71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647F71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647F71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647F71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2522B"/>
    <w:rsid w:val="00043846"/>
    <w:rsid w:val="00083D82"/>
    <w:rsid w:val="000B1B8E"/>
    <w:rsid w:val="004B44CD"/>
    <w:rsid w:val="005715C3"/>
    <w:rsid w:val="00612AA1"/>
    <w:rsid w:val="00647F71"/>
    <w:rsid w:val="00756ED1"/>
    <w:rsid w:val="0084619D"/>
    <w:rsid w:val="009255EE"/>
    <w:rsid w:val="00951FBC"/>
    <w:rsid w:val="0099189F"/>
    <w:rsid w:val="00A13FC1"/>
    <w:rsid w:val="00B815D3"/>
    <w:rsid w:val="00C21733"/>
    <w:rsid w:val="00D3036D"/>
    <w:rsid w:val="00DB555F"/>
    <w:rsid w:val="00E8233A"/>
    <w:rsid w:val="00F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uiPriority w:val="99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semiHidden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semiHidden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semiHidden/>
    <w:rsid w:val="005715C3"/>
  </w:style>
  <w:style w:type="paragraph" w:styleId="ae">
    <w:name w:val="header"/>
    <w:basedOn w:val="a"/>
    <w:link w:val="af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2019-03-22T09:18:00Z</dcterms:created>
  <dcterms:modified xsi:type="dcterms:W3CDTF">2019-03-22T09:18:00Z</dcterms:modified>
</cp:coreProperties>
</file>