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聘请工作人员合同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甲方（聘请单位）：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1.甲方是依法成立并取得合法从事电影（电视剧）制作资格的法人机构。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2.乙方具有参与电影（电视剧）制作的相关经验。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3.甲方决定聘请乙方担任电影（电视剧）《</w:t>
      </w:r>
      <w:r>
        <w:rPr>
          <w:rFonts w:hint="eastAsia" w:ascii="宋体" w:hAnsi="宋体" w:eastAsia="宋体" w:cs="宋体"/>
          <w:sz w:val="24"/>
          <w:szCs w:val="24"/>
          <w:u w:val="single"/>
        </w:rPr>
        <w:t>        </w:t>
      </w:r>
      <w:r>
        <w:rPr>
          <w:rFonts w:hint="eastAsia" w:ascii="宋体" w:hAnsi="宋体" w:eastAsia="宋体" w:cs="宋体"/>
          <w:sz w:val="24"/>
          <w:szCs w:val="24"/>
        </w:rPr>
        <w:t>》（暂定名）的</w:t>
      </w:r>
      <w:r>
        <w:rPr>
          <w:rFonts w:hint="eastAsia" w:ascii="宋体" w:hAnsi="宋体" w:eastAsia="宋体" w:cs="宋体"/>
          <w:sz w:val="24"/>
          <w:szCs w:val="24"/>
          <w:u w:val="single"/>
        </w:rPr>
        <w:t>        </w:t>
      </w:r>
      <w:r>
        <w:rPr>
          <w:rFonts w:hint="eastAsia" w:ascii="宋体" w:hAnsi="宋体" w:eastAsia="宋体" w:cs="宋体"/>
          <w:sz w:val="24"/>
          <w:szCs w:val="24"/>
        </w:rPr>
        <w:t>，乙方同意接受甲方的聘请。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工作期限、工作内容和工作地点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日前到达甲方指定的地点，并向甲方履行报到手续。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（1）电影（电视片）拍摄完成停机之日。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（2）电影（电视片）完成后期制作之日。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（3）第1.3款规定的工作完成之日。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（注：可根据不同职务在拍摄中的工作阶段确定）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乙方的工作包括但不限于：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（4）行业惯例中通常应完成的其他工作；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（5）甲方交办的其他事项；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乙方的工作地点包括但不限于：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（3）以及甲方要求或指定的其他地点。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乙方在本合同工作期间每天的平均工作时间不超过12小时，每周超过平均工作时间不超过</w:t>
      </w:r>
      <w:r>
        <w:rPr>
          <w:rFonts w:hint="eastAsia" w:ascii="宋体" w:hAnsi="宋体" w:eastAsia="宋体" w:cs="宋体"/>
          <w:sz w:val="24"/>
          <w:szCs w:val="24"/>
          <w:u w:val="single"/>
        </w:rPr>
        <w:t>    </w:t>
      </w:r>
      <w:r>
        <w:rPr>
          <w:rFonts w:hint="eastAsia" w:ascii="宋体" w:hAnsi="宋体" w:eastAsia="宋体" w:cs="宋体"/>
          <w:sz w:val="24"/>
          <w:szCs w:val="24"/>
        </w:rPr>
        <w:t>次，超过前述约定的工作时间，甲方应向乙方支付每小时人民币</w:t>
      </w:r>
      <w:r>
        <w:rPr>
          <w:rFonts w:hint="eastAsia" w:ascii="宋体" w:hAnsi="宋体" w:eastAsia="宋体" w:cs="宋体"/>
          <w:sz w:val="24"/>
          <w:szCs w:val="24"/>
          <w:u w:val="single"/>
        </w:rPr>
        <w:t>    </w:t>
      </w:r>
      <w:r>
        <w:rPr>
          <w:rFonts w:hint="eastAsia" w:ascii="宋体" w:hAnsi="宋体" w:eastAsia="宋体" w:cs="宋体"/>
          <w:sz w:val="24"/>
          <w:szCs w:val="24"/>
        </w:rPr>
        <w:t>元的加班费。（关于工作时间也可约定为：本合同工作期间实行不定时工作制。）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酬金、支付方式及其他费用、待遇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甲方应向乙方支付酬金人民币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固定酬金按照以下方式分</w:t>
      </w:r>
      <w:r>
        <w:rPr>
          <w:rFonts w:hint="eastAsia" w:ascii="宋体" w:hAnsi="宋体" w:eastAsia="宋体" w:cs="宋体"/>
          <w:sz w:val="24"/>
          <w:szCs w:val="24"/>
          <w:u w:val="single"/>
        </w:rPr>
        <w:t>    </w:t>
      </w:r>
      <w:r>
        <w:rPr>
          <w:rFonts w:hint="eastAsia" w:ascii="宋体" w:hAnsi="宋体" w:eastAsia="宋体" w:cs="宋体"/>
          <w:sz w:val="24"/>
          <w:szCs w:val="24"/>
        </w:rPr>
        <w:t>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元。本合同得以实际履行之日即乙方按照本合同第1.1款的约定开始工作之日，此定金自动转为甲方向乙方支付的酬金。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若因甲方原因导致本合同未能实际履行，则甲方无权要求乙方返还定金；若因乙方原因导致本合同珠能实际履行，则乙方应向甲方双倍返还定金。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（2）甲方应自乙方按照本合同第1.1款的约定开始工作之日起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（3）甲方应自电影片（电视片）开机之日起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（4）甲方应自电影片（电视片）完成摄制计划的一半工作内容之日起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（5）甲方应自电影片（电视片）停机之日起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（6）甲方应自电影片（电视片）完成后期制作之日起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（7）甲方应自乙方按照本合同第1.2款的约定结束工作之日起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（8）固定酬金包括平日和节假日期间的加班费用。（该条可根据计划工作时间选择适用）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甲乙方约定的其他方式。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前述酬金及分红均为税前（税后）。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甲方应代乙方向税务部门缴纳相关税款，并向乙方提供缴税发票。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其他费用和待遇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从乙方工作开始之日起至工作结束之日止，甲方应负责安排乙方在工作地点的住宿、饮食和交通，费用由甲方承担。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甲方应承担乙方往返国内各工作地点的交通费用；若乙方因本合同约定工作之外的原因往返工作地点的交通费用甲方不予承担。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若甲方要求乙方到国外的拍摄场地工作，甲方应负责办理相关证件和手续，并承担一切相关费用。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甲方应在其工作场所为乙方配备的办公条件是：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甲方应为乙方办理合同生效期间的商业保险，具体包括：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（1）意外伤害保险；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（2）意外伤害医疗保险；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本合同项下约定工作期间，如因甲方原因造成乙方人身意外伤害，根据保险合同的有关规定进行赔偿后仍不足以补偿乙方的实际损失的，由甲方予以赔偿；如因乙方违反规章制度造成乙方人身意外伤害的，相关责任和损失、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2.5.6 甲方应承担的乙方相关费用标准详见附件2。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2.5.7 甲方未按照本款规定的标准向乙方履行合同义务的，乙方有权按照该款规定的标准自行安排并先行垫付，甲方根据实际发生的费用票据予以报销。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工作要求和标准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甲方对乙方工作要求是：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乙方所负责的工作中需要的器材和工具包括：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以上器材和工具由甲方／乙方提供。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乙方应自收到甲方提供的摄制计划和摄制预算（见附件3）之日起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日内向甲方提交所需物品清单和预算明细。在摄制过程中需要补充或增加的物品的，乙方应及时向甲方提出申请和预算，以确保摄制工作按照计划顺利完成。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由甲方负责提供的，在摄制工作完成后应将剩余物品及时归还甲方，并向甲方提交物品损耗情况的书面报告。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由乙方负责提供的，甲方应自乙方提交购置或取得物品的正式费用票据之日起</w:t>
      </w:r>
      <w:r>
        <w:rPr>
          <w:rFonts w:hint="eastAsia" w:ascii="宋体" w:hAnsi="宋体" w:eastAsia="宋体" w:cs="宋体"/>
          <w:sz w:val="24"/>
          <w:szCs w:val="24"/>
          <w:u w:val="single"/>
        </w:rPr>
        <w:t>    </w:t>
      </w:r>
      <w:r>
        <w:rPr>
          <w:rFonts w:hint="eastAsia" w:ascii="宋体" w:hAnsi="宋体" w:eastAsia="宋体" w:cs="宋体"/>
          <w:sz w:val="24"/>
          <w:szCs w:val="24"/>
        </w:rPr>
        <w:t>日内予以报销。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因甲方未能及时提供器材和工具等所需物品或未能及时付款而影响摄制工作，乙方不对因此造成的损失承担责任。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著作权及相关权利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甲方依法享有电影（电视剧）的著作权，包括但不限于电影（电视剧）的发行权、放映权、广播权、展览权、改编权、汇编权及信息网络传播权等，以及剧中人物造型、剧照、台词及相关文字材料的相应权利。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乙方履行了本合同约定的全部义务后，依法享有在电影（电视剧）及相关衍生产品中的署名权。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为宣传、推广电影（电视剧）的需要，甲方有权无偿使用或许可播放者、发行者使用乙方的姓名和肖像，并及于相关衍生产品或服务。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甲方摄制完成的电影（电视剧）获得国家级奖项（含国际奖项）的，甲方承诺在获奖之日起</w:t>
      </w:r>
      <w:r>
        <w:rPr>
          <w:rFonts w:hint="eastAsia" w:ascii="宋体" w:hAnsi="宋体" w:eastAsia="宋体" w:cs="宋体"/>
          <w:sz w:val="24"/>
          <w:szCs w:val="24"/>
          <w:u w:val="single"/>
        </w:rPr>
        <w:t>    </w:t>
      </w:r>
      <w:r>
        <w:rPr>
          <w:rFonts w:hint="eastAsia" w:ascii="宋体" w:hAnsi="宋体" w:eastAsia="宋体" w:cs="宋体"/>
          <w:sz w:val="24"/>
          <w:szCs w:val="24"/>
        </w:rPr>
        <w:t>日内给予乙方奖金人民币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甲方摄制完成的由电影(电视剧）获得与乙方有关的相关单项奖的，乙方有权单独享有相应的荣誉（称号）及奖金。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保证与承诺(通用条款)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保证：如果一方在本合同中所作出的陈述存在任何虚假或不真实，或如果违反其在本合同中所作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甲方保证：已（将）取《摄制电影许可证》。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（如为电视剧该条为：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甲方保证：甲方系经依法注册并合法存续的电视剧制作单位。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甲方保证：已取得《电视剧制作许可证（甲种）》并在有效期内。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日前取得《电视剧制作许可证（乙种）》（如已取得甲种证，则无须另行申请乙种证）。）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甲方承诺：已取得拟被改编作品的著作权人的同意及明确授权，该作品的许可使用费由甲方支付。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甲方承诺：若拟被改编的作品系翻译作品，甲方已取得翻译作者的授权使用许可，而且还根据我国法律和我国参加的国际条约的规定取得原作品著作权人的授权，由此产生的许可使用费由甲方支付。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乙方保证：有权自行签署本合同并有能力履行本合同下的所有义务。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乙方承诺：在本合同约定的工作期间，乙方应专职为甲方工作，未经甲方同意，乙方不得受聘于甲方以外的任何第三方。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乙方承诺：乙方为摄制电影（电视剧）而进行的筹备、构思或提供的所有素材、创意等皆系自己原创，不会对任何第三方的合法权益造成侵犯。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乙方承诺：遵守甲方制定并公告的一切规章制度（见附件4）。</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日前向乙方提供初步摄制计划和摄制预算。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为宣传、推广电影（电视剧）的需要，甲方有权要求乙方参加电影（电视剧）的开机仪式、首映式以及其他宣传活动，无须就此向乙方支付酬金；如果该类活动发生在本合同约定的乙方工作期限之后，乙方仍应积极参与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甲方要求乙方参加的宣传活动最多不超过</w:t>
      </w:r>
      <w:r>
        <w:rPr>
          <w:rFonts w:hint="eastAsia" w:ascii="宋体" w:hAnsi="宋体" w:eastAsia="宋体" w:cs="宋体"/>
          <w:sz w:val="24"/>
          <w:szCs w:val="24"/>
          <w:u w:val="single"/>
        </w:rPr>
        <w:t>    </w:t>
      </w:r>
      <w:r>
        <w:rPr>
          <w:rFonts w:hint="eastAsia" w:ascii="宋体" w:hAnsi="宋体" w:eastAsia="宋体" w:cs="宋体"/>
          <w:sz w:val="24"/>
          <w:szCs w:val="24"/>
        </w:rPr>
        <w:t>次；否则，每超过1次应向乙方支付税前（税后）人民币</w:t>
      </w:r>
      <w:r>
        <w:rPr>
          <w:rFonts w:hint="eastAsia" w:ascii="宋体" w:hAnsi="宋体" w:eastAsia="宋体" w:cs="宋体"/>
          <w:sz w:val="24"/>
          <w:szCs w:val="24"/>
          <w:u w:val="single"/>
        </w:rPr>
        <w:t>    </w:t>
      </w:r>
      <w:r>
        <w:rPr>
          <w:rFonts w:hint="eastAsia" w:ascii="宋体" w:hAnsi="宋体" w:eastAsia="宋体" w:cs="宋体"/>
          <w:sz w:val="24"/>
          <w:szCs w:val="24"/>
        </w:rPr>
        <w:t>元，乙方亦有权拒绝甲方的要求。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甲方要求乙方参加宣传活动，应承担乙方的住宿、饮食及往返交通费用。费用标准及承担方式同第2.5款的规定。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乙方在工作期间内应接受甲方的管理，及时、勤勉、经济、高效地进行电影（电视剧）的摄制工作。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在拍摄期间，如遇到个人特殊情况确需请假，必须经过甲方同意并签字批准后方可离开，所需费用均有乙方自理。未经同意擅自离岗或逾期返组而影响剧组的拍摄工作，将视作是乙方违约行为，所产生的一切后果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乙方应严格履行摄制计划和预算，未经甲方同意，乙方不得擅自更改。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乙方可以为本剧争取各种形式（实物或场地提供、资金等）的赞助，该赞助应报经甲方同意并统一管理使用。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争取赞助所需签订的相关合同应由甲方签署或甲乙双方共同签署。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赞助资金或赞助实物等均用于本合同电影（电视剧）的拍摄，并以该资金或实物价值（双方协商估价、评估或拍卖价格）由剧组财务人员入账核算。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 对于乙方争取的赞助，甲方应向乙方支付赞助资金或相应价值税前（税后）的</w:t>
      </w:r>
      <w:r>
        <w:rPr>
          <w:rFonts w:hint="eastAsia" w:ascii="宋体" w:hAnsi="宋体" w:eastAsia="宋体" w:cs="宋体"/>
          <w:sz w:val="24"/>
          <w:szCs w:val="24"/>
          <w:u w:val="single"/>
        </w:rPr>
        <w:t>    </w:t>
      </w:r>
      <w:r>
        <w:rPr>
          <w:rFonts w:hint="eastAsia" w:ascii="宋体" w:hAnsi="宋体" w:eastAsia="宋体" w:cs="宋体"/>
          <w:sz w:val="24"/>
          <w:szCs w:val="24"/>
        </w:rPr>
        <w:t>%作为奖励费。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（1）因甲方原因导致乙方未能按摄制计划如期完成电影（电视剧）的拍摄，每逾期1日应向乙方支付违约金人民币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（3）如果乙方不存在违约或过错情形，甲方解除合同的，应向乙方支付尚未支付的酬金；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（4）乙方依据第10.4款的规定解除本合同的，甲方应向乙方支付尚未支付的酬金；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（1）因乙方原因导致未能按摄制计划如期完成电影（电视剧）的拍摄，每逾期1日应向甲方支付违约金人民币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（2）在本合同约定工作期间，乙方为其他第三方工作应征得甲方同意，否则应向甲方支付违约金人民币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（3）如果甲方不存在违约或过错情形，乙方提前解除合同的，应向甲方支付违约金人民币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元（或约定为“退还已支付的酬金并赔偿甲方因此而遭受的全部经济损失”）；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（4）甲方根据第10.3款第（1）、（2）、（4）项的规定解除本合同的，乙方应向甲方支付违约金人民币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合同的变更（通用条款）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（1）乙方因自身原因不能履行本合同规定的义务，累计或连续超过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（4）乙方违反规章制度（包括财务制度）达</w:t>
      </w:r>
      <w:r>
        <w:rPr>
          <w:rFonts w:hint="eastAsia" w:ascii="宋体" w:hAnsi="宋体" w:eastAsia="宋体" w:cs="宋体"/>
          <w:sz w:val="24"/>
          <w:szCs w:val="24"/>
          <w:u w:val="single"/>
        </w:rPr>
        <w:t>    </w:t>
      </w:r>
      <w:r>
        <w:rPr>
          <w:rFonts w:hint="eastAsia" w:ascii="宋体" w:hAnsi="宋体" w:eastAsia="宋体" w:cs="宋体"/>
          <w:sz w:val="24"/>
          <w:szCs w:val="24"/>
        </w:rPr>
        <w:t>次以上，严重影响摄制计划的完成；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（5）乙方严重失职，营私舞弊，给甲方及剧组利益造成重大损失的；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（6）乙方在合同约定的工作期间被依法追究刑事责任的。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（1）非因乙方原因，甲方延迟开机超过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（2）甲方拖欠乙方酬金累计达到乙方全部应得酬金的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（3）甲方延期支付乙方酬金累计或连续超过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（5）甲方被依法吊销《摄制电影许可证》或《摄制电影片许可证（单片）》(《电视剧制作许可证（甲种）》或《电视剧制作许可证（乙种）》)；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（6）甲方破产、解散或被依法吊销企业法人营业执照；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一方要求解除合同的，应向另一方发出书面的解约通知，本合同自解约通知送达另一方当日解除。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（注：如在摄制期间一方提出解约并当日生效可能严重影响拍摄工作，本条也可以增加约定：但在解除生效之日起</w:t>
      </w:r>
      <w:r>
        <w:rPr>
          <w:rFonts w:hint="eastAsia" w:ascii="宋体" w:hAnsi="宋体" w:eastAsia="宋体" w:cs="宋体"/>
          <w:sz w:val="24"/>
          <w:szCs w:val="24"/>
          <w:u w:val="single"/>
        </w:rPr>
        <w:t>    </w:t>
      </w:r>
      <w:r>
        <w:rPr>
          <w:rFonts w:hint="eastAsia" w:ascii="宋体" w:hAnsi="宋体" w:eastAsia="宋体" w:cs="宋体"/>
          <w:sz w:val="24"/>
          <w:szCs w:val="24"/>
        </w:rPr>
        <w:t>日内双方仍应履行本合同项下约定的各项工作和义务。）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非因双方过错，出现当事人不能控制的情况，致使拍摄延期，甲乙双方应立即采取补救措施，并协商确定拍摄计划的顺延，甲、乙各方因此均无须承担相关违约责任，前述情况包括但不限于：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（1）天气原因；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（2）导演、主要演员等主创人员生病、受到意外伤害或死亡；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（3）第三方原因。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前述规定的情况致使拍摄迟延或中断超过</w:t>
      </w:r>
      <w:r>
        <w:rPr>
          <w:rFonts w:hint="eastAsia" w:ascii="宋体" w:hAnsi="宋体" w:eastAsia="宋体" w:cs="宋体"/>
          <w:sz w:val="24"/>
          <w:szCs w:val="24"/>
          <w:u w:val="single"/>
        </w:rPr>
        <w:t>    </w:t>
      </w:r>
      <w:r>
        <w:rPr>
          <w:rFonts w:hint="eastAsia" w:ascii="宋体" w:hAnsi="宋体" w:eastAsia="宋体" w:cs="宋体"/>
          <w:sz w:val="24"/>
          <w:szCs w:val="24"/>
        </w:rPr>
        <w:t>日，任何一方可按照本协议，第10.5款的规定解除本合同。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10.3款的规定外，将不得在电影（电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乙方应妥善保管甲方交予的与电影（电视剧）相关的全部资料、文件，并于完成本合同约定工作或解除本合同后返还甲方。保密信息一旦泄露，泄露方应及时通知。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日并且各方未能就公正的解决办法达成一致，任何一方可按照本协议第9.5款的规定解除本合同。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任何一方的通讯地址或通讯号码或联系人如果发生变化，应当在该变更发生后的3日之内通知对方，否则对方对于其原通讯方式的通知视为有效通知。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本合同文本由口甲方口乙方提供，其已采取合理的方式提请对方注意免除或者限制其责任的条款并予以说明；甲乙双方对本合同各条款的内容均充分理解并经协商达成一致同意。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（1）摄制计划；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（3）设置预算；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（4）剧组规章制度；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2C1291A"/>
    <w:rsid w:val="144F3999"/>
    <w:rsid w:val="15D77FDA"/>
    <w:rsid w:val="1D8E6606"/>
    <w:rsid w:val="1D8F401D"/>
    <w:rsid w:val="1E48367D"/>
    <w:rsid w:val="1EB26095"/>
    <w:rsid w:val="1EE04A9C"/>
    <w:rsid w:val="1EF8126A"/>
    <w:rsid w:val="22454776"/>
    <w:rsid w:val="22FB58C7"/>
    <w:rsid w:val="304E477A"/>
    <w:rsid w:val="31586C1C"/>
    <w:rsid w:val="31E26C3F"/>
    <w:rsid w:val="32E969F3"/>
    <w:rsid w:val="3A8F17FD"/>
    <w:rsid w:val="3DD15C1F"/>
    <w:rsid w:val="3F6E108D"/>
    <w:rsid w:val="40313B1D"/>
    <w:rsid w:val="4276169E"/>
    <w:rsid w:val="466024B6"/>
    <w:rsid w:val="47687294"/>
    <w:rsid w:val="4AAC2EB3"/>
    <w:rsid w:val="4ABD7702"/>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CD012AE"/>
    <w:rsid w:val="70285507"/>
    <w:rsid w:val="7DD37C1E"/>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