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商标使用许可合同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鉴于甲方拥有一定价值的注册商标，乙方希望使用这一商标，根据《中华人民共和国民法典》、《中华人民共和国商标法》等法律规定，双方经友好协商，达成如下合同，共同信守履行。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商标信息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本合同约定许可使用的商标，主要信息如下：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商标注册国家或地区：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商标核准注册日：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目前到期日：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商品或服务类别：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（其他信息见商标注册证书）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以下称该注册商标或该商标；甲方确认上述信息真实有效。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许可范围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乙方仅限于在下列商品或服务的范围内使用该商标：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乙方仅限于在许可行业的经营、服务、宣传中使用该商标。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乙方仅限于以下述第</w:t>
      </w:r>
      <w:r>
        <w:rPr>
          <w:rFonts w:hint="eastAsia" w:ascii="宋体" w:hAnsi="宋体" w:eastAsia="宋体" w:cs="宋体"/>
          <w:sz w:val="24"/>
          <w:szCs w:val="24"/>
          <w:u w:val="single"/>
        </w:rPr>
        <w:t>    </w:t>
      </w:r>
      <w:r>
        <w:rPr>
          <w:rFonts w:hint="eastAsia" w:ascii="宋体" w:hAnsi="宋体" w:eastAsia="宋体" w:cs="宋体"/>
          <w:sz w:val="24"/>
          <w:szCs w:val="24"/>
        </w:rPr>
        <w:t>种方式使用该注册商标。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（1）国家/地区法律规定的商标使用方式；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（2）用于商品、商品包装或者容器之上；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（3）用于商品（或服务）交易文书之上；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（4）将商标用于广告宣传、展览以及其他商业活动中；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（5）其他使用方式：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上述行业以外使用该商标，应经甲方同意，双方另行签约。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双方同意，许可使用类型为下列第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（1）独占使用许可，是指甲方在约定的期间、地域和以约定的方式，将商标仅许可乙方使用，甲方不得使用也不得另行许可他人使用该商标；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（2）排他使用许可，是指甲方在约定的期间、地域和以约定的方式，将商标仅许可乙方使用，甲方依约定可以使用该商标但不得另行许可他人使用；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（3）普通使用许可，是指甲方在约定的期间、地域和以约定的方式，将商标许可乙方使用，甲方可自行使用也可另行许可他人使用该商标。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关于再许可，按下列第</w:t>
      </w:r>
      <w:r>
        <w:rPr>
          <w:rFonts w:hint="eastAsia" w:ascii="宋体" w:hAnsi="宋体" w:eastAsia="宋体" w:cs="宋体"/>
          <w:sz w:val="24"/>
          <w:szCs w:val="24"/>
          <w:u w:val="single"/>
        </w:rPr>
        <w:t>    </w:t>
      </w:r>
      <w:r>
        <w:rPr>
          <w:rFonts w:hint="eastAsia" w:ascii="宋体" w:hAnsi="宋体" w:eastAsia="宋体" w:cs="宋体"/>
          <w:sz w:val="24"/>
          <w:szCs w:val="24"/>
        </w:rPr>
        <w:t>种方式履行：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（1）乙方不可以再许可给第三方使用；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（2）乙方可以再许可给第三方使用；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（3）乙方可以再许可，限制条件是：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许可期限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许可期限超出商标注册期限的，由甲方负责申请续展。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交付资料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甲方应在本合同生效之日起五日内，将如下材料交付给乙方：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（1）该商标注册证书复印件，并加盖公章。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（2）生产、制造该商标标识所需要的文档、电子文件。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（3）如乙方有需求，甲方应向乙方开具符合本合同约定内容的商标授权书或授权证书。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许可期限以外，乙方不得使用甲方及甲方注册商标相同或类似的文字作为工商登记的企业字号。如有使用，应在许可期限后一个月内变更。超过该期限未予变更的，甲方有权要求乙方变更，同时在未变更期间内，乙方应按照人民币</w:t>
      </w:r>
      <w:r>
        <w:rPr>
          <w:rFonts w:hint="eastAsia" w:ascii="宋体" w:hAnsi="宋体" w:eastAsia="宋体" w:cs="宋体"/>
          <w:sz w:val="24"/>
          <w:szCs w:val="24"/>
          <w:u w:val="single"/>
        </w:rPr>
        <w:t>    </w:t>
      </w:r>
      <w:r>
        <w:rPr>
          <w:rFonts w:hint="eastAsia" w:ascii="宋体" w:hAnsi="宋体" w:eastAsia="宋体" w:cs="宋体"/>
          <w:sz w:val="24"/>
          <w:szCs w:val="24"/>
        </w:rPr>
        <w:t>元/每月向甲方支付使用费。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商标许可使用费按以下第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种计费方式支付：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（2）按年/半年计算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金额为每年人民币</w:t>
      </w:r>
      <w:r>
        <w:rPr>
          <w:rFonts w:hint="eastAsia" w:ascii="宋体" w:hAnsi="宋体" w:eastAsia="宋体" w:cs="宋体"/>
          <w:sz w:val="24"/>
          <w:szCs w:val="24"/>
          <w:u w:val="single"/>
        </w:rPr>
        <w:t>    </w:t>
      </w:r>
      <w:r>
        <w:rPr>
          <w:rFonts w:hint="eastAsia" w:ascii="宋体" w:hAnsi="宋体" w:eastAsia="宋体" w:cs="宋体"/>
          <w:sz w:val="24"/>
          <w:szCs w:val="24"/>
        </w:rPr>
        <w:t>元。支付方式：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（3）按乙方营业额*提成比例计算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营业额的定义：</w:t>
      </w:r>
      <w:r>
        <w:rPr>
          <w:rFonts w:hint="eastAsia" w:ascii="宋体" w:hAnsi="宋体" w:eastAsia="宋体" w:cs="宋体"/>
          <w:sz w:val="24"/>
          <w:szCs w:val="24"/>
          <w:u w:val="single"/>
        </w:rPr>
        <w:t>                </w:t>
      </w:r>
      <w:r>
        <w:rPr>
          <w:rFonts w:hint="eastAsia" w:ascii="宋体" w:hAnsi="宋体" w:eastAsia="宋体" w:cs="宋体"/>
          <w:sz w:val="24"/>
          <w:szCs w:val="24"/>
        </w:rPr>
        <w:t>。提成比例为：</w:t>
      </w:r>
      <w:r>
        <w:rPr>
          <w:rFonts w:hint="eastAsia" w:ascii="宋体" w:hAnsi="宋体" w:eastAsia="宋体" w:cs="宋体"/>
          <w:sz w:val="24"/>
          <w:szCs w:val="24"/>
          <w:u w:val="single"/>
        </w:rPr>
        <w:t>        </w:t>
      </w:r>
      <w:r>
        <w:rPr>
          <w:rFonts w:hint="eastAsia" w:ascii="宋体" w:hAnsi="宋体" w:eastAsia="宋体" w:cs="宋体"/>
          <w:sz w:val="24"/>
          <w:szCs w:val="24"/>
        </w:rPr>
        <w:t>。结算、支付时间：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（4）其他计费方式：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甲方应向乙方开具相应正规发票。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合同双方约定，乙方以无过错方式使用该商标而被罚款或向第三方支付赔偿的，该罚款或赔偿金由甲方承担，乙方有权从上述支付的费用中直接扣除。</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商标制作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除合同双方约定乙方使用商标由甲方提供标识外，乙方需制作商标的，在本合同有效期内，视同甲方已授权乙方制作。同时甲方有权监督乙方制作的商标，以保证质量。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商品与服务质量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乙方在使用该商标的商品与服务上，应标明乙方名称和商品产地。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乙方承诺使用该商标的商品符合较高标准，且不会因商品质量影响甲方及商标本身的声誉；如有损甲方及商标商誉，甲方有权解除本合同。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在本合同有效期内，甲方或其授权代表有权在合理时间检查使用该商标的商品及服务质量，乙方应采取必要措施以满足甲方的质量标准和要求。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如乙方的做法或销售不符合上述要求，应在接到甲方或其授权代表的通知后，立即采取补救措施。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甲方不对乙方的商品及服务承担任何补充或连带责任，双方另有约定除外。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（1）甲方保证是该商标的合法注册人，并保证在许可期间该注册商标的有效性；如涉及商标展期，则手续与费用由甲方自行负责。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（2）甲方保证本合同履行过程中发生第三方指控乙方使用该商标构成侵权的，负责与第三方交涉，乙方对此予以配合。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（3）甲方保证因第三方指控商标侵权所引起的法律和经济上的责任由甲方承担，其中包括但不限于乙方为此支出的合理法律费用。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（1）乙方承诺在许可地域范围内，向甲方提供必要的协助，以维护甲方对本合同约定之商标拥有的权利。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（2）乙方承诺不改变商标的文字、图形或其组合，不超越许可使用商品范围和地域使用该商标。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（3）乙方承诺未经甲方书面同意，因许可行为而授予乙方的权利，乙方不进行转让、质押。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（4）乙方承诺未经甲方书面同意，不将与本合同约定之商标相同或近似的商标，以自己的名义提出商标注册申请。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w:t>
      </w:r>
      <w:bookmarkStart w:id="0" w:name="_GoBack"/>
      <w:r>
        <w:rPr>
          <w:rStyle w:val="8"/>
          <w:rFonts w:hint="eastAsia" w:ascii="宋体" w:hAnsi="宋体" w:eastAsia="宋体" w:cs="宋体"/>
          <w:b/>
          <w:sz w:val="24"/>
          <w:szCs w:val="24"/>
        </w:rPr>
        <w:t>合同变更</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甲方为自然人的，在商标许可使用期限内，因甲方死亡致使该商标专用权发生移转的，该商标的继承者应在合理期限内书面通知乙方，本合同由甲方商标的继承者继续履行。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甲方为法人或其他组织的，因甲方变更、终止致使该商标专用权发生移转或转让的，本合同由甲方商标专用权的承继者继续履行。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甲方没有承继者的，本合同自动终止。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乙方如为自然人，在商标许可使用期限内，乙方死亡，乙方的继承者应在合理期限内书面通知甲方，本合同由乙方的继承者继续履行。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合同解除或终止后，乙方应在</w:t>
      </w:r>
      <w:r>
        <w:rPr>
          <w:rFonts w:hint="eastAsia" w:ascii="宋体" w:hAnsi="宋体" w:eastAsia="宋体" w:cs="宋体"/>
          <w:sz w:val="24"/>
          <w:szCs w:val="24"/>
          <w:u w:val="single"/>
        </w:rPr>
        <w:t>    </w:t>
      </w:r>
      <w:r>
        <w:rPr>
          <w:rFonts w:hint="eastAsia" w:ascii="宋体" w:hAnsi="宋体" w:eastAsia="宋体" w:cs="宋体"/>
          <w:sz w:val="24"/>
          <w:szCs w:val="24"/>
        </w:rPr>
        <w:t>天内自行拆除或不再使用甲方注册商标。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甲方有权进行实地检查以确认乙方未再使用甲方注册商标。</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（1）甲方违反本合同约定，导致本合同不能正常履行的，乙方有权解除合同，并可要求甲方支付合同约定许可使用费的</w:t>
      </w:r>
      <w:r>
        <w:rPr>
          <w:rFonts w:hint="eastAsia" w:ascii="宋体" w:hAnsi="宋体" w:eastAsia="宋体" w:cs="宋体"/>
          <w:sz w:val="24"/>
          <w:szCs w:val="24"/>
          <w:u w:val="single"/>
        </w:rPr>
        <w:t>    </w:t>
      </w:r>
      <w:r>
        <w:rPr>
          <w:rFonts w:hint="eastAsia" w:ascii="宋体" w:hAnsi="宋体" w:eastAsia="宋体" w:cs="宋体"/>
          <w:sz w:val="24"/>
          <w:szCs w:val="24"/>
        </w:rPr>
        <w:t>%作为赔偿；同时，商标不能正常使用期间的许可费用，如已经支付则甲方应予退回。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（2）甲方违反本合同关于独占或排他许可使用的约定时，乙方有权要求支付合同约定许可使用费的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%作为违约金。甲方该违约行为损害乙方签订本合同时之预期目的的，乙方同时有权解除合同（如本合同未约定独占或排他许可，则本款不发生效力）。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（1）乙方逾期不支付许可使用费的，每逾期一日向甲方支付逾期金额的</w:t>
      </w:r>
      <w:r>
        <w:rPr>
          <w:rFonts w:hint="eastAsia" w:ascii="宋体" w:hAnsi="宋体" w:eastAsia="宋体" w:cs="宋体"/>
          <w:sz w:val="24"/>
          <w:szCs w:val="24"/>
          <w:u w:val="single"/>
        </w:rPr>
        <w:t>    </w:t>
      </w:r>
      <w:r>
        <w:rPr>
          <w:rFonts w:hint="eastAsia" w:ascii="宋体" w:hAnsi="宋体" w:eastAsia="宋体" w:cs="宋体"/>
          <w:sz w:val="24"/>
          <w:szCs w:val="24"/>
        </w:rPr>
        <w:t>%作为违约金。逾期超过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（2）乙方违约擅自扩大被许可使用商标的使用范围或使用商品的，甲方有权要求乙方停止侵害行为，并可要求乙方增加支付</w:t>
      </w:r>
      <w:r>
        <w:rPr>
          <w:rFonts w:hint="eastAsia" w:ascii="宋体" w:hAnsi="宋体" w:eastAsia="宋体" w:cs="宋体"/>
          <w:sz w:val="24"/>
          <w:szCs w:val="24"/>
          <w:u w:val="single"/>
        </w:rPr>
        <w:t>    </w:t>
      </w:r>
      <w:r>
        <w:rPr>
          <w:rFonts w:hint="eastAsia" w:ascii="宋体" w:hAnsi="宋体" w:eastAsia="宋体" w:cs="宋体"/>
          <w:sz w:val="24"/>
          <w:szCs w:val="24"/>
        </w:rPr>
        <w:t>%的许可使用费，并赔偿甲方损失；乙方在接到甲方书面通知</w:t>
      </w:r>
      <w:r>
        <w:rPr>
          <w:rFonts w:hint="eastAsia" w:ascii="宋体" w:hAnsi="宋体" w:eastAsia="宋体" w:cs="宋体"/>
          <w:sz w:val="24"/>
          <w:szCs w:val="24"/>
          <w:u w:val="single"/>
        </w:rPr>
        <w:t>    </w:t>
      </w:r>
      <w:r>
        <w:rPr>
          <w:rFonts w:hint="eastAsia" w:ascii="宋体" w:hAnsi="宋体" w:eastAsia="宋体" w:cs="宋体"/>
          <w:sz w:val="24"/>
          <w:szCs w:val="24"/>
        </w:rPr>
        <w:t>日后仍未停止的，甲方有权同时解除合同。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（3）本合同解除或终止后，乙方仍继续使用该商标的，甲方有权要求乙方按本合同约定的商标许可费用的两倍支付许可费用损失，同时乙方仍应立即停止使用。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双方对合同洽谈及履行过程中获悉到对方的商业秘密和相关秘密信息，有保密的义务。因一方泄密致使对方经济利益受损的，该方负赔偿责任。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合同未正式生效前、合同提前解除或履行完毕终止时，各方仍需对本合同洽谈和履行过程中所产生的保密事项保密，保密时间双方约定为合同终止或解除之日起三年。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司法机关以及其他国家机构依照法律规定，要求合同一方提供上述商业秘密的，提供方应事先通知合同另一方，并书面提示相关机构注意保密。</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许可备案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本次商标许可的登记备案手续，双方约定按以下第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双方同意不进行登记备案；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如乙方要求办理登记备案，甲方应协助配合，相关费用由乙方承担；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本合同生效后</w:t>
      </w:r>
      <w:r>
        <w:rPr>
          <w:rFonts w:hint="eastAsia" w:ascii="宋体" w:hAnsi="宋体" w:eastAsia="宋体" w:cs="宋体"/>
          <w:sz w:val="24"/>
          <w:szCs w:val="24"/>
          <w:u w:val="single"/>
        </w:rPr>
        <w:t>    </w:t>
      </w:r>
      <w:r>
        <w:rPr>
          <w:rFonts w:hint="eastAsia" w:ascii="宋体" w:hAnsi="宋体" w:eastAsia="宋体" w:cs="宋体"/>
          <w:sz w:val="24"/>
          <w:szCs w:val="24"/>
        </w:rPr>
        <w:t>日内，由甲方负责办理登记备案，相关费用由甲方承担。</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在本合同有效期内，双方联系人如下：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份，其中甲方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份，用于备案</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EE30EE0"/>
    <w:rsid w:val="34EA0D23"/>
    <w:rsid w:val="368942F2"/>
    <w:rsid w:val="3AF56AE6"/>
    <w:rsid w:val="421863A8"/>
    <w:rsid w:val="52E062F7"/>
    <w:rsid w:val="58A30B96"/>
    <w:rsid w:val="652B1F66"/>
    <w:rsid w:val="7D8E1D82"/>
    <w:rsid w:val="FC5A9A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2020-04-29T10:09:56Z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