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71C" w:rsidRPr="00C22B00" w:rsidRDefault="007D271C" w:rsidP="007D271C">
      <w:pPr>
        <w:pStyle w:val="3"/>
      </w:pPr>
      <w:bookmarkStart w:id="0" w:name="_GoBack"/>
      <w:r w:rsidRPr="00C22B00">
        <w:rPr>
          <w:rFonts w:hint="eastAsia"/>
        </w:rPr>
        <w:t>宿舍用品买卖合同</w:t>
      </w:r>
      <w:bookmarkEnd w:id="0"/>
    </w:p>
    <w:p w:rsidR="007D271C" w:rsidRPr="00C22B00" w:rsidRDefault="007D271C" w:rsidP="001A71F8">
      <w:pPr>
        <w:wordWrap w:val="0"/>
        <w:spacing w:beforeLines="100" w:before="312" w:afterLines="100" w:after="312" w:line="360" w:lineRule="auto"/>
        <w:ind w:right="-482" w:firstLineChars="200" w:firstLine="480"/>
        <w:jc w:val="right"/>
        <w:rPr>
          <w:rFonts w:asciiTheme="minorEastAsia" w:hAnsiTheme="minorEastAsia"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合同编号：</w:t>
      </w:r>
      <w:r w:rsidRPr="00C22B00">
        <w:rPr>
          <w:rFonts w:asciiTheme="minorEastAsia" w:hAnsiTheme="minorEastAsia"/>
          <w:color w:val="000000" w:themeColor="text1"/>
          <w:sz w:val="24"/>
          <w:szCs w:val="24"/>
          <w:u w:val="single"/>
        </w:rPr>
        <w:t xml:space="preserve">  </w:t>
      </w:r>
      <w:r w:rsidRPr="00C22B00">
        <w:rPr>
          <w:rFonts w:asciiTheme="minorEastAsia" w:hAnsiTheme="minorEastAsia" w:hint="eastAsia"/>
          <w:color w:val="000000" w:themeColor="text1"/>
          <w:sz w:val="24"/>
          <w:szCs w:val="24"/>
          <w:u w:val="single"/>
        </w:rPr>
        <w:t xml:space="preserve"> </w:t>
      </w:r>
      <w:r w:rsidRPr="00C22B00">
        <w:rPr>
          <w:rFonts w:asciiTheme="minorEastAsia" w:hAnsiTheme="minorEastAsia"/>
          <w:color w:val="000000" w:themeColor="text1"/>
          <w:sz w:val="24"/>
          <w:szCs w:val="24"/>
          <w:u w:val="single"/>
        </w:rPr>
        <w:t xml:space="preserve">   </w:t>
      </w:r>
      <w:r w:rsidRPr="00C22B00">
        <w:rPr>
          <w:rFonts w:asciiTheme="minorEastAsia" w:hAnsiTheme="minorEastAsia" w:hint="eastAsia"/>
          <w:color w:val="000000" w:themeColor="text1"/>
          <w:sz w:val="24"/>
          <w:szCs w:val="24"/>
          <w:u w:val="single"/>
        </w:rPr>
        <w:t xml:space="preserve">  </w:t>
      </w:r>
      <w:r w:rsidRPr="00C22B00">
        <w:rPr>
          <w:rFonts w:asciiTheme="minorEastAsia" w:hAnsiTheme="minorEastAsia"/>
          <w:color w:val="000000" w:themeColor="text1"/>
          <w:sz w:val="24"/>
          <w:szCs w:val="24"/>
          <w:u w:val="single"/>
        </w:rPr>
        <w:t xml:space="preserve">    </w:t>
      </w:r>
    </w:p>
    <w:p w:rsidR="007D271C" w:rsidRPr="00C22B00" w:rsidRDefault="007D271C" w:rsidP="001A71F8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供货方（甲方）：</w:t>
      </w:r>
      <w:r w:rsidRPr="00C22B00">
        <w:rPr>
          <w:rFonts w:asciiTheme="minorEastAsia" w:hAnsiTheme="minorEastAsia"/>
          <w:color w:val="000000" w:themeColor="text1"/>
          <w:sz w:val="24"/>
          <w:szCs w:val="24"/>
          <w:u w:val="single"/>
        </w:rPr>
        <w:t xml:space="preserve">                              </w:t>
      </w:r>
    </w:p>
    <w:p w:rsidR="007D271C" w:rsidRPr="00C22B00" w:rsidRDefault="007D271C" w:rsidP="001A71F8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法定代表人：</w:t>
      </w:r>
      <w:r w:rsidRPr="00C22B00">
        <w:rPr>
          <w:rFonts w:asciiTheme="minorEastAsia" w:hAnsiTheme="minorEastAsia"/>
          <w:color w:val="000000" w:themeColor="text1"/>
          <w:sz w:val="24"/>
          <w:szCs w:val="24"/>
          <w:u w:val="single"/>
        </w:rPr>
        <w:t xml:space="preserve">                                 </w:t>
      </w:r>
    </w:p>
    <w:p w:rsidR="007D271C" w:rsidRPr="00C22B00" w:rsidRDefault="007D271C" w:rsidP="001A71F8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地址：</w:t>
      </w:r>
      <w:r w:rsidRPr="00C22B00">
        <w:rPr>
          <w:rFonts w:asciiTheme="minorEastAsia" w:hAnsiTheme="minorEastAsia"/>
          <w:color w:val="000000" w:themeColor="text1"/>
          <w:sz w:val="24"/>
          <w:szCs w:val="24"/>
          <w:u w:val="single"/>
        </w:rPr>
        <w:t xml:space="preserve">                                       </w:t>
      </w:r>
    </w:p>
    <w:p w:rsidR="007D271C" w:rsidRPr="00C22B00" w:rsidRDefault="007D271C" w:rsidP="001A71F8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采购方（乙方）：</w:t>
      </w:r>
      <w:r w:rsidRPr="00C22B00">
        <w:rPr>
          <w:rFonts w:asciiTheme="minorEastAsia" w:hAnsiTheme="minorEastAsia"/>
          <w:color w:val="000000" w:themeColor="text1"/>
          <w:sz w:val="24"/>
          <w:szCs w:val="24"/>
          <w:u w:val="single"/>
        </w:rPr>
        <w:t xml:space="preserve">                              </w:t>
      </w:r>
    </w:p>
    <w:p w:rsidR="007D271C" w:rsidRPr="00C22B00" w:rsidRDefault="007D271C" w:rsidP="001A71F8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法定代表人：</w:t>
      </w:r>
      <w:r w:rsidRPr="00C22B00">
        <w:rPr>
          <w:rFonts w:asciiTheme="minorEastAsia" w:hAnsiTheme="minorEastAsia"/>
          <w:color w:val="000000" w:themeColor="text1"/>
          <w:sz w:val="24"/>
          <w:szCs w:val="24"/>
          <w:u w:val="single"/>
        </w:rPr>
        <w:t xml:space="preserve">                                 </w:t>
      </w:r>
    </w:p>
    <w:p w:rsidR="007D271C" w:rsidRPr="00C22B00" w:rsidRDefault="007D271C" w:rsidP="001A71F8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地址：</w:t>
      </w:r>
      <w:r w:rsidRPr="00C22B00">
        <w:rPr>
          <w:rFonts w:asciiTheme="minorEastAsia" w:hAnsiTheme="minorEastAsia"/>
          <w:color w:val="000000" w:themeColor="text1"/>
          <w:sz w:val="24"/>
          <w:szCs w:val="24"/>
          <w:u w:val="single"/>
        </w:rPr>
        <w:t xml:space="preserve">                                       </w:t>
      </w:r>
    </w:p>
    <w:p w:rsidR="007D271C" w:rsidRPr="00C22B00" w:rsidRDefault="007D271C" w:rsidP="001A71F8">
      <w:pPr>
        <w:spacing w:beforeLines="100" w:before="312" w:afterLines="100" w:after="312"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根据《中华人民共和国民法典》及相关法律法规，供货方和采购方在平等、自愿、公平、协商一致的基础上就宿舍用品购买事宜达成如下协议：</w:t>
      </w:r>
    </w:p>
    <w:p w:rsidR="007D271C" w:rsidRPr="00C22B00" w:rsidRDefault="007D271C" w:rsidP="001A71F8">
      <w:pPr>
        <w:spacing w:line="360" w:lineRule="auto"/>
        <w:ind w:firstLineChars="200" w:firstLine="48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一、宿舍用品购买基本情况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897"/>
        <w:gridCol w:w="1516"/>
        <w:gridCol w:w="898"/>
        <w:gridCol w:w="898"/>
        <w:gridCol w:w="1440"/>
        <w:gridCol w:w="1749"/>
        <w:gridCol w:w="898"/>
      </w:tblGrid>
      <w:tr w:rsidR="007D271C" w:rsidRPr="00C22B00" w:rsidTr="001A71F8">
        <w:tc>
          <w:tcPr>
            <w:tcW w:w="541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序号</w:t>
            </w:r>
          </w:p>
        </w:tc>
        <w:tc>
          <w:tcPr>
            <w:tcW w:w="914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设备名称</w:t>
            </w:r>
          </w:p>
        </w:tc>
        <w:tc>
          <w:tcPr>
            <w:tcW w:w="541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型号</w:t>
            </w:r>
          </w:p>
        </w:tc>
        <w:tc>
          <w:tcPr>
            <w:tcW w:w="541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数量</w:t>
            </w:r>
          </w:p>
        </w:tc>
        <w:tc>
          <w:tcPr>
            <w:tcW w:w="868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单价RMB</w:t>
            </w:r>
          </w:p>
        </w:tc>
        <w:tc>
          <w:tcPr>
            <w:tcW w:w="1054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总金额RMB</w:t>
            </w:r>
          </w:p>
        </w:tc>
        <w:tc>
          <w:tcPr>
            <w:tcW w:w="541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7D271C" w:rsidRPr="00C22B00" w:rsidTr="001A71F8">
        <w:tc>
          <w:tcPr>
            <w:tcW w:w="541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14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868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054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7D271C" w:rsidRPr="00C22B00" w:rsidTr="001A71F8">
        <w:tc>
          <w:tcPr>
            <w:tcW w:w="541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14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868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054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7D271C" w:rsidRPr="00C22B00" w:rsidTr="001A71F8">
        <w:tc>
          <w:tcPr>
            <w:tcW w:w="541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14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868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054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7D271C" w:rsidRPr="00C22B00" w:rsidTr="001A71F8">
        <w:tc>
          <w:tcPr>
            <w:tcW w:w="541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22B0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……</w:t>
            </w:r>
          </w:p>
        </w:tc>
        <w:tc>
          <w:tcPr>
            <w:tcW w:w="914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868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054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pct"/>
          </w:tcPr>
          <w:p w:rsidR="007D271C" w:rsidRPr="00C22B00" w:rsidRDefault="007D271C" w:rsidP="00663EB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:rsidR="007D271C" w:rsidRPr="00C22B00" w:rsidRDefault="007D271C" w:rsidP="001A71F8">
      <w:pPr>
        <w:spacing w:beforeLines="50" w:before="156" w:line="360" w:lineRule="auto"/>
        <w:ind w:firstLineChars="200" w:firstLine="48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二、价款</w:t>
      </w:r>
    </w:p>
    <w:p w:rsidR="007D271C" w:rsidRPr="00C22B00" w:rsidRDefault="007D271C" w:rsidP="001A71F8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供货方出卖的宿舍用品总金额</w:t>
      </w:r>
      <w:r w:rsidRPr="00C22B00">
        <w:rPr>
          <w:rFonts w:asciiTheme="minorEastAsia" w:hAnsiTheme="minorEastAsia"/>
          <w:color w:val="000000" w:themeColor="text1"/>
          <w:sz w:val="24"/>
          <w:szCs w:val="24"/>
          <w:u w:val="single"/>
        </w:rPr>
        <w:t xml:space="preserve">       </w:t>
      </w: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（小写）</w:t>
      </w:r>
      <w:r w:rsidRPr="00C22B00">
        <w:rPr>
          <w:rFonts w:asciiTheme="minorEastAsia" w:hAnsiTheme="minorEastAsia"/>
          <w:color w:val="000000" w:themeColor="text1"/>
          <w:sz w:val="24"/>
          <w:szCs w:val="24"/>
          <w:u w:val="single"/>
        </w:rPr>
        <w:t xml:space="preserve">               </w:t>
      </w: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（大写）。最终金额以采购方实际购买数量为准。</w:t>
      </w:r>
    </w:p>
    <w:p w:rsidR="007D271C" w:rsidRPr="00C22B00" w:rsidRDefault="007D271C" w:rsidP="001A71F8">
      <w:pPr>
        <w:spacing w:line="360" w:lineRule="auto"/>
        <w:ind w:firstLineChars="200" w:firstLine="48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b/>
          <w:color w:val="000000" w:themeColor="text1"/>
          <w:sz w:val="24"/>
          <w:szCs w:val="24"/>
        </w:rPr>
        <w:lastRenderedPageBreak/>
        <w:t>三、交货</w:t>
      </w:r>
    </w:p>
    <w:p w:rsidR="007D271C" w:rsidRPr="00C22B00" w:rsidRDefault="007D271C" w:rsidP="001A71F8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供货方于</w:t>
      </w:r>
      <w:r w:rsidRPr="00C22B00">
        <w:rPr>
          <w:rFonts w:asciiTheme="minorEastAsia" w:hAnsiTheme="minorEastAsia"/>
          <w:color w:val="000000" w:themeColor="text1"/>
          <w:sz w:val="24"/>
          <w:szCs w:val="24"/>
          <w:u w:val="single"/>
        </w:rPr>
        <w:t xml:space="preserve">       </w:t>
      </w: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年</w:t>
      </w:r>
      <w:r w:rsidRPr="00C22B00">
        <w:rPr>
          <w:rFonts w:asciiTheme="minorEastAsia" w:hAnsiTheme="minorEastAsia"/>
          <w:color w:val="000000" w:themeColor="text1"/>
          <w:sz w:val="24"/>
          <w:szCs w:val="24"/>
          <w:u w:val="single"/>
        </w:rPr>
        <w:t xml:space="preserve">       </w:t>
      </w: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月</w:t>
      </w:r>
      <w:r w:rsidRPr="00C22B00">
        <w:rPr>
          <w:rFonts w:asciiTheme="minorEastAsia" w:hAnsiTheme="minorEastAsia"/>
          <w:color w:val="000000" w:themeColor="text1"/>
          <w:sz w:val="24"/>
          <w:szCs w:val="24"/>
          <w:u w:val="single"/>
        </w:rPr>
        <w:t xml:space="preserve">       </w:t>
      </w:r>
      <w:proofErr w:type="gramStart"/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日按照</w:t>
      </w:r>
      <w:proofErr w:type="gramEnd"/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合同中约定的货物数量送达采购方指定的地方交付、安装。</w:t>
      </w:r>
    </w:p>
    <w:p w:rsidR="007D271C" w:rsidRPr="00C22B00" w:rsidRDefault="007D271C" w:rsidP="001A71F8">
      <w:pPr>
        <w:spacing w:line="360" w:lineRule="auto"/>
        <w:ind w:firstLineChars="200" w:firstLine="48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四、验收</w:t>
      </w:r>
    </w:p>
    <w:p w:rsidR="007D271C" w:rsidRPr="00C22B00" w:rsidRDefault="007D271C" w:rsidP="004E38BA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货物送达后，由供货方负责安装以上物品。安装结束后，采购方对货物的数量、质量及安装情况进行检查，确认无误后，向供货方提供收货凭证。供</w:t>
      </w:r>
      <w:r w:rsidRPr="00C22B00">
        <w:rPr>
          <w:rFonts w:asciiTheme="minorEastAsia" w:hAnsiTheme="minorEastAsia"/>
          <w:color w:val="000000" w:themeColor="text1"/>
          <w:sz w:val="24"/>
          <w:szCs w:val="24"/>
        </w:rPr>
        <w:t>方提供的所有产品质量必须符合国家有关部门的质量要求，否则一切后果由甲方负责。如果出现质量问题</w:t>
      </w: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甲方应</w:t>
      </w:r>
      <w:r w:rsidRPr="00C22B00">
        <w:rPr>
          <w:rFonts w:asciiTheme="minorEastAsia" w:hAnsiTheme="minorEastAsia"/>
          <w:color w:val="000000" w:themeColor="text1"/>
          <w:sz w:val="24"/>
          <w:szCs w:val="24"/>
        </w:rPr>
        <w:t>假一赔三，并承担给乙方和顾客造成的危害和法律责任，乙方有权终止协议。</w:t>
      </w:r>
    </w:p>
    <w:p w:rsidR="007D271C" w:rsidRPr="00C22B00" w:rsidRDefault="007D271C" w:rsidP="001A71F8">
      <w:pPr>
        <w:spacing w:line="360" w:lineRule="auto"/>
        <w:ind w:firstLineChars="200" w:firstLine="48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五、付款结算</w:t>
      </w:r>
    </w:p>
    <w:p w:rsidR="007D271C" w:rsidRPr="00C22B00" w:rsidRDefault="007D271C" w:rsidP="001A71F8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采购方在验收</w:t>
      </w:r>
      <w:r w:rsidRPr="00C22B00">
        <w:rPr>
          <w:rFonts w:asciiTheme="minorEastAsia" w:hAnsiTheme="minorEastAsia"/>
          <w:color w:val="000000" w:themeColor="text1"/>
          <w:sz w:val="24"/>
          <w:szCs w:val="24"/>
          <w:u w:val="single"/>
        </w:rPr>
        <w:t xml:space="preserve">      </w:t>
      </w:r>
      <w:r w:rsidRPr="00C22B00">
        <w:rPr>
          <w:rFonts w:asciiTheme="minorEastAsia" w:hAnsiTheme="minorEastAsia" w:hint="eastAsia"/>
          <w:color w:val="000000" w:themeColor="text1"/>
          <w:sz w:val="24"/>
          <w:szCs w:val="24"/>
          <w:u w:val="single"/>
        </w:rPr>
        <w:t xml:space="preserve"> </w:t>
      </w: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日内向供货方支付货款，逾期支付需补偿滞纳金。</w:t>
      </w:r>
    </w:p>
    <w:p w:rsidR="007D271C" w:rsidRPr="00C22B00" w:rsidRDefault="007D271C" w:rsidP="001A71F8">
      <w:pPr>
        <w:spacing w:line="360" w:lineRule="auto"/>
        <w:ind w:firstLineChars="200" w:firstLine="48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六、违约责任</w:t>
      </w:r>
    </w:p>
    <w:p w:rsidR="007D271C" w:rsidRPr="00C22B00" w:rsidRDefault="007D271C" w:rsidP="001A71F8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C22B00">
        <w:rPr>
          <w:rFonts w:asciiTheme="minorEastAsia" w:hAnsiTheme="minorEastAsia"/>
          <w:color w:val="000000" w:themeColor="text1"/>
          <w:sz w:val="24"/>
          <w:szCs w:val="24"/>
        </w:rPr>
        <w:t>未经甲乙双方同意，任何一方无权中途终止协议，如有违约，履约方有权向违约方索赔损失</w:t>
      </w: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  <w:r w:rsidRPr="00C22B00">
        <w:rPr>
          <w:rFonts w:asciiTheme="minorEastAsia" w:hAnsiTheme="minorEastAsia"/>
          <w:color w:val="000000" w:themeColor="text1"/>
          <w:sz w:val="24"/>
          <w:szCs w:val="24"/>
        </w:rPr>
        <w:t>（如有特殊情况，一方不能履行合同，应提前联系，但并不免除其违约责任）</w:t>
      </w: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7D271C" w:rsidRPr="00C22B00" w:rsidRDefault="007D271C" w:rsidP="001A71F8">
      <w:pPr>
        <w:spacing w:line="360" w:lineRule="auto"/>
        <w:ind w:firstLineChars="200" w:firstLine="48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六、争议解决方式</w:t>
      </w:r>
    </w:p>
    <w:p w:rsidR="007D271C" w:rsidRPr="00C22B00" w:rsidRDefault="007D271C" w:rsidP="00FB02C9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凡因履行本合同而产生的，或与本合同有关的一切争议，双方应通过友好协商解决。若争议经协商仍无法解决的，按以下任何一种方式处理：</w:t>
      </w:r>
    </w:p>
    <w:p w:rsidR="007D271C" w:rsidRPr="00C22B00" w:rsidRDefault="007D271C" w:rsidP="00FB02C9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C22B00">
        <w:rPr>
          <w:rFonts w:asciiTheme="minorEastAsia" w:hAnsiTheme="minorEastAsia"/>
          <w:color w:val="000000" w:themeColor="text1"/>
          <w:sz w:val="24"/>
          <w:szCs w:val="24"/>
        </w:rPr>
        <w:t>1）提交</w:t>
      </w:r>
      <w:r w:rsidRPr="00C22B00">
        <w:rPr>
          <w:rFonts w:asciiTheme="minorEastAsia" w:hAnsiTheme="minorEastAsia" w:hint="eastAsia"/>
          <w:color w:val="000000" w:themeColor="text1"/>
          <w:sz w:val="24"/>
          <w:szCs w:val="24"/>
          <w:u w:val="single"/>
        </w:rPr>
        <w:t xml:space="preserve"> </w:t>
      </w:r>
      <w:r w:rsidRPr="00C22B00">
        <w:rPr>
          <w:rFonts w:asciiTheme="minorEastAsia" w:hAnsiTheme="minorEastAsia"/>
          <w:color w:val="000000" w:themeColor="text1"/>
          <w:sz w:val="24"/>
          <w:szCs w:val="24"/>
          <w:u w:val="single"/>
        </w:rPr>
        <w:t xml:space="preserve">      </w:t>
      </w:r>
      <w:r w:rsidRPr="00C22B00">
        <w:rPr>
          <w:rFonts w:asciiTheme="minorEastAsia" w:hAnsiTheme="minorEastAsia"/>
          <w:color w:val="000000" w:themeColor="text1"/>
          <w:sz w:val="24"/>
          <w:szCs w:val="24"/>
        </w:rPr>
        <w:t>仲裁委员会，按照申请仲裁时该委员会有效的仲裁规则进行仲裁。仲裁裁决是终局的，对双方均有约束力。</w:t>
      </w:r>
    </w:p>
    <w:p w:rsidR="007D271C" w:rsidRPr="00C22B00" w:rsidRDefault="007D271C" w:rsidP="00FB02C9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C22B00">
        <w:rPr>
          <w:rFonts w:asciiTheme="minorEastAsia" w:hAnsiTheme="minorEastAsia"/>
          <w:color w:val="000000" w:themeColor="text1"/>
          <w:sz w:val="24"/>
          <w:szCs w:val="24"/>
        </w:rPr>
        <w:t>2）向</w:t>
      </w:r>
      <w:r w:rsidRPr="00C22B00">
        <w:rPr>
          <w:rFonts w:asciiTheme="minorEastAsia" w:hAnsiTheme="minorEastAsia" w:hint="eastAsia"/>
          <w:color w:val="000000" w:themeColor="text1"/>
          <w:sz w:val="24"/>
          <w:szCs w:val="24"/>
          <w:u w:val="single"/>
        </w:rPr>
        <w:t xml:space="preserve"> </w:t>
      </w:r>
      <w:r w:rsidRPr="00C22B00">
        <w:rPr>
          <w:rFonts w:asciiTheme="minorEastAsia" w:hAnsiTheme="minorEastAsia"/>
          <w:color w:val="000000" w:themeColor="text1"/>
          <w:sz w:val="24"/>
          <w:szCs w:val="24"/>
          <w:u w:val="single"/>
        </w:rPr>
        <w:t xml:space="preserve">  </w:t>
      </w:r>
      <w:r w:rsidRPr="00C22B00">
        <w:rPr>
          <w:rFonts w:asciiTheme="minorEastAsia" w:hAnsiTheme="minorEastAsia" w:hint="eastAsia"/>
          <w:color w:val="000000" w:themeColor="text1"/>
          <w:sz w:val="24"/>
          <w:szCs w:val="24"/>
          <w:u w:val="single"/>
        </w:rPr>
        <w:t xml:space="preserve">   </w:t>
      </w:r>
      <w:r w:rsidRPr="00C22B00">
        <w:rPr>
          <w:rFonts w:asciiTheme="minorEastAsia" w:hAnsiTheme="minorEastAsia"/>
          <w:color w:val="000000" w:themeColor="text1"/>
          <w:sz w:val="24"/>
          <w:szCs w:val="24"/>
          <w:u w:val="single"/>
        </w:rPr>
        <w:t xml:space="preserve">   </w:t>
      </w:r>
      <w:r w:rsidRPr="00C22B00">
        <w:rPr>
          <w:rFonts w:asciiTheme="minorEastAsia" w:hAnsiTheme="minorEastAsia"/>
          <w:color w:val="000000" w:themeColor="text1"/>
          <w:sz w:val="24"/>
          <w:szCs w:val="24"/>
        </w:rPr>
        <w:t>所在地人民法院提起诉讼。</w:t>
      </w:r>
    </w:p>
    <w:p w:rsidR="007D271C" w:rsidRPr="00C22B00" w:rsidRDefault="007D271C" w:rsidP="001A71F8">
      <w:pPr>
        <w:spacing w:line="360" w:lineRule="auto"/>
        <w:ind w:firstLineChars="200" w:firstLine="48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七、其他事项</w:t>
      </w:r>
    </w:p>
    <w:p w:rsidR="007D271C" w:rsidRPr="00C22B00" w:rsidRDefault="007D271C" w:rsidP="001A71F8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1、本合同自双方签字、盖章之日起生效，未尽事项，双方可以另行签订补充协议。对本合同的变更或解除，应当采用书面形式。本合同的补充协议与本合同具有同等法律效力。</w:t>
      </w:r>
    </w:p>
    <w:p w:rsidR="007D271C" w:rsidRPr="00C22B00" w:rsidRDefault="007D271C" w:rsidP="001A71F8">
      <w:pPr>
        <w:spacing w:afterLines="100" w:after="312"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C22B00">
        <w:rPr>
          <w:rFonts w:asciiTheme="minorEastAsia" w:hAnsiTheme="minorEastAsia" w:hint="eastAsia"/>
          <w:color w:val="000000" w:themeColor="text1"/>
          <w:sz w:val="24"/>
          <w:szCs w:val="24"/>
        </w:rPr>
        <w:t>2、本合同一式两份，双方当事人各持一份。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7D271C" w:rsidRPr="00C22B00" w:rsidTr="001A71F8">
        <w:tc>
          <w:tcPr>
            <w:tcW w:w="4261" w:type="dxa"/>
          </w:tcPr>
          <w:p w:rsidR="007D271C" w:rsidRPr="00C22B00" w:rsidRDefault="007D271C" w:rsidP="006C48F1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供货方(盖章)：</w:t>
            </w:r>
          </w:p>
        </w:tc>
        <w:tc>
          <w:tcPr>
            <w:tcW w:w="4261" w:type="dxa"/>
          </w:tcPr>
          <w:p w:rsidR="007D271C" w:rsidRPr="00C22B00" w:rsidRDefault="007D271C" w:rsidP="006C48F1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采购方(盖章)：</w:t>
            </w:r>
          </w:p>
        </w:tc>
      </w:tr>
      <w:tr w:rsidR="007D271C" w:rsidRPr="00C22B00" w:rsidTr="001A71F8">
        <w:tc>
          <w:tcPr>
            <w:tcW w:w="4261" w:type="dxa"/>
          </w:tcPr>
          <w:p w:rsidR="007D271C" w:rsidRPr="00C22B00" w:rsidRDefault="007D271C" w:rsidP="006C48F1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法定代表人（签字）：</w:t>
            </w:r>
            <w:r w:rsidRPr="00C22B00">
              <w:rPr>
                <w:rFonts w:asciiTheme="minorEastAsia" w:hAnsiTheme="minorEastAsia"/>
                <w:color w:val="000000" w:themeColor="text1"/>
                <w:sz w:val="24"/>
                <w:szCs w:val="24"/>
                <w:u w:val="single"/>
              </w:rPr>
              <w:t xml:space="preserve">            </w:t>
            </w:r>
          </w:p>
        </w:tc>
        <w:tc>
          <w:tcPr>
            <w:tcW w:w="4261" w:type="dxa"/>
          </w:tcPr>
          <w:p w:rsidR="007D271C" w:rsidRPr="00C22B00" w:rsidRDefault="007D271C" w:rsidP="006C48F1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22B0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法定代表人</w:t>
            </w: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（签字）：</w:t>
            </w:r>
            <w:r w:rsidRPr="00C22B00">
              <w:rPr>
                <w:rFonts w:asciiTheme="minorEastAsia" w:hAnsiTheme="minorEastAsia"/>
                <w:color w:val="000000" w:themeColor="text1"/>
                <w:sz w:val="24"/>
                <w:szCs w:val="24"/>
                <w:u w:val="single"/>
              </w:rPr>
              <w:t xml:space="preserve">            </w:t>
            </w:r>
          </w:p>
        </w:tc>
      </w:tr>
      <w:tr w:rsidR="007D271C" w:rsidRPr="00C22B00" w:rsidTr="004E38BA">
        <w:tc>
          <w:tcPr>
            <w:tcW w:w="4261" w:type="dxa"/>
          </w:tcPr>
          <w:p w:rsidR="007D271C" w:rsidRPr="00C22B00" w:rsidRDefault="007D271C" w:rsidP="006C48F1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签订时间：</w:t>
            </w: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年</w:t>
            </w: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月</w:t>
            </w: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日</w:t>
            </w:r>
          </w:p>
        </w:tc>
        <w:tc>
          <w:tcPr>
            <w:tcW w:w="4261" w:type="dxa"/>
          </w:tcPr>
          <w:p w:rsidR="007D271C" w:rsidRPr="00C22B00" w:rsidRDefault="007D271C" w:rsidP="006C48F1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签订时间：</w:t>
            </w: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年</w:t>
            </w: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月</w:t>
            </w: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C22B0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日</w:t>
            </w:r>
          </w:p>
        </w:tc>
      </w:tr>
    </w:tbl>
    <w:p w:rsidR="007D271C" w:rsidRPr="00C22B00" w:rsidRDefault="007D271C" w:rsidP="001A71F8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sectPr w:rsidR="007D271C" w:rsidRPr="00C22B00" w:rsidSect="005D1BA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7D271C">
    <w:pPr>
      <w:pStyle w:val="aa"/>
      <w:framePr w:h="0"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044564" w:rsidRDefault="007D271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7D271C">
    <w:pPr>
      <w:pStyle w:val="aa"/>
      <w:framePr w:h="0" w:wrap="around" w:vAnchor="text" w:hAnchor="margin" w:xAlign="center" w:y="1"/>
      <w:rPr>
        <w:rStyle w:val="a9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a9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a9"/>
        <w:rFonts w:ascii="Verdana" w:hAnsi="Verdana"/>
        <w:noProof/>
      </w:rPr>
      <w:t>- 6 -</w:t>
    </w:r>
    <w:r>
      <w:rPr>
        <w:rFonts w:ascii="Verdana" w:hAnsi="Verdana"/>
      </w:rPr>
      <w:fldChar w:fldCharType="end"/>
    </w:r>
  </w:p>
  <w:p w:rsidR="00044564" w:rsidRDefault="007D271C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2ECEC"/>
    <w:multiLevelType w:val="singleLevel"/>
    <w:tmpl w:val="4F22ECE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55433"/>
    <w:rsid w:val="00064490"/>
    <w:rsid w:val="00072EE2"/>
    <w:rsid w:val="000B36EF"/>
    <w:rsid w:val="000B5223"/>
    <w:rsid w:val="000D7242"/>
    <w:rsid w:val="00112C44"/>
    <w:rsid w:val="001570B2"/>
    <w:rsid w:val="001A3E4A"/>
    <w:rsid w:val="001B1FCD"/>
    <w:rsid w:val="001D25D0"/>
    <w:rsid w:val="001D5004"/>
    <w:rsid w:val="00212251"/>
    <w:rsid w:val="0023511A"/>
    <w:rsid w:val="0027460F"/>
    <w:rsid w:val="002D2D4C"/>
    <w:rsid w:val="003116ED"/>
    <w:rsid w:val="00367904"/>
    <w:rsid w:val="00374298"/>
    <w:rsid w:val="003D4680"/>
    <w:rsid w:val="003E4BDF"/>
    <w:rsid w:val="003E778A"/>
    <w:rsid w:val="003F2C94"/>
    <w:rsid w:val="00401310"/>
    <w:rsid w:val="00403921"/>
    <w:rsid w:val="00441831"/>
    <w:rsid w:val="004671B4"/>
    <w:rsid w:val="00482EC2"/>
    <w:rsid w:val="004C1F46"/>
    <w:rsid w:val="004E6902"/>
    <w:rsid w:val="0053160D"/>
    <w:rsid w:val="0055482C"/>
    <w:rsid w:val="005A62AA"/>
    <w:rsid w:val="005B167A"/>
    <w:rsid w:val="00607DBE"/>
    <w:rsid w:val="00641E18"/>
    <w:rsid w:val="00667F2F"/>
    <w:rsid w:val="006D754E"/>
    <w:rsid w:val="006F6C79"/>
    <w:rsid w:val="00734E53"/>
    <w:rsid w:val="007B0661"/>
    <w:rsid w:val="007D271C"/>
    <w:rsid w:val="007F29A4"/>
    <w:rsid w:val="007F7C41"/>
    <w:rsid w:val="00812337"/>
    <w:rsid w:val="0084449B"/>
    <w:rsid w:val="00846E08"/>
    <w:rsid w:val="00897C47"/>
    <w:rsid w:val="00944C92"/>
    <w:rsid w:val="0095151F"/>
    <w:rsid w:val="009639FE"/>
    <w:rsid w:val="009A71EB"/>
    <w:rsid w:val="009B1281"/>
    <w:rsid w:val="009B131F"/>
    <w:rsid w:val="009B2DD4"/>
    <w:rsid w:val="009E1CAE"/>
    <w:rsid w:val="00A016E4"/>
    <w:rsid w:val="00A31F9B"/>
    <w:rsid w:val="00AD206D"/>
    <w:rsid w:val="00AF0502"/>
    <w:rsid w:val="00AF4C42"/>
    <w:rsid w:val="00B0261D"/>
    <w:rsid w:val="00B105C2"/>
    <w:rsid w:val="00B17495"/>
    <w:rsid w:val="00B32CD5"/>
    <w:rsid w:val="00BC508B"/>
    <w:rsid w:val="00BF4A77"/>
    <w:rsid w:val="00C21432"/>
    <w:rsid w:val="00C85771"/>
    <w:rsid w:val="00CA3FFD"/>
    <w:rsid w:val="00CC543F"/>
    <w:rsid w:val="00CE0003"/>
    <w:rsid w:val="00D0045D"/>
    <w:rsid w:val="00D0421B"/>
    <w:rsid w:val="00D14910"/>
    <w:rsid w:val="00D258BF"/>
    <w:rsid w:val="00D616E3"/>
    <w:rsid w:val="00D80C76"/>
    <w:rsid w:val="00D84CFE"/>
    <w:rsid w:val="00D90328"/>
    <w:rsid w:val="00D9738E"/>
    <w:rsid w:val="00DA6AF7"/>
    <w:rsid w:val="00E009DE"/>
    <w:rsid w:val="00E269DF"/>
    <w:rsid w:val="00E425BC"/>
    <w:rsid w:val="00E438F4"/>
    <w:rsid w:val="00ED5AD6"/>
    <w:rsid w:val="00ED7C59"/>
    <w:rsid w:val="00F03CCB"/>
    <w:rsid w:val="00F36ACE"/>
    <w:rsid w:val="00F60BDB"/>
    <w:rsid w:val="00F71858"/>
    <w:rsid w:val="00F84B8C"/>
    <w:rsid w:val="00FA4321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uiPriority w:val="59"/>
    <w:qFormat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"/>
    <w:rsid w:val="006F6C79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Hyperlink"/>
    <w:basedOn w:val="a0"/>
    <w:uiPriority w:val="99"/>
    <w:unhideWhenUsed/>
    <w:rsid w:val="007F7C41"/>
    <w:rPr>
      <w:color w:val="0000FF"/>
      <w:u w:val="single"/>
    </w:rPr>
  </w:style>
  <w:style w:type="character" w:styleId="a9">
    <w:name w:val="page number"/>
    <w:basedOn w:val="a0"/>
    <w:rsid w:val="00A016E4"/>
  </w:style>
  <w:style w:type="paragraph" w:styleId="aa">
    <w:name w:val="footer"/>
    <w:basedOn w:val="a"/>
    <w:link w:val="ab"/>
    <w:rsid w:val="00A016E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脚 字符"/>
    <w:basedOn w:val="a0"/>
    <w:link w:val="aa"/>
    <w:rsid w:val="00A016E4"/>
    <w:rPr>
      <w:rFonts w:ascii="Times New Roman" w:eastAsia="宋体" w:hAnsi="Times New Roman" w:cs="Times New Roman"/>
      <w:sz w:val="18"/>
      <w:szCs w:val="18"/>
    </w:rPr>
  </w:style>
  <w:style w:type="paragraph" w:customStyle="1" w:styleId="32">
    <w:name w:val="样式3"/>
    <w:basedOn w:val="a"/>
    <w:rsid w:val="00072EE2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0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534">
      <w:marLeft w:val="4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2019-03-10T13:44:00Z</dcterms:created>
  <dcterms:modified xsi:type="dcterms:W3CDTF">2019-03-10T13:44:00Z</dcterms:modified>
</cp:coreProperties>
</file>