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71BA" w:rsidRPr="00D719A9" w:rsidRDefault="000071BA" w:rsidP="000071BA">
      <w:pPr>
        <w:pStyle w:val="a5"/>
      </w:pPr>
      <w:bookmarkStart w:id="0" w:name="_GoBack"/>
      <w:r w:rsidRPr="00D719A9">
        <w:rPr>
          <w:rFonts w:hint="eastAsia"/>
        </w:rPr>
        <w:t>商业秘密保密协议（二）</w:t>
      </w:r>
    </w:p>
    <w:p w:rsidR="000071BA" w:rsidRDefault="000071BA" w:rsidP="0011084C">
      <w:pPr>
        <w:wordWrap w:val="0"/>
        <w:spacing w:beforeLines="100" w:before="312" w:afterLines="100" w:after="312" w:line="360" w:lineRule="auto"/>
        <w:ind w:firstLineChars="1700" w:firstLine="4080"/>
        <w:jc w:val="right"/>
        <w:rPr>
          <w:sz w:val="24"/>
          <w:szCs w:val="24"/>
        </w:rPr>
      </w:pPr>
      <w:bookmarkStart w:id="1" w:name="_Hlk512328677"/>
      <w:bookmarkEnd w:id="0"/>
      <w:r>
        <w:rPr>
          <w:rFonts w:hint="eastAsia"/>
          <w:sz w:val="24"/>
          <w:szCs w:val="24"/>
        </w:rPr>
        <w:t>合同编号</w:t>
      </w:r>
      <w:r>
        <w:rPr>
          <w:sz w:val="24"/>
          <w:szCs w:val="24"/>
        </w:rPr>
        <w:t>：</w:t>
      </w:r>
      <w:r>
        <w:rPr>
          <w:sz w:val="24"/>
          <w:szCs w:val="24"/>
          <w:u w:val="single"/>
        </w:rPr>
        <w:t xml:space="preserve">           </w:t>
      </w:r>
      <w:r w:rsidRPr="00E8383F">
        <w:rPr>
          <w:sz w:val="24"/>
          <w:szCs w:val="24"/>
          <w:u w:val="single"/>
        </w:rPr>
        <w:t xml:space="preserve"> </w:t>
      </w:r>
    </w:p>
    <w:p w:rsidR="000071BA" w:rsidRPr="001F0D47" w:rsidRDefault="000071BA" w:rsidP="0011084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bookmarkStart w:id="2" w:name="_Hlk512328854"/>
      <w:bookmarkEnd w:id="1"/>
      <w:r w:rsidRPr="001F0D47">
        <w:rPr>
          <w:rFonts w:ascii="宋体" w:eastAsia="宋体" w:hAnsi="宋体" w:cs="Helvetica" w:hint="eastAsia"/>
          <w:color w:val="000000"/>
          <w:kern w:val="0"/>
          <w:sz w:val="24"/>
          <w:szCs w:val="24"/>
        </w:rPr>
        <w:t>甲方：</w:t>
      </w:r>
      <w:r w:rsidRPr="00A911E1">
        <w:rPr>
          <w:rFonts w:ascii="宋体" w:eastAsia="宋体" w:hAnsi="宋体" w:cs="Helvetica" w:hint="eastAsia"/>
          <w:color w:val="000000"/>
          <w:kern w:val="0"/>
          <w:sz w:val="24"/>
          <w:szCs w:val="24"/>
          <w:u w:val="single"/>
        </w:rPr>
        <w:t xml:space="preserve">        </w:t>
      </w:r>
      <w:r>
        <w:rPr>
          <w:rFonts w:ascii="宋体" w:eastAsia="宋体" w:hAnsi="宋体" w:cs="Helvetica"/>
          <w:color w:val="000000"/>
          <w:kern w:val="0"/>
          <w:sz w:val="24"/>
          <w:szCs w:val="24"/>
          <w:u w:val="single"/>
        </w:rPr>
        <w:t xml:space="preserve">        </w:t>
      </w:r>
      <w:r w:rsidRPr="00A911E1">
        <w:rPr>
          <w:rFonts w:ascii="宋体" w:eastAsia="宋体" w:hAnsi="宋体" w:cs="Helvetica" w:hint="eastAsia"/>
          <w:color w:val="000000"/>
          <w:kern w:val="0"/>
          <w:sz w:val="24"/>
          <w:szCs w:val="24"/>
          <w:u w:val="single"/>
        </w:rPr>
        <w:t xml:space="preserve">  </w:t>
      </w:r>
      <w:r w:rsidRPr="00A911E1">
        <w:rPr>
          <w:rFonts w:ascii="宋体" w:eastAsia="宋体" w:hAnsi="宋体" w:cs="Helvetica"/>
          <w:color w:val="000000"/>
          <w:kern w:val="0"/>
          <w:sz w:val="24"/>
          <w:szCs w:val="24"/>
          <w:u w:val="single"/>
        </w:rPr>
        <w:t xml:space="preserve">        </w:t>
      </w:r>
      <w:r w:rsidRPr="00A911E1">
        <w:rPr>
          <w:rFonts w:ascii="宋体" w:eastAsia="宋体" w:hAnsi="宋体" w:cs="Helvetica" w:hint="eastAsia"/>
          <w:color w:val="000000"/>
          <w:kern w:val="0"/>
          <w:sz w:val="24"/>
          <w:szCs w:val="24"/>
          <w:u w:val="single"/>
        </w:rPr>
        <w:t xml:space="preserve">              </w:t>
      </w:r>
    </w:p>
    <w:p w:rsidR="000071BA" w:rsidRPr="001F0D47" w:rsidRDefault="000071BA" w:rsidP="0011084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注册地址：</w:t>
      </w:r>
      <w:r w:rsidRPr="00A911E1">
        <w:rPr>
          <w:rFonts w:ascii="宋体" w:eastAsia="宋体" w:hAnsi="宋体" w:cs="Helvetica" w:hint="eastAsia"/>
          <w:color w:val="000000"/>
          <w:kern w:val="0"/>
          <w:sz w:val="24"/>
          <w:szCs w:val="24"/>
          <w:u w:val="single"/>
        </w:rPr>
        <w:t xml:space="preserve">                                    </w:t>
      </w:r>
    </w:p>
    <w:p w:rsidR="000071BA" w:rsidRPr="001F0D47" w:rsidRDefault="000071BA" w:rsidP="0011084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邮编：</w:t>
      </w:r>
      <w:r w:rsidRPr="00A911E1">
        <w:rPr>
          <w:rFonts w:ascii="宋体" w:eastAsia="宋体" w:hAnsi="宋体" w:cs="Helvetica" w:hint="eastAsia"/>
          <w:color w:val="000000"/>
          <w:kern w:val="0"/>
          <w:sz w:val="24"/>
          <w:szCs w:val="24"/>
          <w:u w:val="single"/>
        </w:rPr>
        <w:t xml:space="preserve">                                        </w:t>
      </w:r>
    </w:p>
    <w:p w:rsidR="000071BA" w:rsidRPr="001F0D47" w:rsidRDefault="000071BA" w:rsidP="0011084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组织机构</w:t>
      </w:r>
      <w:r>
        <w:rPr>
          <w:rFonts w:ascii="宋体" w:eastAsia="宋体" w:hAnsi="宋体" w:cs="Helvetica"/>
          <w:color w:val="000000"/>
          <w:kern w:val="0"/>
          <w:sz w:val="24"/>
          <w:szCs w:val="24"/>
        </w:rPr>
        <w:t>代码</w:t>
      </w:r>
      <w:r w:rsidRPr="001F0D47">
        <w:rPr>
          <w:rFonts w:ascii="宋体" w:eastAsia="宋体" w:hAnsi="宋体" w:cs="Helvetica" w:hint="eastAsia"/>
          <w:color w:val="000000"/>
          <w:kern w:val="0"/>
          <w:sz w:val="24"/>
          <w:szCs w:val="24"/>
        </w:rPr>
        <w:t>：</w:t>
      </w:r>
      <w:r w:rsidRPr="00A911E1">
        <w:rPr>
          <w:rFonts w:ascii="宋体" w:eastAsia="宋体" w:hAnsi="宋体" w:cs="Helvetica" w:hint="eastAsia"/>
          <w:color w:val="000000"/>
          <w:kern w:val="0"/>
          <w:sz w:val="24"/>
          <w:szCs w:val="24"/>
          <w:u w:val="single"/>
        </w:rPr>
        <w:t xml:space="preserve">                                </w:t>
      </w:r>
    </w:p>
    <w:p w:rsidR="000071BA" w:rsidRPr="001F0D47" w:rsidRDefault="000071BA" w:rsidP="0011084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法定代表人：</w:t>
      </w:r>
      <w:r w:rsidRPr="00A911E1">
        <w:rPr>
          <w:rFonts w:ascii="宋体" w:eastAsia="宋体" w:hAnsi="宋体" w:cs="Helvetica" w:hint="eastAsia"/>
          <w:color w:val="000000"/>
          <w:kern w:val="0"/>
          <w:sz w:val="24"/>
          <w:szCs w:val="24"/>
          <w:u w:val="single"/>
        </w:rPr>
        <w:t xml:space="preserve">                                  </w:t>
      </w:r>
    </w:p>
    <w:p w:rsidR="000071BA" w:rsidRDefault="000071BA" w:rsidP="00083A74">
      <w:pPr>
        <w:widowControl/>
        <w:shd w:val="clear" w:color="auto" w:fill="FFFFFF" w:themeFill="background1"/>
        <w:spacing w:afterLines="100" w:after="312" w:line="360" w:lineRule="auto"/>
        <w:ind w:firstLineChars="200" w:firstLine="480"/>
        <w:rPr>
          <w:rFonts w:ascii="宋体" w:eastAsia="宋体" w:hAnsi="宋体" w:cs="Helvetica"/>
          <w:color w:val="000000"/>
          <w:kern w:val="0"/>
          <w:sz w:val="24"/>
          <w:szCs w:val="24"/>
          <w:u w:val="single"/>
        </w:rPr>
      </w:pPr>
      <w:r w:rsidRPr="001F0D47">
        <w:rPr>
          <w:rFonts w:ascii="宋体" w:eastAsia="宋体" w:hAnsi="宋体" w:cs="Helvetica" w:hint="eastAsia"/>
          <w:color w:val="000000"/>
          <w:kern w:val="0"/>
          <w:sz w:val="24"/>
          <w:szCs w:val="24"/>
        </w:rPr>
        <w:t>联系电话：</w:t>
      </w:r>
      <w:r w:rsidRPr="00A911E1">
        <w:rPr>
          <w:rFonts w:ascii="宋体" w:eastAsia="宋体" w:hAnsi="宋体" w:cs="Helvetica" w:hint="eastAsia"/>
          <w:color w:val="000000"/>
          <w:kern w:val="0"/>
          <w:sz w:val="24"/>
          <w:szCs w:val="24"/>
          <w:u w:val="single"/>
        </w:rPr>
        <w:t xml:space="preserve">                                    </w:t>
      </w:r>
    </w:p>
    <w:bookmarkEnd w:id="2"/>
    <w:p w:rsidR="000071BA" w:rsidRPr="001F0D47" w:rsidRDefault="000071BA" w:rsidP="0011084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乙</w:t>
      </w:r>
      <w:r>
        <w:rPr>
          <w:rFonts w:ascii="宋体" w:eastAsia="宋体" w:hAnsi="宋体" w:cs="Helvetica"/>
          <w:color w:val="000000"/>
          <w:kern w:val="0"/>
          <w:sz w:val="24"/>
          <w:szCs w:val="24"/>
        </w:rPr>
        <w:t>方</w:t>
      </w:r>
      <w:r w:rsidRPr="001F0D47">
        <w:rPr>
          <w:rFonts w:ascii="宋体" w:eastAsia="宋体" w:hAnsi="宋体" w:cs="Helvetica" w:hint="eastAsia"/>
          <w:color w:val="000000"/>
          <w:kern w:val="0"/>
          <w:sz w:val="24"/>
          <w:szCs w:val="24"/>
        </w:rPr>
        <w:t>：</w:t>
      </w:r>
      <w:r w:rsidRPr="00A911E1">
        <w:rPr>
          <w:rFonts w:ascii="宋体" w:eastAsia="宋体" w:hAnsi="宋体" w:cs="Helvetica" w:hint="eastAsia"/>
          <w:color w:val="000000"/>
          <w:kern w:val="0"/>
          <w:sz w:val="24"/>
          <w:szCs w:val="24"/>
          <w:u w:val="single"/>
        </w:rPr>
        <w:t xml:space="preserve">        </w:t>
      </w:r>
      <w:r>
        <w:rPr>
          <w:rFonts w:ascii="宋体" w:eastAsia="宋体" w:hAnsi="宋体" w:cs="Helvetica"/>
          <w:color w:val="000000"/>
          <w:kern w:val="0"/>
          <w:sz w:val="24"/>
          <w:szCs w:val="24"/>
          <w:u w:val="single"/>
        </w:rPr>
        <w:t xml:space="preserve">        </w:t>
      </w:r>
      <w:r w:rsidRPr="00A911E1">
        <w:rPr>
          <w:rFonts w:ascii="宋体" w:eastAsia="宋体" w:hAnsi="宋体" w:cs="Helvetica" w:hint="eastAsia"/>
          <w:color w:val="000000"/>
          <w:kern w:val="0"/>
          <w:sz w:val="24"/>
          <w:szCs w:val="24"/>
          <w:u w:val="single"/>
        </w:rPr>
        <w:t xml:space="preserve">  </w:t>
      </w:r>
      <w:r w:rsidRPr="00A911E1">
        <w:rPr>
          <w:rFonts w:ascii="宋体" w:eastAsia="宋体" w:hAnsi="宋体" w:cs="Helvetica"/>
          <w:color w:val="000000"/>
          <w:kern w:val="0"/>
          <w:sz w:val="24"/>
          <w:szCs w:val="24"/>
          <w:u w:val="single"/>
        </w:rPr>
        <w:t xml:space="preserve">        </w:t>
      </w:r>
      <w:r w:rsidRPr="00A911E1">
        <w:rPr>
          <w:rFonts w:ascii="宋体" w:eastAsia="宋体" w:hAnsi="宋体" w:cs="Helvetica" w:hint="eastAsia"/>
          <w:color w:val="000000"/>
          <w:kern w:val="0"/>
          <w:sz w:val="24"/>
          <w:szCs w:val="24"/>
          <w:u w:val="single"/>
        </w:rPr>
        <w:t xml:space="preserve">              </w:t>
      </w:r>
    </w:p>
    <w:p w:rsidR="000071BA" w:rsidRPr="001F0D47" w:rsidRDefault="000071BA" w:rsidP="0011084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注册地址：</w:t>
      </w:r>
      <w:r w:rsidRPr="00A911E1">
        <w:rPr>
          <w:rFonts w:ascii="宋体" w:eastAsia="宋体" w:hAnsi="宋体" w:cs="Helvetica" w:hint="eastAsia"/>
          <w:color w:val="000000"/>
          <w:kern w:val="0"/>
          <w:sz w:val="24"/>
          <w:szCs w:val="24"/>
          <w:u w:val="single"/>
        </w:rPr>
        <w:t xml:space="preserve">                                    </w:t>
      </w:r>
    </w:p>
    <w:p w:rsidR="000071BA" w:rsidRPr="001F0D47" w:rsidRDefault="000071BA" w:rsidP="0011084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邮编：</w:t>
      </w:r>
      <w:r w:rsidRPr="00A911E1">
        <w:rPr>
          <w:rFonts w:ascii="宋体" w:eastAsia="宋体" w:hAnsi="宋体" w:cs="Helvetica" w:hint="eastAsia"/>
          <w:color w:val="000000"/>
          <w:kern w:val="0"/>
          <w:sz w:val="24"/>
          <w:szCs w:val="24"/>
          <w:u w:val="single"/>
        </w:rPr>
        <w:t xml:space="preserve">                                        </w:t>
      </w:r>
    </w:p>
    <w:p w:rsidR="000071BA" w:rsidRPr="001F0D47" w:rsidRDefault="000071BA" w:rsidP="0011084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组织机构</w:t>
      </w:r>
      <w:r>
        <w:rPr>
          <w:rFonts w:ascii="宋体" w:eastAsia="宋体" w:hAnsi="宋体" w:cs="Helvetica"/>
          <w:color w:val="000000"/>
          <w:kern w:val="0"/>
          <w:sz w:val="24"/>
          <w:szCs w:val="24"/>
        </w:rPr>
        <w:t>代码</w:t>
      </w:r>
      <w:r w:rsidRPr="001F0D47">
        <w:rPr>
          <w:rFonts w:ascii="宋体" w:eastAsia="宋体" w:hAnsi="宋体" w:cs="Helvetica" w:hint="eastAsia"/>
          <w:color w:val="000000"/>
          <w:kern w:val="0"/>
          <w:sz w:val="24"/>
          <w:szCs w:val="24"/>
        </w:rPr>
        <w:t>：</w:t>
      </w:r>
      <w:r w:rsidRPr="00A911E1">
        <w:rPr>
          <w:rFonts w:ascii="宋体" w:eastAsia="宋体" w:hAnsi="宋体" w:cs="Helvetica" w:hint="eastAsia"/>
          <w:color w:val="000000"/>
          <w:kern w:val="0"/>
          <w:sz w:val="24"/>
          <w:szCs w:val="24"/>
          <w:u w:val="single"/>
        </w:rPr>
        <w:t xml:space="preserve">                                </w:t>
      </w:r>
    </w:p>
    <w:p w:rsidR="000071BA" w:rsidRPr="001F0D47" w:rsidRDefault="000071BA" w:rsidP="0011084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法定代表人：</w:t>
      </w:r>
      <w:r w:rsidRPr="00A911E1">
        <w:rPr>
          <w:rFonts w:ascii="宋体" w:eastAsia="宋体" w:hAnsi="宋体" w:cs="Helvetica" w:hint="eastAsia"/>
          <w:color w:val="000000"/>
          <w:kern w:val="0"/>
          <w:sz w:val="24"/>
          <w:szCs w:val="24"/>
          <w:u w:val="single"/>
        </w:rPr>
        <w:t xml:space="preserve">                                  </w:t>
      </w:r>
    </w:p>
    <w:p w:rsidR="000071BA" w:rsidRDefault="000071BA" w:rsidP="0011084C">
      <w:pPr>
        <w:widowControl/>
        <w:shd w:val="clear" w:color="auto" w:fill="FFFFFF" w:themeFill="background1"/>
        <w:spacing w:line="360" w:lineRule="auto"/>
        <w:ind w:firstLineChars="200" w:firstLine="480"/>
        <w:rPr>
          <w:rFonts w:ascii="宋体" w:eastAsia="宋体" w:hAnsi="宋体" w:cs="Helvetica"/>
          <w:color w:val="000000"/>
          <w:kern w:val="0"/>
          <w:sz w:val="24"/>
          <w:szCs w:val="24"/>
          <w:u w:val="single"/>
        </w:rPr>
      </w:pPr>
      <w:r w:rsidRPr="001F0D47">
        <w:rPr>
          <w:rFonts w:ascii="宋体" w:eastAsia="宋体" w:hAnsi="宋体" w:cs="Helvetica" w:hint="eastAsia"/>
          <w:color w:val="000000"/>
          <w:kern w:val="0"/>
          <w:sz w:val="24"/>
          <w:szCs w:val="24"/>
        </w:rPr>
        <w:t>联系电话：</w:t>
      </w:r>
      <w:r w:rsidRPr="00A911E1">
        <w:rPr>
          <w:rFonts w:ascii="宋体" w:eastAsia="宋体" w:hAnsi="宋体" w:cs="Helvetica" w:hint="eastAsia"/>
          <w:color w:val="000000"/>
          <w:kern w:val="0"/>
          <w:sz w:val="24"/>
          <w:szCs w:val="24"/>
          <w:u w:val="single"/>
        </w:rPr>
        <w:t xml:space="preserve">                                    </w:t>
      </w:r>
    </w:p>
    <w:p w:rsidR="000071BA" w:rsidRDefault="000071BA" w:rsidP="00283C28">
      <w:pPr>
        <w:spacing w:beforeLines="100" w:before="312" w:line="360" w:lineRule="auto"/>
        <w:ind w:firstLineChars="200" w:firstLine="480"/>
        <w:rPr>
          <w:rFonts w:asciiTheme="minorEastAsia" w:hAnsiTheme="minorEastAsia"/>
          <w:sz w:val="24"/>
        </w:rPr>
      </w:pPr>
      <w:r w:rsidRPr="00283C28">
        <w:rPr>
          <w:rFonts w:asciiTheme="minorEastAsia" w:hAnsiTheme="minorEastAsia" w:hint="eastAsia"/>
          <w:sz w:val="24"/>
        </w:rPr>
        <w:t>鉴于</w:t>
      </w:r>
      <w:r>
        <w:rPr>
          <w:rFonts w:asciiTheme="minorEastAsia" w:hAnsiTheme="minorEastAsia" w:hint="eastAsia"/>
          <w:sz w:val="24"/>
        </w:rPr>
        <w:t>：</w:t>
      </w:r>
    </w:p>
    <w:p w:rsidR="000071BA" w:rsidRPr="00283C28" w:rsidRDefault="000071BA" w:rsidP="00083A74">
      <w:pPr>
        <w:spacing w:line="360" w:lineRule="auto"/>
        <w:ind w:firstLineChars="200" w:firstLine="480"/>
        <w:rPr>
          <w:rFonts w:asciiTheme="minorEastAsia" w:hAnsiTheme="minorEastAsia"/>
          <w:sz w:val="24"/>
        </w:rPr>
      </w:pPr>
      <w:r>
        <w:rPr>
          <w:rFonts w:asciiTheme="minorEastAsia" w:hAnsiTheme="minorEastAsia" w:hint="eastAsia"/>
          <w:sz w:val="24"/>
        </w:rPr>
        <w:t>1.</w:t>
      </w:r>
      <w:r w:rsidRPr="00283C28">
        <w:rPr>
          <w:rFonts w:asciiTheme="minorEastAsia" w:hAnsiTheme="minorEastAsia" w:hint="eastAsia"/>
          <w:sz w:val="24"/>
        </w:rPr>
        <w:t>双方正在进行业务项目；</w:t>
      </w:r>
    </w:p>
    <w:p w:rsidR="000071BA" w:rsidRPr="00283C28" w:rsidRDefault="000071BA" w:rsidP="00283C28">
      <w:pPr>
        <w:spacing w:line="360" w:lineRule="auto"/>
        <w:ind w:firstLineChars="200" w:firstLine="480"/>
        <w:rPr>
          <w:rFonts w:asciiTheme="minorEastAsia" w:hAnsiTheme="minorEastAsia"/>
          <w:sz w:val="24"/>
        </w:rPr>
      </w:pPr>
      <w:r>
        <w:rPr>
          <w:rFonts w:asciiTheme="minorEastAsia" w:hAnsiTheme="minorEastAsia" w:hint="eastAsia"/>
          <w:sz w:val="24"/>
        </w:rPr>
        <w:t>2</w:t>
      </w:r>
      <w:r>
        <w:rPr>
          <w:rFonts w:asciiTheme="minorEastAsia" w:hAnsiTheme="minorEastAsia"/>
          <w:sz w:val="24"/>
        </w:rPr>
        <w:t>.</w:t>
      </w:r>
      <w:r w:rsidRPr="00283C28">
        <w:rPr>
          <w:rFonts w:asciiTheme="minorEastAsia" w:hAnsiTheme="minorEastAsia" w:hint="eastAsia"/>
          <w:sz w:val="24"/>
        </w:rPr>
        <w:t>双方就该项目的实施以及合作过程中，向对方提供有关保密信息，且该保密信息属</w:t>
      </w:r>
      <w:r>
        <w:rPr>
          <w:rFonts w:asciiTheme="minorEastAsia" w:hAnsiTheme="minorEastAsia" w:hint="eastAsia"/>
          <w:sz w:val="24"/>
        </w:rPr>
        <w:t>于</w:t>
      </w:r>
      <w:r w:rsidRPr="00283C28">
        <w:rPr>
          <w:rFonts w:asciiTheme="minorEastAsia" w:hAnsiTheme="minorEastAsia" w:hint="eastAsia"/>
          <w:sz w:val="24"/>
        </w:rPr>
        <w:t>提供方合法所有；</w:t>
      </w:r>
    </w:p>
    <w:p w:rsidR="000071BA" w:rsidRDefault="000071BA" w:rsidP="00083A74">
      <w:pPr>
        <w:spacing w:line="360" w:lineRule="auto"/>
        <w:ind w:firstLineChars="200" w:firstLine="480"/>
        <w:rPr>
          <w:rFonts w:asciiTheme="minorEastAsia" w:hAnsiTheme="minorEastAsia"/>
          <w:sz w:val="24"/>
        </w:rPr>
      </w:pPr>
      <w:r>
        <w:rPr>
          <w:rFonts w:asciiTheme="minorEastAsia" w:hAnsiTheme="minorEastAsia" w:hint="eastAsia"/>
          <w:sz w:val="24"/>
        </w:rPr>
        <w:t>3</w:t>
      </w:r>
      <w:r>
        <w:rPr>
          <w:rFonts w:asciiTheme="minorEastAsia" w:hAnsiTheme="minorEastAsia"/>
          <w:sz w:val="24"/>
        </w:rPr>
        <w:t>.</w:t>
      </w:r>
      <w:r w:rsidRPr="00283C28">
        <w:rPr>
          <w:rFonts w:asciiTheme="minorEastAsia" w:hAnsiTheme="minorEastAsia" w:hint="eastAsia"/>
          <w:sz w:val="24"/>
        </w:rPr>
        <w:t>双方均希望对本协议所述保密信息予以有效保护。</w:t>
      </w:r>
    </w:p>
    <w:p w:rsidR="000071BA" w:rsidRPr="00283C28" w:rsidRDefault="000071BA" w:rsidP="00283C28">
      <w:pPr>
        <w:spacing w:afterLines="100" w:after="312" w:line="360" w:lineRule="auto"/>
        <w:ind w:firstLineChars="200" w:firstLine="480"/>
        <w:rPr>
          <w:rFonts w:asciiTheme="minorEastAsia" w:hAnsiTheme="minorEastAsia"/>
          <w:sz w:val="24"/>
        </w:rPr>
      </w:pPr>
      <w:r>
        <w:rPr>
          <w:rFonts w:asciiTheme="minorEastAsia" w:hAnsiTheme="minorEastAsia" w:hint="eastAsia"/>
          <w:sz w:val="24"/>
        </w:rPr>
        <w:t>鉴于此</w:t>
      </w:r>
      <w:r>
        <w:rPr>
          <w:rFonts w:asciiTheme="minorEastAsia" w:hAnsiTheme="minorEastAsia"/>
          <w:sz w:val="24"/>
        </w:rPr>
        <w:t>，双方本着友好合作的目的，根据《</w:t>
      </w:r>
      <w:r>
        <w:rPr>
          <w:rFonts w:asciiTheme="minorEastAsia" w:hAnsiTheme="minorEastAsia" w:hint="eastAsia"/>
          <w:sz w:val="24"/>
        </w:rPr>
        <w:t>中国人民共和国</w:t>
      </w:r>
      <w:r>
        <w:rPr>
          <w:rFonts w:asciiTheme="minorEastAsia" w:hAnsiTheme="minorEastAsia"/>
          <w:sz w:val="24"/>
        </w:rPr>
        <w:t>民法典》</w:t>
      </w:r>
      <w:r>
        <w:rPr>
          <w:rFonts w:asciiTheme="minorEastAsia" w:hAnsiTheme="minorEastAsia" w:hint="eastAsia"/>
          <w:sz w:val="24"/>
        </w:rPr>
        <w:t>等</w:t>
      </w:r>
      <w:r>
        <w:rPr>
          <w:rFonts w:asciiTheme="minorEastAsia" w:hAnsiTheme="minorEastAsia"/>
          <w:sz w:val="24"/>
        </w:rPr>
        <w:t>有关法律法规的规定，达成如下条款，以资共同遵守：</w:t>
      </w:r>
    </w:p>
    <w:p w:rsidR="000071BA" w:rsidRPr="00283C28" w:rsidRDefault="000071BA" w:rsidP="00283C28">
      <w:pPr>
        <w:spacing w:line="360" w:lineRule="auto"/>
        <w:ind w:firstLineChars="200" w:firstLine="480"/>
        <w:rPr>
          <w:rFonts w:asciiTheme="minorEastAsia" w:hAnsiTheme="minorEastAsia"/>
          <w:b/>
          <w:sz w:val="24"/>
        </w:rPr>
      </w:pPr>
      <w:r w:rsidRPr="00283C28">
        <w:rPr>
          <w:rFonts w:asciiTheme="minorEastAsia" w:hAnsiTheme="minorEastAsia" w:hint="eastAsia"/>
          <w:b/>
          <w:sz w:val="24"/>
        </w:rPr>
        <w:t>第一条  商业秘密</w:t>
      </w:r>
    </w:p>
    <w:p w:rsidR="000071BA" w:rsidRPr="00283C28" w:rsidRDefault="000071BA" w:rsidP="00283C28">
      <w:pPr>
        <w:spacing w:line="360" w:lineRule="auto"/>
        <w:ind w:firstLineChars="200" w:firstLine="480"/>
        <w:rPr>
          <w:rFonts w:asciiTheme="minorEastAsia" w:hAnsiTheme="minorEastAsia"/>
          <w:sz w:val="24"/>
        </w:rPr>
      </w:pPr>
      <w:r>
        <w:rPr>
          <w:rFonts w:asciiTheme="minorEastAsia" w:hAnsiTheme="minorEastAsia" w:hint="eastAsia"/>
          <w:sz w:val="24"/>
        </w:rPr>
        <w:lastRenderedPageBreak/>
        <w:t>1.</w:t>
      </w:r>
      <w:r w:rsidRPr="00283C28">
        <w:rPr>
          <w:rFonts w:asciiTheme="minorEastAsia" w:hAnsiTheme="minorEastAsia" w:hint="eastAsia"/>
          <w:sz w:val="24"/>
        </w:rPr>
        <w:t>本合同提及的商业秘密，包括但不限于：技术方案、工程设计、电路设计、制造方法、配方、工艺流程、技术指标、计算机软件、数据库、研究开发记录、技术报告、检测报告、实验数据、试验结果、图纸、样品、样机、模型、模具、操作手册、技术文档、相关的函电，等等。</w:t>
      </w:r>
    </w:p>
    <w:p w:rsidR="000071BA" w:rsidRPr="00283C28" w:rsidRDefault="000071BA" w:rsidP="00283C28">
      <w:pPr>
        <w:spacing w:line="360" w:lineRule="auto"/>
        <w:ind w:firstLineChars="200" w:firstLine="480"/>
        <w:rPr>
          <w:rFonts w:asciiTheme="minorEastAsia" w:hAnsiTheme="minorEastAsia"/>
          <w:sz w:val="24"/>
        </w:rPr>
      </w:pPr>
      <w:r>
        <w:rPr>
          <w:rFonts w:asciiTheme="minorEastAsia" w:hAnsiTheme="minorEastAsia" w:hint="eastAsia"/>
          <w:sz w:val="24"/>
        </w:rPr>
        <w:t>2</w:t>
      </w:r>
      <w:r>
        <w:rPr>
          <w:rFonts w:asciiTheme="minorEastAsia" w:hAnsiTheme="minorEastAsia"/>
          <w:sz w:val="24"/>
        </w:rPr>
        <w:t>.</w:t>
      </w:r>
      <w:r w:rsidRPr="00283C28">
        <w:rPr>
          <w:rFonts w:asciiTheme="minorEastAsia" w:hAnsiTheme="minorEastAsia" w:hint="eastAsia"/>
          <w:sz w:val="24"/>
        </w:rPr>
        <w:t>本合同提及的其他商业秘密，包括但不限</w:t>
      </w:r>
      <w:r>
        <w:rPr>
          <w:rFonts w:asciiTheme="minorEastAsia" w:hAnsiTheme="minorEastAsia" w:hint="eastAsia"/>
          <w:sz w:val="24"/>
        </w:rPr>
        <w:t>于：客户名单、行销计划、采购资料、定价政策、财务资料、进货渠道</w:t>
      </w:r>
      <w:r w:rsidRPr="00283C28">
        <w:rPr>
          <w:rFonts w:asciiTheme="minorEastAsia" w:hAnsiTheme="minorEastAsia" w:hint="eastAsia"/>
          <w:sz w:val="24"/>
        </w:rPr>
        <w:t>等等。</w:t>
      </w:r>
    </w:p>
    <w:p w:rsidR="000071BA" w:rsidRPr="00283C28" w:rsidRDefault="000071BA" w:rsidP="00283C28">
      <w:pPr>
        <w:spacing w:line="360" w:lineRule="auto"/>
        <w:ind w:firstLineChars="200" w:firstLine="480"/>
        <w:rPr>
          <w:rFonts w:asciiTheme="minorEastAsia" w:hAnsiTheme="minorEastAsia"/>
          <w:b/>
          <w:sz w:val="24"/>
        </w:rPr>
      </w:pPr>
      <w:r w:rsidRPr="00283C28">
        <w:rPr>
          <w:rFonts w:asciiTheme="minorEastAsia" w:hAnsiTheme="minorEastAsia" w:hint="eastAsia"/>
          <w:b/>
          <w:sz w:val="24"/>
        </w:rPr>
        <w:t>第二条  秘密来源</w:t>
      </w:r>
    </w:p>
    <w:p w:rsidR="000071BA" w:rsidRPr="00283C28" w:rsidRDefault="000071BA" w:rsidP="00283C28">
      <w:pPr>
        <w:spacing w:line="360" w:lineRule="auto"/>
        <w:ind w:firstLineChars="200" w:firstLine="480"/>
        <w:rPr>
          <w:rFonts w:asciiTheme="minorEastAsia" w:hAnsiTheme="minorEastAsia"/>
          <w:sz w:val="24"/>
        </w:rPr>
      </w:pPr>
      <w:r>
        <w:rPr>
          <w:rFonts w:asciiTheme="minorEastAsia" w:hAnsiTheme="minorEastAsia" w:hint="eastAsia"/>
          <w:sz w:val="24"/>
        </w:rPr>
        <w:t>1.</w:t>
      </w:r>
      <w:r w:rsidRPr="00283C28">
        <w:rPr>
          <w:rFonts w:asciiTheme="minorEastAsia" w:hAnsiTheme="minorEastAsia" w:hint="eastAsia"/>
          <w:sz w:val="24"/>
        </w:rPr>
        <w:t>乙方从甲方获得的与项目有关或因项目产生的任何商业、营销、技术、运营数据或其他性质的资料，无论以何种形式或载于何种载体，无论在披露时是否以口头、图像或以书面方式表明其具有保密性。</w:t>
      </w:r>
    </w:p>
    <w:p w:rsidR="000071BA" w:rsidRPr="00283C28" w:rsidRDefault="000071BA" w:rsidP="00283C28">
      <w:pPr>
        <w:spacing w:line="360" w:lineRule="auto"/>
        <w:ind w:firstLineChars="200" w:firstLine="480"/>
        <w:rPr>
          <w:rFonts w:asciiTheme="minorEastAsia" w:hAnsiTheme="minorEastAsia"/>
          <w:sz w:val="24"/>
        </w:rPr>
      </w:pPr>
      <w:r>
        <w:rPr>
          <w:rFonts w:asciiTheme="minorEastAsia" w:hAnsiTheme="minorEastAsia"/>
          <w:sz w:val="24"/>
        </w:rPr>
        <w:t>2.</w:t>
      </w:r>
      <w:r w:rsidRPr="00283C28">
        <w:rPr>
          <w:rFonts w:asciiTheme="minorEastAsia" w:hAnsiTheme="minorEastAsia" w:hint="eastAsia"/>
          <w:sz w:val="24"/>
        </w:rPr>
        <w:t>甲方从乙方获得的与项目有关或因项目产生的任何商业、营销、技术、运营数据或其他性质的资料，无论以何种形式或载于何种载体，无论在披露时是否以口头、图像或以书面方式表明其具有保密性。</w:t>
      </w:r>
    </w:p>
    <w:p w:rsidR="000071BA" w:rsidRPr="00283C28" w:rsidRDefault="000071BA" w:rsidP="00283C28">
      <w:pPr>
        <w:spacing w:line="360" w:lineRule="auto"/>
        <w:ind w:firstLineChars="200" w:firstLine="480"/>
        <w:rPr>
          <w:rFonts w:asciiTheme="minorEastAsia" w:hAnsiTheme="minorEastAsia"/>
          <w:b/>
          <w:sz w:val="24"/>
        </w:rPr>
      </w:pPr>
      <w:r w:rsidRPr="00283C28">
        <w:rPr>
          <w:rFonts w:asciiTheme="minorEastAsia" w:hAnsiTheme="minorEastAsia" w:hint="eastAsia"/>
          <w:b/>
          <w:sz w:val="24"/>
        </w:rPr>
        <w:t>第三条  保密义务</w:t>
      </w:r>
    </w:p>
    <w:p w:rsidR="000071BA" w:rsidRPr="00283C28" w:rsidRDefault="000071BA" w:rsidP="00283C28">
      <w:pPr>
        <w:spacing w:line="360" w:lineRule="auto"/>
        <w:ind w:firstLineChars="200" w:firstLine="480"/>
        <w:rPr>
          <w:rFonts w:asciiTheme="minorEastAsia" w:hAnsiTheme="minorEastAsia"/>
          <w:sz w:val="24"/>
        </w:rPr>
      </w:pPr>
      <w:r>
        <w:rPr>
          <w:rFonts w:asciiTheme="minorEastAsia" w:hAnsiTheme="minorEastAsia" w:hint="eastAsia"/>
          <w:sz w:val="24"/>
        </w:rPr>
        <w:t>对甲方的商业秘密，乙方</w:t>
      </w:r>
      <w:r w:rsidRPr="00283C28">
        <w:rPr>
          <w:rFonts w:asciiTheme="minorEastAsia" w:hAnsiTheme="minorEastAsia" w:hint="eastAsia"/>
          <w:sz w:val="24"/>
        </w:rPr>
        <w:t>在此同意：</w:t>
      </w:r>
    </w:p>
    <w:p w:rsidR="000071BA" w:rsidRPr="00283C28" w:rsidRDefault="000071BA" w:rsidP="00283C28">
      <w:pPr>
        <w:spacing w:line="360" w:lineRule="auto"/>
        <w:ind w:firstLineChars="200" w:firstLine="480"/>
        <w:rPr>
          <w:rFonts w:asciiTheme="minorEastAsia" w:hAnsiTheme="minorEastAsia"/>
          <w:sz w:val="24"/>
        </w:rPr>
      </w:pPr>
      <w:r w:rsidRPr="00283C28">
        <w:rPr>
          <w:rFonts w:asciiTheme="minorEastAsia" w:hAnsiTheme="minorEastAsia" w:hint="eastAsia"/>
          <w:sz w:val="24"/>
        </w:rPr>
        <w:t>1．严守机密，并采取所有保密措施和制度保护该秘密（包括但不仅限于接受方为保护其自有商业秘密所采用的措施和制度）；</w:t>
      </w:r>
    </w:p>
    <w:p w:rsidR="000071BA" w:rsidRPr="00283C28" w:rsidRDefault="000071BA" w:rsidP="00283C28">
      <w:pPr>
        <w:spacing w:line="360" w:lineRule="auto"/>
        <w:ind w:firstLineChars="200" w:firstLine="480"/>
        <w:rPr>
          <w:rFonts w:asciiTheme="minorEastAsia" w:hAnsiTheme="minorEastAsia"/>
          <w:sz w:val="24"/>
        </w:rPr>
      </w:pPr>
      <w:r w:rsidRPr="00283C28">
        <w:rPr>
          <w:rFonts w:asciiTheme="minorEastAsia" w:hAnsiTheme="minorEastAsia" w:hint="eastAsia"/>
          <w:sz w:val="24"/>
        </w:rPr>
        <w:t>2．不泄露任何商业秘密给任何第三方；</w:t>
      </w:r>
    </w:p>
    <w:p w:rsidR="000071BA" w:rsidRPr="00283C28" w:rsidRDefault="000071BA" w:rsidP="00283C28">
      <w:pPr>
        <w:spacing w:line="360" w:lineRule="auto"/>
        <w:ind w:firstLineChars="200" w:firstLine="480"/>
        <w:rPr>
          <w:rFonts w:asciiTheme="minorEastAsia" w:hAnsiTheme="minorEastAsia"/>
          <w:sz w:val="24"/>
        </w:rPr>
      </w:pPr>
      <w:r w:rsidRPr="00283C28">
        <w:rPr>
          <w:rFonts w:asciiTheme="minorEastAsia" w:hAnsiTheme="minorEastAsia" w:hint="eastAsia"/>
          <w:sz w:val="24"/>
        </w:rPr>
        <w:t>3．除用于履行与对方的合同之外，任何时候均不得利用该秘密；</w:t>
      </w:r>
    </w:p>
    <w:p w:rsidR="000071BA" w:rsidRPr="00283C28" w:rsidRDefault="000071BA" w:rsidP="00283C28">
      <w:pPr>
        <w:spacing w:line="360" w:lineRule="auto"/>
        <w:ind w:firstLineChars="200" w:firstLine="480"/>
        <w:rPr>
          <w:rFonts w:asciiTheme="minorEastAsia" w:hAnsiTheme="minorEastAsia"/>
          <w:sz w:val="24"/>
        </w:rPr>
      </w:pPr>
      <w:r w:rsidRPr="00283C28">
        <w:rPr>
          <w:rFonts w:asciiTheme="minorEastAsia" w:hAnsiTheme="minorEastAsia" w:hint="eastAsia"/>
          <w:sz w:val="24"/>
        </w:rPr>
        <w:t>4．不复制或通过反向工程使用该秘密。接受方应当与能接触该商业秘密的员工、代理等签订一份保密协议，此协议的实质内容应与本协议相似。</w:t>
      </w:r>
    </w:p>
    <w:p w:rsidR="000071BA" w:rsidRPr="00283C28" w:rsidRDefault="000071BA" w:rsidP="00283C28">
      <w:pPr>
        <w:spacing w:line="360" w:lineRule="auto"/>
        <w:ind w:firstLineChars="200" w:firstLine="480"/>
        <w:rPr>
          <w:rFonts w:asciiTheme="minorEastAsia" w:hAnsiTheme="minorEastAsia"/>
          <w:b/>
          <w:sz w:val="24"/>
        </w:rPr>
      </w:pPr>
      <w:r w:rsidRPr="00283C28">
        <w:rPr>
          <w:rFonts w:asciiTheme="minorEastAsia" w:hAnsiTheme="minorEastAsia" w:hint="eastAsia"/>
          <w:b/>
          <w:sz w:val="24"/>
        </w:rPr>
        <w:t>第四条  例外约定</w:t>
      </w:r>
    </w:p>
    <w:p w:rsidR="000071BA" w:rsidRPr="00283C28" w:rsidRDefault="000071BA" w:rsidP="00283C28">
      <w:pPr>
        <w:spacing w:line="360" w:lineRule="auto"/>
        <w:ind w:firstLineChars="200" w:firstLine="480"/>
        <w:rPr>
          <w:rFonts w:asciiTheme="minorEastAsia" w:hAnsiTheme="minorEastAsia"/>
          <w:sz w:val="24"/>
        </w:rPr>
      </w:pPr>
      <w:r>
        <w:rPr>
          <w:rFonts w:asciiTheme="minorEastAsia" w:hAnsiTheme="minorEastAsia" w:hint="eastAsia"/>
          <w:sz w:val="24"/>
        </w:rPr>
        <w:lastRenderedPageBreak/>
        <w:t>甲方</w:t>
      </w:r>
      <w:r w:rsidRPr="00283C28">
        <w:rPr>
          <w:rFonts w:asciiTheme="minorEastAsia" w:hAnsiTheme="minorEastAsia" w:hint="eastAsia"/>
          <w:sz w:val="24"/>
        </w:rPr>
        <w:t>同意上述条款不适用于下述情形：</w:t>
      </w:r>
    </w:p>
    <w:p w:rsidR="000071BA" w:rsidRPr="00283C28" w:rsidRDefault="000071BA" w:rsidP="00283C28">
      <w:pPr>
        <w:spacing w:line="360" w:lineRule="auto"/>
        <w:ind w:firstLineChars="200" w:firstLine="480"/>
        <w:rPr>
          <w:rFonts w:asciiTheme="minorEastAsia" w:hAnsiTheme="minorEastAsia"/>
          <w:sz w:val="24"/>
        </w:rPr>
      </w:pPr>
      <w:r w:rsidRPr="00283C28">
        <w:rPr>
          <w:rFonts w:asciiTheme="minorEastAsia" w:hAnsiTheme="minorEastAsia" w:hint="eastAsia"/>
          <w:sz w:val="24"/>
        </w:rPr>
        <w:t>1．该商业秘密已经或正在变成普通大众可以获取的资料；</w:t>
      </w:r>
    </w:p>
    <w:p w:rsidR="000071BA" w:rsidRPr="00283C28" w:rsidRDefault="000071BA" w:rsidP="00283C28">
      <w:pPr>
        <w:spacing w:line="360" w:lineRule="auto"/>
        <w:ind w:firstLineChars="200" w:firstLine="480"/>
        <w:rPr>
          <w:rFonts w:asciiTheme="minorEastAsia" w:hAnsiTheme="minorEastAsia"/>
          <w:sz w:val="24"/>
        </w:rPr>
      </w:pPr>
      <w:r w:rsidRPr="00283C28">
        <w:rPr>
          <w:rFonts w:asciiTheme="minorEastAsia" w:hAnsiTheme="minorEastAsia" w:hint="eastAsia"/>
          <w:sz w:val="24"/>
        </w:rPr>
        <w:t>2．能书面证明接受方从拥有</w:t>
      </w:r>
      <w:proofErr w:type="gramStart"/>
      <w:r w:rsidRPr="00283C28">
        <w:rPr>
          <w:rFonts w:asciiTheme="minorEastAsia" w:hAnsiTheme="minorEastAsia" w:hint="eastAsia"/>
          <w:sz w:val="24"/>
        </w:rPr>
        <w:t>方收到</w:t>
      </w:r>
      <w:proofErr w:type="gramEnd"/>
      <w:r w:rsidRPr="00283C28">
        <w:rPr>
          <w:rFonts w:asciiTheme="minorEastAsia" w:hAnsiTheme="minorEastAsia" w:hint="eastAsia"/>
          <w:sz w:val="24"/>
        </w:rPr>
        <w:t>技术资料之前已经熟知该资料；</w:t>
      </w:r>
    </w:p>
    <w:p w:rsidR="000071BA" w:rsidRPr="00283C28" w:rsidRDefault="000071BA" w:rsidP="00283C28">
      <w:pPr>
        <w:spacing w:line="360" w:lineRule="auto"/>
        <w:ind w:firstLineChars="200" w:firstLine="480"/>
        <w:rPr>
          <w:rFonts w:asciiTheme="minorEastAsia" w:hAnsiTheme="minorEastAsia"/>
          <w:sz w:val="24"/>
        </w:rPr>
      </w:pPr>
      <w:r w:rsidRPr="00283C28">
        <w:rPr>
          <w:rFonts w:asciiTheme="minorEastAsia" w:hAnsiTheme="minorEastAsia" w:hint="eastAsia"/>
          <w:sz w:val="24"/>
        </w:rPr>
        <w:t>3．由第三方合法提供给</w:t>
      </w:r>
      <w:r>
        <w:rPr>
          <w:rFonts w:asciiTheme="minorEastAsia" w:hAnsiTheme="minorEastAsia" w:hint="eastAsia"/>
          <w:sz w:val="24"/>
        </w:rPr>
        <w:t>接收方</w:t>
      </w:r>
      <w:r w:rsidRPr="00283C28">
        <w:rPr>
          <w:rFonts w:asciiTheme="minorEastAsia" w:hAnsiTheme="minorEastAsia" w:hint="eastAsia"/>
          <w:sz w:val="24"/>
        </w:rPr>
        <w:t>的</w:t>
      </w:r>
      <w:r>
        <w:rPr>
          <w:rFonts w:asciiTheme="minorEastAsia" w:hAnsiTheme="minorEastAsia" w:hint="eastAsia"/>
          <w:sz w:val="24"/>
        </w:rPr>
        <w:t>该</w:t>
      </w:r>
      <w:r w:rsidRPr="00283C28">
        <w:rPr>
          <w:rFonts w:asciiTheme="minorEastAsia" w:hAnsiTheme="minorEastAsia" w:hint="eastAsia"/>
          <w:sz w:val="24"/>
        </w:rPr>
        <w:t>资料；</w:t>
      </w:r>
      <w:r w:rsidRPr="00283C28" w:rsidDel="009A6B64">
        <w:rPr>
          <w:rFonts w:asciiTheme="minorEastAsia" w:hAnsiTheme="minorEastAsia" w:hint="eastAsia"/>
          <w:sz w:val="24"/>
        </w:rPr>
        <w:t xml:space="preserve"> </w:t>
      </w:r>
    </w:p>
    <w:p w:rsidR="000071BA" w:rsidRDefault="000071BA" w:rsidP="00283C28">
      <w:pPr>
        <w:spacing w:line="360" w:lineRule="auto"/>
        <w:ind w:firstLineChars="200" w:firstLine="480"/>
        <w:rPr>
          <w:rFonts w:asciiTheme="minorEastAsia" w:hAnsiTheme="minorEastAsia"/>
          <w:sz w:val="24"/>
        </w:rPr>
      </w:pPr>
      <w:r w:rsidRPr="00283C28">
        <w:rPr>
          <w:rFonts w:asciiTheme="minorEastAsia" w:hAnsiTheme="minorEastAsia" w:hint="eastAsia"/>
          <w:sz w:val="24"/>
        </w:rPr>
        <w:t>4．未使用拥有方的技术资料，由接受方独立开发出来的技术。</w:t>
      </w:r>
    </w:p>
    <w:p w:rsidR="000071BA" w:rsidRDefault="000071BA" w:rsidP="0011084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5.</w:t>
      </w:r>
      <w:r w:rsidRPr="00987741">
        <w:rPr>
          <w:rFonts w:asciiTheme="minorEastAsia" w:hAnsiTheme="minorEastAsia" w:hint="eastAsia"/>
          <w:sz w:val="24"/>
          <w:szCs w:val="24"/>
        </w:rPr>
        <w:t>一方因法律、法规、主管部门或相关监管机构的要求或规定而需要披露</w:t>
      </w:r>
      <w:r>
        <w:rPr>
          <w:rFonts w:asciiTheme="minorEastAsia" w:hAnsiTheme="minorEastAsia" w:hint="eastAsia"/>
          <w:sz w:val="24"/>
          <w:szCs w:val="24"/>
        </w:rPr>
        <w:t>保密资料。</w:t>
      </w:r>
    </w:p>
    <w:p w:rsidR="000071BA" w:rsidRPr="00283C28" w:rsidRDefault="000071BA" w:rsidP="00283C28">
      <w:pPr>
        <w:spacing w:line="360" w:lineRule="auto"/>
        <w:ind w:firstLineChars="200" w:firstLine="480"/>
        <w:rPr>
          <w:rFonts w:asciiTheme="minorEastAsia" w:hAnsiTheme="minorEastAsia"/>
          <w:b/>
          <w:sz w:val="24"/>
        </w:rPr>
      </w:pPr>
      <w:r w:rsidRPr="00283C28">
        <w:rPr>
          <w:rFonts w:asciiTheme="minorEastAsia" w:hAnsiTheme="minorEastAsia" w:hint="eastAsia"/>
          <w:b/>
          <w:sz w:val="24"/>
        </w:rPr>
        <w:t>第五条  返还信息</w:t>
      </w:r>
    </w:p>
    <w:p w:rsidR="000071BA" w:rsidRPr="00283C28" w:rsidRDefault="000071BA" w:rsidP="00283C28">
      <w:pPr>
        <w:spacing w:line="360" w:lineRule="auto"/>
        <w:ind w:firstLineChars="200" w:firstLine="480"/>
        <w:rPr>
          <w:rFonts w:asciiTheme="minorEastAsia" w:hAnsiTheme="minorEastAsia"/>
          <w:sz w:val="24"/>
        </w:rPr>
      </w:pPr>
      <w:r>
        <w:rPr>
          <w:rFonts w:asciiTheme="minorEastAsia" w:hAnsiTheme="minorEastAsia" w:hint="eastAsia"/>
          <w:sz w:val="24"/>
        </w:rPr>
        <w:t>任何时候，只要收到商业秘密拥有方的书面要求，乙方</w:t>
      </w:r>
      <w:r w:rsidRPr="00283C28">
        <w:rPr>
          <w:rFonts w:asciiTheme="minorEastAsia" w:hAnsiTheme="minorEastAsia" w:hint="eastAsia"/>
          <w:sz w:val="24"/>
        </w:rPr>
        <w:t>应立即归还全部商业秘密资料和文件，包含该商业秘密资料的媒体及其任何</w:t>
      </w:r>
      <w:r>
        <w:rPr>
          <w:rFonts w:asciiTheme="minorEastAsia" w:hAnsiTheme="minorEastAsia" w:hint="eastAsia"/>
          <w:sz w:val="24"/>
        </w:rPr>
        <w:t>部分</w:t>
      </w:r>
      <w:r w:rsidRPr="00283C28">
        <w:rPr>
          <w:rFonts w:asciiTheme="minorEastAsia" w:hAnsiTheme="minorEastAsia" w:hint="eastAsia"/>
          <w:sz w:val="24"/>
        </w:rPr>
        <w:t>或全部复印件或摘要。如果该技术资料属于不能归还的形式、或已经复制或转录到其他资料或载体中，则应删除</w:t>
      </w:r>
      <w:r>
        <w:rPr>
          <w:rFonts w:asciiTheme="minorEastAsia" w:hAnsiTheme="minorEastAsia" w:hint="eastAsia"/>
          <w:sz w:val="24"/>
        </w:rPr>
        <w:t>或者</w:t>
      </w:r>
      <w:r>
        <w:rPr>
          <w:rFonts w:asciiTheme="minorEastAsia" w:hAnsiTheme="minorEastAsia"/>
          <w:sz w:val="24"/>
        </w:rPr>
        <w:t>按照拥有方指定的方式销毁。</w:t>
      </w:r>
    </w:p>
    <w:p w:rsidR="000071BA" w:rsidRPr="00283C28" w:rsidRDefault="000071BA" w:rsidP="00283C28">
      <w:pPr>
        <w:spacing w:line="360" w:lineRule="auto"/>
        <w:ind w:firstLineChars="200" w:firstLine="480"/>
        <w:rPr>
          <w:rFonts w:asciiTheme="minorEastAsia" w:hAnsiTheme="minorEastAsia"/>
          <w:b/>
          <w:sz w:val="24"/>
        </w:rPr>
      </w:pPr>
      <w:r w:rsidRPr="00283C28">
        <w:rPr>
          <w:rFonts w:asciiTheme="minorEastAsia" w:hAnsiTheme="minorEastAsia" w:hint="eastAsia"/>
          <w:b/>
          <w:sz w:val="24"/>
        </w:rPr>
        <w:t>第六条  保密期限</w:t>
      </w:r>
    </w:p>
    <w:p w:rsidR="000071BA" w:rsidRPr="00283C28" w:rsidRDefault="000071BA" w:rsidP="00283C28">
      <w:pPr>
        <w:spacing w:line="360" w:lineRule="auto"/>
        <w:ind w:firstLineChars="200" w:firstLine="480"/>
        <w:rPr>
          <w:rFonts w:asciiTheme="minorEastAsia" w:hAnsiTheme="minorEastAsia"/>
          <w:sz w:val="24"/>
        </w:rPr>
      </w:pPr>
      <w:r w:rsidRPr="00283C28">
        <w:rPr>
          <w:rFonts w:asciiTheme="minorEastAsia" w:hAnsiTheme="minorEastAsia" w:hint="eastAsia"/>
          <w:sz w:val="24"/>
        </w:rPr>
        <w:t>本协议有效期</w:t>
      </w:r>
      <w:r>
        <w:rPr>
          <w:rFonts w:asciiTheme="minorEastAsia" w:hAnsiTheme="minorEastAsia" w:hint="eastAsia"/>
          <w:sz w:val="24"/>
          <w:u w:val="single"/>
        </w:rPr>
        <w:t xml:space="preserve"> </w:t>
      </w:r>
      <w:r>
        <w:rPr>
          <w:rFonts w:asciiTheme="minorEastAsia" w:hAnsiTheme="minorEastAsia"/>
          <w:sz w:val="24"/>
          <w:u w:val="single"/>
        </w:rPr>
        <w:t xml:space="preserve">       </w:t>
      </w:r>
      <w:r w:rsidRPr="00283C28">
        <w:rPr>
          <w:rFonts w:asciiTheme="minorEastAsia" w:hAnsiTheme="minorEastAsia" w:hint="eastAsia"/>
          <w:sz w:val="24"/>
        </w:rPr>
        <w:t>年</w:t>
      </w:r>
      <w:r>
        <w:rPr>
          <w:rFonts w:asciiTheme="minorEastAsia" w:hAnsiTheme="minorEastAsia" w:hint="eastAsia"/>
          <w:sz w:val="24"/>
        </w:rPr>
        <w:t>，</w:t>
      </w:r>
      <w:r>
        <w:rPr>
          <w:rFonts w:asciiTheme="minorEastAsia" w:hAnsiTheme="minorEastAsia"/>
          <w:sz w:val="24"/>
        </w:rPr>
        <w:t>即自</w:t>
      </w:r>
      <w:r>
        <w:rPr>
          <w:rFonts w:asciiTheme="minorEastAsia" w:hAnsiTheme="minorEastAsia" w:hint="eastAsia"/>
          <w:sz w:val="24"/>
          <w:u w:val="single"/>
        </w:rPr>
        <w:t xml:space="preserve">            </w:t>
      </w:r>
      <w:r>
        <w:rPr>
          <w:rFonts w:asciiTheme="minorEastAsia" w:hAnsiTheme="minorEastAsia" w:hint="eastAsia"/>
          <w:sz w:val="24"/>
        </w:rPr>
        <w:t>开始</w:t>
      </w:r>
      <w:r>
        <w:rPr>
          <w:rFonts w:asciiTheme="minorEastAsia" w:hAnsiTheme="minorEastAsia"/>
          <w:sz w:val="24"/>
        </w:rPr>
        <w:t>至</w:t>
      </w:r>
      <w:r>
        <w:rPr>
          <w:rFonts w:asciiTheme="minorEastAsia" w:hAnsiTheme="minorEastAsia" w:hint="eastAsia"/>
          <w:sz w:val="24"/>
          <w:u w:val="single"/>
        </w:rPr>
        <w:t xml:space="preserve">            </w:t>
      </w:r>
      <w:r>
        <w:rPr>
          <w:rFonts w:asciiTheme="minorEastAsia" w:hAnsiTheme="minorEastAsia" w:hint="eastAsia"/>
          <w:sz w:val="24"/>
        </w:rPr>
        <w:t>终止</w:t>
      </w:r>
      <w:r>
        <w:rPr>
          <w:rFonts w:asciiTheme="minorEastAsia" w:hAnsiTheme="minorEastAsia"/>
          <w:sz w:val="24"/>
        </w:rPr>
        <w:t>。</w:t>
      </w:r>
    </w:p>
    <w:p w:rsidR="000071BA" w:rsidRPr="00283C28" w:rsidRDefault="000071BA" w:rsidP="00283C28">
      <w:pPr>
        <w:spacing w:line="360" w:lineRule="auto"/>
        <w:ind w:firstLineChars="200" w:firstLine="480"/>
        <w:rPr>
          <w:rFonts w:asciiTheme="minorEastAsia" w:hAnsiTheme="minorEastAsia"/>
          <w:b/>
          <w:sz w:val="24"/>
        </w:rPr>
      </w:pPr>
      <w:r w:rsidRPr="00283C28">
        <w:rPr>
          <w:rFonts w:asciiTheme="minorEastAsia" w:hAnsiTheme="minorEastAsia" w:hint="eastAsia"/>
          <w:b/>
          <w:sz w:val="24"/>
        </w:rPr>
        <w:t>第七条  争议解决</w:t>
      </w:r>
    </w:p>
    <w:p w:rsidR="000071BA" w:rsidRPr="001B0936" w:rsidRDefault="000071BA" w:rsidP="00F717BE">
      <w:pPr>
        <w:spacing w:line="360" w:lineRule="auto"/>
        <w:ind w:firstLineChars="200" w:firstLine="480"/>
        <w:rPr>
          <w:rFonts w:asciiTheme="minorEastAsia" w:hAnsiTheme="minorEastAsia"/>
          <w:sz w:val="24"/>
          <w:szCs w:val="24"/>
        </w:rPr>
      </w:pPr>
      <w:r>
        <w:rPr>
          <w:rFonts w:asciiTheme="minorEastAsia" w:hAnsiTheme="minorEastAsia"/>
          <w:sz w:val="24"/>
          <w:szCs w:val="24"/>
        </w:rPr>
        <w:t>1.</w:t>
      </w:r>
      <w:r w:rsidRPr="001B0936">
        <w:rPr>
          <w:rFonts w:asciiTheme="minorEastAsia" w:hAnsiTheme="minorEastAsia" w:hint="eastAsia"/>
          <w:sz w:val="24"/>
          <w:szCs w:val="24"/>
        </w:rPr>
        <w:t>和解</w:t>
      </w:r>
    </w:p>
    <w:p w:rsidR="000071BA" w:rsidRPr="001B0936" w:rsidRDefault="000071BA" w:rsidP="00F717BE">
      <w:pPr>
        <w:spacing w:line="360" w:lineRule="auto"/>
        <w:ind w:firstLineChars="200" w:firstLine="480"/>
        <w:rPr>
          <w:rFonts w:asciiTheme="minorEastAsia" w:hAnsiTheme="minorEastAsia"/>
          <w:sz w:val="24"/>
          <w:szCs w:val="24"/>
        </w:rPr>
      </w:pPr>
      <w:r w:rsidRPr="001B0936">
        <w:rPr>
          <w:rFonts w:asciiTheme="minorEastAsia" w:hAnsiTheme="minorEastAsia" w:hint="eastAsia"/>
          <w:sz w:val="24"/>
          <w:szCs w:val="24"/>
        </w:rPr>
        <w:t>合同当事人可以就争议自行和解，自行和解达成协议的经双方签字并盖章后作为合同补充文件，双方均应遵照执行。</w:t>
      </w:r>
    </w:p>
    <w:p w:rsidR="000071BA" w:rsidRPr="001B0936" w:rsidRDefault="000071BA" w:rsidP="00F717BE">
      <w:pPr>
        <w:spacing w:line="360" w:lineRule="auto"/>
        <w:ind w:firstLineChars="200" w:firstLine="480"/>
        <w:rPr>
          <w:rFonts w:asciiTheme="minorEastAsia" w:hAnsiTheme="minorEastAsia"/>
          <w:sz w:val="24"/>
          <w:szCs w:val="24"/>
        </w:rPr>
      </w:pPr>
      <w:r>
        <w:rPr>
          <w:rFonts w:asciiTheme="minorEastAsia" w:hAnsiTheme="minorEastAsia"/>
          <w:sz w:val="24"/>
          <w:szCs w:val="24"/>
        </w:rPr>
        <w:t>2.</w:t>
      </w:r>
      <w:r w:rsidRPr="001B0936">
        <w:rPr>
          <w:rFonts w:asciiTheme="minorEastAsia" w:hAnsiTheme="minorEastAsia" w:hint="eastAsia"/>
          <w:sz w:val="24"/>
          <w:szCs w:val="24"/>
        </w:rPr>
        <w:t>调解</w:t>
      </w:r>
    </w:p>
    <w:p w:rsidR="000071BA" w:rsidRPr="001B0936" w:rsidRDefault="000071BA" w:rsidP="00F717BE">
      <w:pPr>
        <w:spacing w:line="360" w:lineRule="auto"/>
        <w:ind w:firstLineChars="200" w:firstLine="480"/>
        <w:rPr>
          <w:rFonts w:asciiTheme="minorEastAsia" w:hAnsiTheme="minorEastAsia"/>
          <w:sz w:val="24"/>
          <w:szCs w:val="24"/>
        </w:rPr>
      </w:pPr>
      <w:r w:rsidRPr="001B0936">
        <w:rPr>
          <w:rFonts w:asciiTheme="minorEastAsia" w:hAnsiTheme="minorEastAsia" w:hint="eastAsia"/>
          <w:sz w:val="24"/>
          <w:szCs w:val="24"/>
        </w:rPr>
        <w:t>合同当事人可以就争议请求相关行政主管部门、行业协会或</w:t>
      </w:r>
      <w:r>
        <w:rPr>
          <w:rFonts w:asciiTheme="minorEastAsia" w:hAnsiTheme="minorEastAsia" w:hint="eastAsia"/>
          <w:sz w:val="24"/>
          <w:szCs w:val="24"/>
        </w:rPr>
        <w:t>者</w:t>
      </w:r>
      <w:proofErr w:type="gramStart"/>
      <w:r w:rsidRPr="001B0936">
        <w:rPr>
          <w:rFonts w:asciiTheme="minorEastAsia" w:hAnsiTheme="minorEastAsia" w:hint="eastAsia"/>
          <w:sz w:val="24"/>
          <w:szCs w:val="24"/>
        </w:rPr>
        <w:t>其他第三</w:t>
      </w:r>
      <w:proofErr w:type="gramEnd"/>
      <w:r w:rsidRPr="001B0936">
        <w:rPr>
          <w:rFonts w:asciiTheme="minorEastAsia" w:hAnsiTheme="minorEastAsia" w:hint="eastAsia"/>
          <w:sz w:val="24"/>
          <w:szCs w:val="24"/>
        </w:rPr>
        <w:t>方进行调解，调解达成协议的，经双方签字并盖章后作为合同补充文件，双方均应遵照执行。</w:t>
      </w:r>
    </w:p>
    <w:p w:rsidR="000071BA" w:rsidRDefault="000071BA" w:rsidP="00F717BE">
      <w:pPr>
        <w:spacing w:line="360" w:lineRule="auto"/>
        <w:ind w:firstLineChars="200" w:firstLine="480"/>
        <w:rPr>
          <w:rFonts w:asciiTheme="minorEastAsia" w:hAnsiTheme="minorEastAsia"/>
          <w:sz w:val="24"/>
          <w:szCs w:val="24"/>
        </w:rPr>
      </w:pPr>
      <w:r>
        <w:rPr>
          <w:rFonts w:asciiTheme="minorEastAsia" w:hAnsiTheme="minorEastAsia"/>
          <w:sz w:val="24"/>
          <w:szCs w:val="24"/>
        </w:rPr>
        <w:lastRenderedPageBreak/>
        <w:t>3.</w:t>
      </w:r>
      <w:r w:rsidRPr="001B0936">
        <w:rPr>
          <w:rFonts w:asciiTheme="minorEastAsia" w:hAnsiTheme="minorEastAsia" w:hint="eastAsia"/>
          <w:sz w:val="24"/>
          <w:szCs w:val="24"/>
        </w:rPr>
        <w:t>争议评审</w:t>
      </w:r>
    </w:p>
    <w:p w:rsidR="000071BA" w:rsidRPr="00BA608E" w:rsidRDefault="000071BA" w:rsidP="00F717BE">
      <w:pPr>
        <w:spacing w:line="360" w:lineRule="auto"/>
        <w:ind w:firstLineChars="200" w:firstLine="480"/>
        <w:rPr>
          <w:rFonts w:asciiTheme="minorEastAsia" w:hAnsiTheme="minorEastAsia"/>
          <w:sz w:val="24"/>
          <w:szCs w:val="24"/>
          <w:u w:val="single"/>
        </w:rPr>
      </w:pPr>
      <w:r w:rsidRPr="00211958">
        <w:rPr>
          <w:rFonts w:asciiTheme="minorEastAsia" w:hAnsiTheme="minorEastAsia" w:hint="eastAsia"/>
          <w:sz w:val="24"/>
          <w:szCs w:val="24"/>
        </w:rPr>
        <w:t>当事人是否同意将争议提交争议评审小组决定：</w:t>
      </w:r>
      <w:r w:rsidRPr="00BA608E">
        <w:rPr>
          <w:rFonts w:asciiTheme="minorEastAsia" w:hAnsiTheme="minorEastAsia"/>
          <w:sz w:val="24"/>
          <w:szCs w:val="24"/>
          <w:u w:val="single"/>
        </w:rPr>
        <w:t xml:space="preserve">  </w:t>
      </w:r>
      <w:r>
        <w:rPr>
          <w:rFonts w:asciiTheme="minorEastAsia" w:hAnsiTheme="minorEastAsia"/>
          <w:sz w:val="24"/>
          <w:szCs w:val="24"/>
          <w:u w:val="single"/>
        </w:rPr>
        <w:t xml:space="preserve">                 </w:t>
      </w:r>
      <w:r w:rsidRPr="00BA608E">
        <w:rPr>
          <w:rFonts w:asciiTheme="minorEastAsia" w:hAnsiTheme="minorEastAsia"/>
          <w:sz w:val="24"/>
          <w:szCs w:val="24"/>
          <w:u w:val="single"/>
        </w:rPr>
        <w:t xml:space="preserve">  </w:t>
      </w:r>
    </w:p>
    <w:p w:rsidR="000071BA" w:rsidRPr="001B0936" w:rsidRDefault="000071BA" w:rsidP="00F717BE">
      <w:pPr>
        <w:spacing w:line="360" w:lineRule="auto"/>
        <w:ind w:firstLineChars="200" w:firstLine="480"/>
        <w:rPr>
          <w:rFonts w:asciiTheme="minorEastAsia" w:hAnsiTheme="minorEastAsia"/>
          <w:sz w:val="24"/>
          <w:szCs w:val="24"/>
        </w:rPr>
      </w:pPr>
      <w:r w:rsidRPr="00BA608E">
        <w:rPr>
          <w:rFonts w:asciiTheme="minorEastAsia" w:hAnsiTheme="minorEastAsia"/>
          <w:sz w:val="24"/>
          <w:szCs w:val="24"/>
          <w:u w:val="single"/>
        </w:rPr>
        <w:t xml:space="preserve">                                                 </w:t>
      </w:r>
      <w:r>
        <w:rPr>
          <w:rFonts w:asciiTheme="minorEastAsia" w:hAnsiTheme="minorEastAsia"/>
          <w:sz w:val="24"/>
          <w:szCs w:val="24"/>
          <w:u w:val="single"/>
        </w:rPr>
        <w:t xml:space="preserve">     </w:t>
      </w:r>
      <w:r w:rsidRPr="00BA608E">
        <w:rPr>
          <w:rFonts w:asciiTheme="minorEastAsia" w:hAnsiTheme="minorEastAsia"/>
          <w:sz w:val="24"/>
          <w:szCs w:val="24"/>
          <w:u w:val="single"/>
        </w:rPr>
        <w:t xml:space="preserve">        </w:t>
      </w:r>
      <w:r w:rsidRPr="00211958">
        <w:rPr>
          <w:rFonts w:asciiTheme="minorEastAsia" w:hAnsiTheme="minorEastAsia" w:hint="eastAsia"/>
          <w:sz w:val="24"/>
          <w:szCs w:val="24"/>
        </w:rPr>
        <w:t>。</w:t>
      </w:r>
    </w:p>
    <w:p w:rsidR="000071BA" w:rsidRPr="001B0936" w:rsidRDefault="000071BA" w:rsidP="00F717BE">
      <w:pPr>
        <w:spacing w:line="360" w:lineRule="auto"/>
        <w:ind w:firstLineChars="200" w:firstLine="480"/>
        <w:rPr>
          <w:rFonts w:asciiTheme="minorEastAsia" w:hAnsiTheme="minorEastAsia"/>
          <w:sz w:val="24"/>
          <w:szCs w:val="24"/>
        </w:rPr>
      </w:pPr>
      <w:r w:rsidRPr="001B0936">
        <w:rPr>
          <w:rFonts w:asciiTheme="minorEastAsia" w:hAnsiTheme="minorEastAsia" w:hint="eastAsia"/>
          <w:sz w:val="24"/>
          <w:szCs w:val="24"/>
        </w:rPr>
        <w:t xml:space="preserve">合同当事人约定采取争议评审方式解决争议以及评审规则，并按下列约定执行： </w:t>
      </w:r>
    </w:p>
    <w:p w:rsidR="000071BA" w:rsidRPr="001B0936" w:rsidRDefault="000071BA" w:rsidP="00F717BE">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w:t>
      </w:r>
      <w:r w:rsidRPr="001B0936">
        <w:rPr>
          <w:rFonts w:asciiTheme="minorEastAsia" w:hAnsiTheme="minorEastAsia" w:hint="eastAsia"/>
          <w:sz w:val="24"/>
          <w:szCs w:val="24"/>
        </w:rPr>
        <w:t>争议评审小组的确定</w:t>
      </w:r>
    </w:p>
    <w:p w:rsidR="000071BA" w:rsidRPr="001B0936" w:rsidRDefault="000071BA" w:rsidP="00F717BE">
      <w:pPr>
        <w:spacing w:line="360" w:lineRule="auto"/>
        <w:ind w:firstLineChars="200" w:firstLine="480"/>
        <w:rPr>
          <w:rFonts w:asciiTheme="minorEastAsia" w:hAnsiTheme="minorEastAsia"/>
          <w:sz w:val="24"/>
          <w:szCs w:val="24"/>
        </w:rPr>
      </w:pPr>
      <w:r w:rsidRPr="001B0936">
        <w:rPr>
          <w:rFonts w:asciiTheme="minorEastAsia" w:hAnsiTheme="minorEastAsia" w:hint="eastAsia"/>
          <w:sz w:val="24"/>
          <w:szCs w:val="24"/>
        </w:rPr>
        <w:t>合同当事人可以共同选择一名或三名争议评审员，组成争议评审小组。合同当事人应当自合同签订后</w:t>
      </w:r>
      <w:r>
        <w:rPr>
          <w:rFonts w:asciiTheme="minorEastAsia" w:hAnsiTheme="minorEastAsia"/>
          <w:sz w:val="24"/>
          <w:szCs w:val="24"/>
          <w:u w:val="single"/>
        </w:rPr>
        <w:t xml:space="preserve">   </w:t>
      </w:r>
      <w:r w:rsidRPr="001B0936">
        <w:rPr>
          <w:rFonts w:asciiTheme="minorEastAsia" w:hAnsiTheme="minorEastAsia" w:hint="eastAsia"/>
          <w:sz w:val="24"/>
          <w:szCs w:val="24"/>
        </w:rPr>
        <w:t>天内，或者争议发生后</w:t>
      </w:r>
      <w:r>
        <w:rPr>
          <w:rFonts w:asciiTheme="minorEastAsia" w:hAnsiTheme="minorEastAsia"/>
          <w:sz w:val="24"/>
          <w:szCs w:val="24"/>
          <w:u w:val="single"/>
        </w:rPr>
        <w:t xml:space="preserve">   </w:t>
      </w:r>
      <w:r w:rsidRPr="001B0936">
        <w:rPr>
          <w:rFonts w:asciiTheme="minorEastAsia" w:hAnsiTheme="minorEastAsia" w:hint="eastAsia"/>
          <w:sz w:val="24"/>
          <w:szCs w:val="24"/>
        </w:rPr>
        <w:t>天内，选定争议评审员。</w:t>
      </w:r>
    </w:p>
    <w:p w:rsidR="000071BA" w:rsidRPr="001B0936" w:rsidRDefault="000071BA" w:rsidP="00F717BE">
      <w:pPr>
        <w:spacing w:line="360" w:lineRule="auto"/>
        <w:ind w:firstLineChars="200" w:firstLine="480"/>
        <w:rPr>
          <w:rFonts w:asciiTheme="minorEastAsia" w:hAnsiTheme="minorEastAsia"/>
          <w:sz w:val="24"/>
          <w:szCs w:val="24"/>
        </w:rPr>
      </w:pPr>
      <w:r w:rsidRPr="001B0936">
        <w:rPr>
          <w:rFonts w:asciiTheme="minorEastAsia" w:hAnsiTheme="minorEastAsia" w:hint="eastAsia"/>
          <w:sz w:val="24"/>
          <w:szCs w:val="24"/>
        </w:rPr>
        <w:t xml:space="preserve">选择一名争议评审员的，由合同当事人共同确定；选择三名争议评审员的，各自选定一名，第三名成员为首席争议评审员，由合同当事人共同确定或由合同当事人委托已选定的争议评审员共同确定，或由约定的评审机构指定第三名首席争议评审员。 </w:t>
      </w:r>
    </w:p>
    <w:p w:rsidR="000071BA" w:rsidRPr="001B0936" w:rsidRDefault="000071BA" w:rsidP="00F717BE">
      <w:pPr>
        <w:spacing w:line="360" w:lineRule="auto"/>
        <w:ind w:firstLineChars="200" w:firstLine="480"/>
        <w:rPr>
          <w:rFonts w:asciiTheme="minorEastAsia" w:hAnsiTheme="minorEastAsia"/>
          <w:sz w:val="24"/>
          <w:szCs w:val="24"/>
        </w:rPr>
      </w:pPr>
      <w:r w:rsidRPr="001B0936">
        <w:rPr>
          <w:rFonts w:asciiTheme="minorEastAsia" w:hAnsiTheme="minorEastAsia" w:hint="eastAsia"/>
          <w:sz w:val="24"/>
          <w:szCs w:val="24"/>
        </w:rPr>
        <w:t>评审所发生的费用由</w:t>
      </w:r>
      <w:r>
        <w:rPr>
          <w:rFonts w:asciiTheme="minorEastAsia" w:hAnsiTheme="minorEastAsia" w:hint="eastAsia"/>
          <w:sz w:val="24"/>
          <w:szCs w:val="24"/>
        </w:rPr>
        <w:t>甲方</w:t>
      </w:r>
      <w:r w:rsidRPr="001B0936">
        <w:rPr>
          <w:rFonts w:asciiTheme="minorEastAsia" w:hAnsiTheme="minorEastAsia" w:hint="eastAsia"/>
          <w:sz w:val="24"/>
          <w:szCs w:val="24"/>
        </w:rPr>
        <w:t>和</w:t>
      </w:r>
      <w:r>
        <w:rPr>
          <w:rFonts w:asciiTheme="minorEastAsia" w:hAnsiTheme="minorEastAsia" w:hint="eastAsia"/>
          <w:sz w:val="24"/>
          <w:szCs w:val="24"/>
        </w:rPr>
        <w:t>乙方</w:t>
      </w:r>
      <w:r w:rsidRPr="001B0936">
        <w:rPr>
          <w:rFonts w:asciiTheme="minorEastAsia" w:hAnsiTheme="minorEastAsia" w:hint="eastAsia"/>
          <w:sz w:val="24"/>
          <w:szCs w:val="24"/>
        </w:rPr>
        <w:t>各承担一半。</w:t>
      </w:r>
    </w:p>
    <w:p w:rsidR="000071BA" w:rsidRPr="001B0936" w:rsidRDefault="000071BA" w:rsidP="00F717BE">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w:t>
      </w:r>
      <w:r w:rsidRPr="001B0936">
        <w:rPr>
          <w:rFonts w:asciiTheme="minorEastAsia" w:hAnsiTheme="minorEastAsia" w:hint="eastAsia"/>
          <w:sz w:val="24"/>
          <w:szCs w:val="24"/>
        </w:rPr>
        <w:t>争议评审小组的决定</w:t>
      </w:r>
    </w:p>
    <w:p w:rsidR="000071BA" w:rsidRDefault="000071BA" w:rsidP="00F717BE">
      <w:pPr>
        <w:spacing w:line="360" w:lineRule="auto"/>
        <w:ind w:firstLineChars="200" w:firstLine="480"/>
        <w:rPr>
          <w:rFonts w:asciiTheme="minorEastAsia" w:hAnsiTheme="minorEastAsia"/>
          <w:sz w:val="24"/>
          <w:szCs w:val="24"/>
        </w:rPr>
      </w:pPr>
      <w:r w:rsidRPr="001B0936">
        <w:rPr>
          <w:rFonts w:asciiTheme="minorEastAsia" w:hAnsiTheme="minorEastAsia" w:hint="eastAsia"/>
          <w:sz w:val="24"/>
          <w:szCs w:val="24"/>
        </w:rPr>
        <w:t>合同当事人可在任何时间将与合同有关的任何争议共同提请争议评审小组进行评审。争议评审小组应秉持客观、公正原则，充分听取合同当事人的意见，依据相关法律、技术标准、行业惯例等，自收到争议评审申请报告后</w:t>
      </w:r>
      <w:r>
        <w:rPr>
          <w:rFonts w:asciiTheme="minorEastAsia" w:hAnsiTheme="minorEastAsia"/>
          <w:sz w:val="24"/>
          <w:szCs w:val="24"/>
          <w:u w:val="single"/>
        </w:rPr>
        <w:t xml:space="preserve">   </w:t>
      </w:r>
      <w:r w:rsidRPr="001B0936">
        <w:rPr>
          <w:rFonts w:asciiTheme="minorEastAsia" w:hAnsiTheme="minorEastAsia" w:hint="eastAsia"/>
          <w:sz w:val="24"/>
          <w:szCs w:val="24"/>
        </w:rPr>
        <w:t>天内</w:t>
      </w:r>
      <w:r>
        <w:rPr>
          <w:rFonts w:asciiTheme="minorEastAsia" w:hAnsiTheme="minorEastAsia" w:hint="eastAsia"/>
          <w:sz w:val="24"/>
          <w:szCs w:val="24"/>
        </w:rPr>
        <w:t>做出</w:t>
      </w:r>
      <w:r w:rsidRPr="001B0936">
        <w:rPr>
          <w:rFonts w:asciiTheme="minorEastAsia" w:hAnsiTheme="minorEastAsia" w:hint="eastAsia"/>
          <w:sz w:val="24"/>
          <w:szCs w:val="24"/>
        </w:rPr>
        <w:t>书面决定，并说明理由。</w:t>
      </w:r>
    </w:p>
    <w:p w:rsidR="000071BA" w:rsidRPr="001B0936" w:rsidRDefault="000071BA" w:rsidP="00F717BE">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（3）</w:t>
      </w:r>
      <w:r w:rsidRPr="001B0936">
        <w:rPr>
          <w:rFonts w:asciiTheme="minorEastAsia" w:hAnsiTheme="minorEastAsia" w:hint="eastAsia"/>
          <w:sz w:val="24"/>
          <w:szCs w:val="24"/>
        </w:rPr>
        <w:t>争议评审小组决定的效力</w:t>
      </w:r>
    </w:p>
    <w:p w:rsidR="000071BA" w:rsidRPr="001B0936" w:rsidRDefault="000071BA" w:rsidP="00F717BE">
      <w:pPr>
        <w:spacing w:line="360" w:lineRule="auto"/>
        <w:ind w:firstLineChars="200" w:firstLine="480"/>
        <w:rPr>
          <w:rFonts w:asciiTheme="minorEastAsia" w:hAnsiTheme="minorEastAsia"/>
          <w:sz w:val="24"/>
          <w:szCs w:val="24"/>
        </w:rPr>
      </w:pPr>
      <w:r w:rsidRPr="001B0936">
        <w:rPr>
          <w:rFonts w:asciiTheme="minorEastAsia" w:hAnsiTheme="minorEastAsia" w:hint="eastAsia"/>
          <w:sz w:val="24"/>
          <w:szCs w:val="24"/>
        </w:rPr>
        <w:t>争议评审小组</w:t>
      </w:r>
      <w:r>
        <w:rPr>
          <w:rFonts w:asciiTheme="minorEastAsia" w:hAnsiTheme="minorEastAsia" w:hint="eastAsia"/>
          <w:sz w:val="24"/>
          <w:szCs w:val="24"/>
        </w:rPr>
        <w:t>做出</w:t>
      </w:r>
      <w:r w:rsidRPr="001B0936">
        <w:rPr>
          <w:rFonts w:asciiTheme="minorEastAsia" w:hAnsiTheme="minorEastAsia" w:hint="eastAsia"/>
          <w:sz w:val="24"/>
          <w:szCs w:val="24"/>
        </w:rPr>
        <w:t>的书面决定经合同当事人签字确认后，对双方具有约束力，双方应遵照执行。</w:t>
      </w:r>
    </w:p>
    <w:p w:rsidR="000071BA" w:rsidRPr="001B0936" w:rsidRDefault="000071BA" w:rsidP="00F717BE">
      <w:pPr>
        <w:spacing w:line="360" w:lineRule="auto"/>
        <w:ind w:firstLineChars="200" w:firstLine="480"/>
        <w:rPr>
          <w:rFonts w:asciiTheme="minorEastAsia" w:hAnsiTheme="minorEastAsia"/>
          <w:sz w:val="24"/>
          <w:szCs w:val="24"/>
        </w:rPr>
      </w:pPr>
      <w:r w:rsidRPr="001B0936">
        <w:rPr>
          <w:rFonts w:asciiTheme="minorEastAsia" w:hAnsiTheme="minorEastAsia" w:hint="eastAsia"/>
          <w:sz w:val="24"/>
          <w:szCs w:val="24"/>
        </w:rPr>
        <w:t>任何一方当事人不接受争议评审小组决定或不履行争议评审小组决定的，双</w:t>
      </w:r>
      <w:r w:rsidRPr="001B0936">
        <w:rPr>
          <w:rFonts w:asciiTheme="minorEastAsia" w:hAnsiTheme="minorEastAsia" w:hint="eastAsia"/>
          <w:sz w:val="24"/>
          <w:szCs w:val="24"/>
        </w:rPr>
        <w:lastRenderedPageBreak/>
        <w:t>方可选择采用其他争议解决方式。</w:t>
      </w:r>
    </w:p>
    <w:p w:rsidR="000071BA" w:rsidRPr="001B0936" w:rsidRDefault="000071BA" w:rsidP="00F717BE">
      <w:pPr>
        <w:spacing w:line="360" w:lineRule="auto"/>
        <w:ind w:firstLineChars="200" w:firstLine="480"/>
        <w:rPr>
          <w:rFonts w:asciiTheme="minorEastAsia" w:hAnsiTheme="minorEastAsia"/>
          <w:sz w:val="24"/>
          <w:szCs w:val="24"/>
        </w:rPr>
      </w:pPr>
      <w:bookmarkStart w:id="3" w:name="_Hlk512329592"/>
      <w:r>
        <w:rPr>
          <w:rFonts w:asciiTheme="minorEastAsia" w:hAnsiTheme="minorEastAsia" w:hint="eastAsia"/>
          <w:sz w:val="24"/>
          <w:szCs w:val="24"/>
        </w:rPr>
        <w:t>4</w:t>
      </w:r>
      <w:r>
        <w:rPr>
          <w:rFonts w:asciiTheme="minorEastAsia" w:hAnsiTheme="minorEastAsia"/>
          <w:sz w:val="24"/>
          <w:szCs w:val="24"/>
        </w:rPr>
        <w:t>.</w:t>
      </w:r>
      <w:r w:rsidRPr="001B0936">
        <w:rPr>
          <w:rFonts w:asciiTheme="minorEastAsia" w:hAnsiTheme="minorEastAsia" w:hint="eastAsia"/>
          <w:sz w:val="24"/>
          <w:szCs w:val="24"/>
        </w:rPr>
        <w:t>仲裁或诉讼</w:t>
      </w:r>
    </w:p>
    <w:p w:rsidR="000071BA" w:rsidRPr="001B0936" w:rsidRDefault="000071BA" w:rsidP="00F717BE">
      <w:pPr>
        <w:spacing w:line="360" w:lineRule="auto"/>
        <w:ind w:firstLineChars="200" w:firstLine="480"/>
        <w:rPr>
          <w:rFonts w:asciiTheme="minorEastAsia" w:hAnsiTheme="minorEastAsia"/>
          <w:sz w:val="24"/>
          <w:szCs w:val="24"/>
        </w:rPr>
      </w:pPr>
      <w:r w:rsidRPr="001B0936">
        <w:rPr>
          <w:rFonts w:asciiTheme="minorEastAsia" w:hAnsiTheme="minorEastAsia" w:hint="eastAsia"/>
          <w:sz w:val="24"/>
          <w:szCs w:val="24"/>
        </w:rPr>
        <w:t>因合同及合同有关事项产生的争议，</w:t>
      </w:r>
      <w:r>
        <w:rPr>
          <w:rFonts w:asciiTheme="minorEastAsia" w:hAnsiTheme="minorEastAsia" w:hint="eastAsia"/>
          <w:sz w:val="24"/>
          <w:szCs w:val="24"/>
        </w:rPr>
        <w:t>若</w:t>
      </w:r>
      <w:r>
        <w:rPr>
          <w:rFonts w:asciiTheme="minorEastAsia" w:hAnsiTheme="minorEastAsia"/>
          <w:sz w:val="24"/>
          <w:szCs w:val="24"/>
        </w:rPr>
        <w:t>上述</w:t>
      </w:r>
      <w:r>
        <w:rPr>
          <w:rFonts w:asciiTheme="minorEastAsia" w:hAnsiTheme="minorEastAsia" w:hint="eastAsia"/>
          <w:sz w:val="24"/>
          <w:szCs w:val="24"/>
        </w:rPr>
        <w:t>争议</w:t>
      </w:r>
      <w:r>
        <w:rPr>
          <w:rFonts w:asciiTheme="minorEastAsia" w:hAnsiTheme="minorEastAsia"/>
          <w:sz w:val="24"/>
          <w:szCs w:val="24"/>
        </w:rPr>
        <w:t>解决方法均无法达成共识，则</w:t>
      </w:r>
      <w:r w:rsidRPr="001B0936">
        <w:rPr>
          <w:rFonts w:asciiTheme="minorEastAsia" w:hAnsiTheme="minorEastAsia" w:hint="eastAsia"/>
          <w:sz w:val="24"/>
          <w:szCs w:val="24"/>
        </w:rPr>
        <w:t>合同当事人约定以下</w:t>
      </w:r>
      <w:r>
        <w:rPr>
          <w:rFonts w:asciiTheme="minorEastAsia" w:hAnsiTheme="minorEastAsia" w:hint="eastAsia"/>
          <w:sz w:val="24"/>
          <w:szCs w:val="24"/>
        </w:rPr>
        <w:t>第</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1B0936">
        <w:rPr>
          <w:rFonts w:asciiTheme="minorEastAsia" w:hAnsiTheme="minorEastAsia" w:hint="eastAsia"/>
          <w:sz w:val="24"/>
          <w:szCs w:val="24"/>
        </w:rPr>
        <w:t>种方式解决争议：</w:t>
      </w:r>
    </w:p>
    <w:p w:rsidR="000071BA" w:rsidRPr="001B0936" w:rsidRDefault="000071BA" w:rsidP="00F717BE">
      <w:pPr>
        <w:spacing w:line="360" w:lineRule="auto"/>
        <w:ind w:firstLineChars="200" w:firstLine="480"/>
        <w:rPr>
          <w:rFonts w:asciiTheme="minorEastAsia" w:hAnsiTheme="minorEastAsia"/>
          <w:sz w:val="24"/>
          <w:szCs w:val="24"/>
        </w:rPr>
      </w:pPr>
      <w:r w:rsidRPr="001B0936">
        <w:rPr>
          <w:rFonts w:asciiTheme="minorEastAsia" w:hAnsiTheme="minorEastAsia" w:hint="eastAsia"/>
          <w:sz w:val="24"/>
          <w:szCs w:val="24"/>
        </w:rPr>
        <w:t>（1）向</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1B0936">
        <w:rPr>
          <w:rFonts w:asciiTheme="minorEastAsia" w:hAnsiTheme="minorEastAsia" w:hint="eastAsia"/>
          <w:sz w:val="24"/>
          <w:szCs w:val="24"/>
        </w:rPr>
        <w:t>仲裁委员会申请仲裁；</w:t>
      </w:r>
    </w:p>
    <w:p w:rsidR="000071BA" w:rsidRPr="001B0936" w:rsidRDefault="000071BA" w:rsidP="00F717BE">
      <w:pPr>
        <w:spacing w:line="360" w:lineRule="auto"/>
        <w:ind w:firstLineChars="200" w:firstLine="480"/>
        <w:rPr>
          <w:rFonts w:asciiTheme="minorEastAsia" w:hAnsiTheme="minorEastAsia"/>
          <w:sz w:val="24"/>
          <w:szCs w:val="24"/>
        </w:rPr>
      </w:pPr>
      <w:r w:rsidRPr="001B0936">
        <w:rPr>
          <w:rFonts w:asciiTheme="minorEastAsia" w:hAnsiTheme="minorEastAsia" w:hint="eastAsia"/>
          <w:sz w:val="24"/>
          <w:szCs w:val="24"/>
        </w:rPr>
        <w:t>（2）向</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1B0936">
        <w:rPr>
          <w:rFonts w:asciiTheme="minorEastAsia" w:hAnsiTheme="minorEastAsia" w:hint="eastAsia"/>
          <w:sz w:val="24"/>
          <w:szCs w:val="24"/>
        </w:rPr>
        <w:t>人民法院起诉。</w:t>
      </w:r>
    </w:p>
    <w:p w:rsidR="000071BA" w:rsidRPr="001B0936" w:rsidRDefault="000071BA" w:rsidP="00F717BE">
      <w:pPr>
        <w:spacing w:line="360" w:lineRule="auto"/>
        <w:ind w:firstLineChars="200" w:firstLine="480"/>
        <w:rPr>
          <w:rFonts w:asciiTheme="minorEastAsia" w:hAnsiTheme="minorEastAsia"/>
          <w:sz w:val="24"/>
          <w:szCs w:val="24"/>
        </w:rPr>
      </w:pPr>
      <w:r w:rsidRPr="001B0936">
        <w:rPr>
          <w:rFonts w:asciiTheme="minorEastAsia" w:hAnsiTheme="minorEastAsia" w:hint="eastAsia"/>
          <w:sz w:val="24"/>
          <w:szCs w:val="24"/>
        </w:rPr>
        <w:t>5</w:t>
      </w:r>
      <w:r>
        <w:rPr>
          <w:rFonts w:asciiTheme="minorEastAsia" w:hAnsiTheme="minorEastAsia"/>
          <w:sz w:val="24"/>
          <w:szCs w:val="24"/>
        </w:rPr>
        <w:t>.</w:t>
      </w:r>
      <w:r w:rsidRPr="001B0936">
        <w:rPr>
          <w:rFonts w:asciiTheme="minorEastAsia" w:hAnsiTheme="minorEastAsia" w:hint="eastAsia"/>
          <w:sz w:val="24"/>
          <w:szCs w:val="24"/>
        </w:rPr>
        <w:t>争议解决条款效力</w:t>
      </w:r>
    </w:p>
    <w:p w:rsidR="000071BA" w:rsidRDefault="000071BA" w:rsidP="00F717BE">
      <w:pPr>
        <w:spacing w:line="360" w:lineRule="auto"/>
        <w:ind w:firstLineChars="200" w:firstLine="480"/>
        <w:rPr>
          <w:rFonts w:asciiTheme="minorEastAsia" w:hAnsiTheme="minorEastAsia"/>
          <w:sz w:val="24"/>
          <w:szCs w:val="24"/>
        </w:rPr>
      </w:pPr>
      <w:r w:rsidRPr="001B0936">
        <w:rPr>
          <w:rFonts w:asciiTheme="minorEastAsia" w:hAnsiTheme="minorEastAsia" w:hint="eastAsia"/>
          <w:sz w:val="24"/>
          <w:szCs w:val="24"/>
        </w:rPr>
        <w:t>合同有关争议解决的条款独立存在，合同的变更、解除、终止、无效或者被撤销均不影响其效力。</w:t>
      </w:r>
    </w:p>
    <w:p w:rsidR="000071BA" w:rsidRDefault="000071BA" w:rsidP="00F717BE">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6.法律</w:t>
      </w:r>
      <w:r>
        <w:rPr>
          <w:rFonts w:asciiTheme="minorEastAsia" w:hAnsiTheme="minorEastAsia"/>
          <w:sz w:val="24"/>
          <w:szCs w:val="24"/>
        </w:rPr>
        <w:t>适用</w:t>
      </w:r>
    </w:p>
    <w:p w:rsidR="000071BA" w:rsidRDefault="000071BA" w:rsidP="00F717BE">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本合同适用中华人民共和国法律</w:t>
      </w:r>
      <w:r w:rsidRPr="00C446FE">
        <w:rPr>
          <w:rFonts w:asciiTheme="minorEastAsia" w:hAnsiTheme="minorEastAsia" w:hint="eastAsia"/>
          <w:sz w:val="24"/>
          <w:szCs w:val="24"/>
        </w:rPr>
        <w:t>并按其进行解释</w:t>
      </w:r>
      <w:r>
        <w:rPr>
          <w:rFonts w:asciiTheme="minorEastAsia" w:hAnsiTheme="minorEastAsia" w:hint="eastAsia"/>
          <w:sz w:val="24"/>
          <w:szCs w:val="24"/>
        </w:rPr>
        <w:t>。</w:t>
      </w:r>
    </w:p>
    <w:bookmarkEnd w:id="3"/>
    <w:p w:rsidR="000071BA" w:rsidRPr="00083A74" w:rsidRDefault="000071BA" w:rsidP="0011084C">
      <w:pPr>
        <w:pStyle w:val="a3"/>
        <w:spacing w:line="360" w:lineRule="auto"/>
        <w:ind w:firstLine="480"/>
        <w:jc w:val="left"/>
        <w:rPr>
          <w:b/>
          <w:sz w:val="24"/>
          <w:szCs w:val="24"/>
        </w:rPr>
      </w:pPr>
      <w:r w:rsidRPr="00083A74">
        <w:rPr>
          <w:rFonts w:hint="eastAsia"/>
          <w:b/>
          <w:sz w:val="24"/>
          <w:szCs w:val="24"/>
        </w:rPr>
        <w:t>第八条</w:t>
      </w:r>
      <w:r w:rsidRPr="00083A74">
        <w:rPr>
          <w:b/>
          <w:sz w:val="24"/>
          <w:szCs w:val="24"/>
        </w:rPr>
        <w:t xml:space="preserve">  </w:t>
      </w:r>
      <w:r w:rsidRPr="00083A74">
        <w:rPr>
          <w:rFonts w:hint="eastAsia"/>
          <w:b/>
          <w:sz w:val="24"/>
          <w:szCs w:val="24"/>
        </w:rPr>
        <w:t>合同的解释</w:t>
      </w:r>
    </w:p>
    <w:p w:rsidR="000071BA" w:rsidRPr="00392AD9" w:rsidRDefault="000071BA" w:rsidP="0011084C">
      <w:pPr>
        <w:spacing w:line="360" w:lineRule="auto"/>
        <w:ind w:firstLineChars="200" w:firstLine="480"/>
        <w:rPr>
          <w:rFonts w:asciiTheme="minorEastAsia" w:hAnsiTheme="minorEastAsia"/>
          <w:sz w:val="24"/>
          <w:szCs w:val="24"/>
        </w:rPr>
      </w:pPr>
      <w:r w:rsidRPr="00134327">
        <w:rPr>
          <w:rFonts w:asciiTheme="minorEastAsia" w:hAnsiTheme="minorEastAsia" w:hint="eastAsia"/>
          <w:sz w:val="24"/>
          <w:szCs w:val="24"/>
        </w:rPr>
        <w:t>1</w:t>
      </w:r>
      <w:r>
        <w:rPr>
          <w:rFonts w:asciiTheme="minorEastAsia" w:hAnsiTheme="minorEastAsia"/>
          <w:sz w:val="24"/>
          <w:szCs w:val="24"/>
        </w:rPr>
        <w:t>.</w:t>
      </w:r>
      <w:bookmarkStart w:id="4" w:name="_Hlk512329435"/>
      <w:r w:rsidRPr="00134327">
        <w:rPr>
          <w:rFonts w:asciiTheme="minorEastAsia" w:hAnsiTheme="minorEastAsia" w:hint="eastAsia"/>
          <w:sz w:val="24"/>
          <w:szCs w:val="24"/>
        </w:rPr>
        <w:t>本合同文本由□甲方□乙方提供，其已采取合理的方式提请对方注意免除或者限制其责任的条款并予以说明；甲乙双方对本合同各条款的内容均充分理解并经协商达成一致同意。</w:t>
      </w:r>
    </w:p>
    <w:p w:rsidR="000071BA" w:rsidRDefault="000071BA" w:rsidP="0011084C">
      <w:pPr>
        <w:spacing w:line="360" w:lineRule="auto"/>
        <w:ind w:firstLineChars="200" w:firstLine="480"/>
        <w:rPr>
          <w:rFonts w:asciiTheme="minorEastAsia" w:hAnsiTheme="minorEastAsia"/>
          <w:sz w:val="24"/>
          <w:szCs w:val="24"/>
        </w:rPr>
      </w:pPr>
      <w:r>
        <w:rPr>
          <w:rFonts w:asciiTheme="minorEastAsia" w:hAnsiTheme="minorEastAsia"/>
          <w:sz w:val="24"/>
          <w:szCs w:val="24"/>
        </w:rPr>
        <w:t>2.</w:t>
      </w:r>
      <w:r w:rsidRPr="00C446FE">
        <w:rPr>
          <w:rFonts w:asciiTheme="minorEastAsia" w:hAnsiTheme="minorEastAsia" w:hint="eastAsia"/>
          <w:sz w:val="24"/>
          <w:szCs w:val="24"/>
        </w:rPr>
        <w:t>本合同的理解与解释应依据合同目的和文本原义进行，本合同的标题仅是为了阅读方便而设，不应影响本合同的解释</w:t>
      </w:r>
      <w:r>
        <w:rPr>
          <w:rFonts w:asciiTheme="minorEastAsia" w:hAnsiTheme="minorEastAsia" w:hint="eastAsia"/>
          <w:sz w:val="24"/>
          <w:szCs w:val="24"/>
        </w:rPr>
        <w:t>。</w:t>
      </w:r>
    </w:p>
    <w:p w:rsidR="000071BA" w:rsidRPr="00083A74" w:rsidRDefault="000071BA" w:rsidP="0011084C">
      <w:pPr>
        <w:spacing w:line="360" w:lineRule="auto"/>
        <w:ind w:firstLineChars="200" w:firstLine="480"/>
        <w:rPr>
          <w:rFonts w:asciiTheme="minorEastAsia" w:hAnsiTheme="minorEastAsia"/>
          <w:b/>
          <w:sz w:val="24"/>
          <w:szCs w:val="24"/>
        </w:rPr>
      </w:pPr>
      <w:bookmarkStart w:id="5" w:name="_Hlk512329530"/>
      <w:bookmarkEnd w:id="4"/>
      <w:r w:rsidRPr="00083A74">
        <w:rPr>
          <w:rFonts w:asciiTheme="minorEastAsia" w:hAnsiTheme="minorEastAsia" w:hint="eastAsia"/>
          <w:b/>
          <w:sz w:val="24"/>
          <w:szCs w:val="24"/>
        </w:rPr>
        <w:t>第九条</w:t>
      </w:r>
      <w:r w:rsidRPr="00083A74">
        <w:rPr>
          <w:rFonts w:asciiTheme="minorEastAsia" w:hAnsiTheme="minorEastAsia"/>
          <w:b/>
          <w:sz w:val="24"/>
          <w:szCs w:val="24"/>
        </w:rPr>
        <w:t xml:space="preserve">  </w:t>
      </w:r>
      <w:r w:rsidRPr="00083A74">
        <w:rPr>
          <w:rFonts w:asciiTheme="minorEastAsia" w:hAnsiTheme="minorEastAsia" w:hint="eastAsia"/>
          <w:b/>
          <w:sz w:val="24"/>
          <w:szCs w:val="24"/>
        </w:rPr>
        <w:t>不可抗力</w:t>
      </w:r>
    </w:p>
    <w:p w:rsidR="000071BA" w:rsidRPr="00047FEC" w:rsidRDefault="000071BA" w:rsidP="0011084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w:t>
      </w:r>
      <w:r w:rsidRPr="00047FEC">
        <w:rPr>
          <w:rFonts w:asciiTheme="minorEastAsia" w:hAnsiTheme="minorEastAsia" w:hint="eastAsia"/>
          <w:sz w:val="24"/>
          <w:szCs w:val="24"/>
        </w:rPr>
        <w:t>如果本合同任何一方因受不可抗力事件影响而未能履行其在本合同下的全部或部分义务，该义务的履行在不可抗力事件妨碍其履行期间应予中止。</w:t>
      </w:r>
    </w:p>
    <w:p w:rsidR="000071BA" w:rsidRPr="00047FEC" w:rsidRDefault="000071BA" w:rsidP="0011084C">
      <w:pPr>
        <w:spacing w:line="360" w:lineRule="auto"/>
        <w:ind w:firstLineChars="200" w:firstLine="480"/>
        <w:rPr>
          <w:rFonts w:asciiTheme="minorEastAsia" w:hAnsiTheme="minorEastAsia"/>
          <w:sz w:val="24"/>
          <w:szCs w:val="24"/>
        </w:rPr>
      </w:pPr>
      <w:r>
        <w:rPr>
          <w:rFonts w:asciiTheme="minorEastAsia" w:hAnsiTheme="minorEastAsia"/>
          <w:sz w:val="24"/>
          <w:szCs w:val="24"/>
        </w:rPr>
        <w:t>2.</w:t>
      </w:r>
      <w:r w:rsidRPr="00047FEC">
        <w:rPr>
          <w:rFonts w:asciiTheme="minorEastAsia" w:hAnsiTheme="minorEastAsia" w:hint="eastAsia"/>
          <w:sz w:val="24"/>
          <w:szCs w:val="24"/>
        </w:rPr>
        <w:t>声称受到不可抗力事件影响的一方应尽可能在最短的时间内通过书面形式将不可抗力事件的发生通知另一方，并在该不可抗力事件发生后</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047FEC">
        <w:rPr>
          <w:rFonts w:asciiTheme="minorEastAsia" w:hAnsiTheme="minorEastAsia" w:hint="eastAsia"/>
          <w:sz w:val="24"/>
          <w:szCs w:val="24"/>
        </w:rPr>
        <w:t>日内向另</w:t>
      </w:r>
      <w:r w:rsidRPr="00047FEC">
        <w:rPr>
          <w:rFonts w:asciiTheme="minorEastAsia" w:hAnsiTheme="minorEastAsia" w:hint="eastAsia"/>
          <w:sz w:val="24"/>
          <w:szCs w:val="24"/>
        </w:rPr>
        <w:lastRenderedPageBreak/>
        <w:t>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rsidR="000071BA" w:rsidRPr="00047FEC" w:rsidRDefault="000071BA" w:rsidP="0011084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3.</w:t>
      </w:r>
      <w:r w:rsidRPr="00047FEC">
        <w:rPr>
          <w:rFonts w:asciiTheme="minorEastAsia" w:hAnsiTheme="minorEastAsia" w:hint="eastAsia"/>
          <w:sz w:val="24"/>
          <w:szCs w:val="24"/>
        </w:rPr>
        <w:t>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rsidR="000071BA" w:rsidRPr="00083A74" w:rsidRDefault="000071B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4.</w:t>
      </w:r>
      <w:r w:rsidRPr="00047FEC">
        <w:rPr>
          <w:rFonts w:asciiTheme="minorEastAsia" w:hAnsiTheme="minorEastAsia" w:hint="eastAsia"/>
          <w:sz w:val="24"/>
          <w:szCs w:val="24"/>
        </w:rPr>
        <w:t>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bookmarkEnd w:id="5"/>
    </w:p>
    <w:p w:rsidR="000071BA" w:rsidRPr="00083A74" w:rsidRDefault="000071BA" w:rsidP="00F717BE">
      <w:pPr>
        <w:pStyle w:val="a3"/>
        <w:spacing w:line="360" w:lineRule="auto"/>
        <w:ind w:firstLine="480"/>
        <w:jc w:val="left"/>
        <w:rPr>
          <w:b/>
          <w:sz w:val="24"/>
          <w:szCs w:val="24"/>
        </w:rPr>
      </w:pPr>
      <w:r w:rsidRPr="00083A74">
        <w:rPr>
          <w:rFonts w:hint="eastAsia"/>
          <w:b/>
          <w:sz w:val="24"/>
          <w:szCs w:val="24"/>
        </w:rPr>
        <w:t>第十条</w:t>
      </w:r>
      <w:r w:rsidRPr="00083A74">
        <w:rPr>
          <w:b/>
          <w:sz w:val="24"/>
          <w:szCs w:val="24"/>
        </w:rPr>
        <w:t xml:space="preserve">  </w:t>
      </w:r>
      <w:r w:rsidRPr="00083A74">
        <w:rPr>
          <w:rFonts w:hint="eastAsia"/>
          <w:b/>
          <w:sz w:val="24"/>
          <w:szCs w:val="24"/>
        </w:rPr>
        <w:t>通知和送达</w:t>
      </w:r>
    </w:p>
    <w:p w:rsidR="000071BA" w:rsidRPr="00047FEC" w:rsidRDefault="000071BA" w:rsidP="00F717BE">
      <w:pPr>
        <w:spacing w:line="360" w:lineRule="auto"/>
        <w:ind w:firstLineChars="200" w:firstLine="480"/>
        <w:rPr>
          <w:rFonts w:asciiTheme="minorEastAsia" w:hAnsiTheme="minorEastAsia"/>
          <w:sz w:val="24"/>
          <w:szCs w:val="24"/>
        </w:rPr>
      </w:pPr>
      <w:bookmarkStart w:id="6" w:name="_Hlk512329505"/>
      <w:r>
        <w:rPr>
          <w:rFonts w:asciiTheme="minorEastAsia" w:hAnsiTheme="minorEastAsia" w:hint="eastAsia"/>
          <w:sz w:val="24"/>
          <w:szCs w:val="24"/>
        </w:rPr>
        <w:t>1.</w:t>
      </w:r>
      <w:r w:rsidRPr="00047FEC">
        <w:rPr>
          <w:rFonts w:asciiTheme="minorEastAsia" w:hAnsiTheme="minorEastAsia" w:hint="eastAsia"/>
          <w:sz w:val="24"/>
          <w:szCs w:val="24"/>
        </w:rPr>
        <w:t>甲乙双方因履行本合同而相互发出或者提供的所有通知、文件、资料等，均应按照本合同首部所列明的通讯地址、传真、电子邮件以邮寄或传真或电子邮件方式送达；一方如果迁</w:t>
      </w:r>
      <w:proofErr w:type="gramStart"/>
      <w:r w:rsidRPr="00047FEC">
        <w:rPr>
          <w:rFonts w:asciiTheme="minorEastAsia" w:hAnsiTheme="minorEastAsia" w:hint="eastAsia"/>
          <w:sz w:val="24"/>
          <w:szCs w:val="24"/>
        </w:rPr>
        <w:t>址或者</w:t>
      </w:r>
      <w:proofErr w:type="gramEnd"/>
      <w:r w:rsidRPr="00047FEC">
        <w:rPr>
          <w:rFonts w:asciiTheme="minorEastAsia" w:hAnsiTheme="minorEastAsia" w:hint="eastAsia"/>
          <w:sz w:val="24"/>
          <w:szCs w:val="24"/>
        </w:rPr>
        <w:t>变更电话、电子邮件应当书面通知对方，否则发至本合同首部所列明的通讯地址或者传真、电子邮件系统的通知、文件、资料均视为有效送达。</w:t>
      </w:r>
    </w:p>
    <w:p w:rsidR="000071BA" w:rsidRPr="00047FEC" w:rsidRDefault="000071BA" w:rsidP="00F717BE">
      <w:pPr>
        <w:spacing w:line="360" w:lineRule="auto"/>
        <w:ind w:firstLineChars="200" w:firstLine="480"/>
        <w:rPr>
          <w:rFonts w:asciiTheme="minorEastAsia" w:hAnsiTheme="minorEastAsia"/>
          <w:sz w:val="24"/>
          <w:szCs w:val="24"/>
        </w:rPr>
      </w:pPr>
      <w:r>
        <w:rPr>
          <w:rFonts w:asciiTheme="minorEastAsia" w:hAnsiTheme="minorEastAsia"/>
          <w:sz w:val="24"/>
          <w:szCs w:val="24"/>
        </w:rPr>
        <w:t>2.</w:t>
      </w:r>
      <w:r w:rsidRPr="00047FEC">
        <w:rPr>
          <w:rFonts w:asciiTheme="minorEastAsia" w:hAnsiTheme="minorEastAsia" w:hint="eastAsia"/>
          <w:sz w:val="24"/>
          <w:szCs w:val="24"/>
        </w:rPr>
        <w:t>以邮寄方式送达的，另一方签收之日视为送达；签收之日不明确的，以信件寄出或者投邮之日起算</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047FEC">
        <w:rPr>
          <w:rFonts w:asciiTheme="minorEastAsia" w:hAnsiTheme="minorEastAsia" w:hint="eastAsia"/>
          <w:sz w:val="24"/>
          <w:szCs w:val="24"/>
        </w:rPr>
        <w:t>日视为送达。通过传真、电子邮件方式送达的，通</w:t>
      </w:r>
      <w:r w:rsidRPr="00047FEC">
        <w:rPr>
          <w:rFonts w:asciiTheme="minorEastAsia" w:hAnsiTheme="minorEastAsia" w:hint="eastAsia"/>
          <w:sz w:val="24"/>
          <w:szCs w:val="24"/>
        </w:rPr>
        <w:lastRenderedPageBreak/>
        <w:t>知、文件、资料等数据电文进入另一方系统之时视为送达；通知、文件、资料等数据电文进入另一方系统之时不明确的，以传真、电子邮件发出后的第</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047FEC">
        <w:rPr>
          <w:rFonts w:asciiTheme="minorEastAsia" w:hAnsiTheme="minorEastAsia" w:hint="eastAsia"/>
          <w:sz w:val="24"/>
          <w:szCs w:val="24"/>
        </w:rPr>
        <w:t>日视为送达。</w:t>
      </w:r>
    </w:p>
    <w:bookmarkEnd w:id="6"/>
    <w:p w:rsidR="000071BA" w:rsidRPr="00083A74" w:rsidRDefault="000071BA" w:rsidP="00F717BE">
      <w:pPr>
        <w:pStyle w:val="a3"/>
        <w:spacing w:line="360" w:lineRule="auto"/>
        <w:ind w:firstLine="480"/>
        <w:jc w:val="left"/>
        <w:rPr>
          <w:b/>
          <w:sz w:val="24"/>
          <w:szCs w:val="24"/>
        </w:rPr>
      </w:pPr>
      <w:r w:rsidRPr="00083A74">
        <w:rPr>
          <w:rFonts w:hint="eastAsia"/>
          <w:b/>
          <w:sz w:val="24"/>
          <w:szCs w:val="24"/>
        </w:rPr>
        <w:t>第十一条</w:t>
      </w:r>
      <w:r w:rsidRPr="00083A74">
        <w:rPr>
          <w:b/>
          <w:sz w:val="24"/>
          <w:szCs w:val="24"/>
        </w:rPr>
        <w:t xml:space="preserve">  </w:t>
      </w:r>
      <w:r w:rsidRPr="00083A74">
        <w:rPr>
          <w:rFonts w:hint="eastAsia"/>
          <w:b/>
          <w:sz w:val="24"/>
          <w:szCs w:val="24"/>
        </w:rPr>
        <w:t>合同的</w:t>
      </w:r>
      <w:r>
        <w:rPr>
          <w:rFonts w:hint="eastAsia"/>
          <w:b/>
          <w:sz w:val="24"/>
          <w:szCs w:val="24"/>
        </w:rPr>
        <w:t>补充</w:t>
      </w:r>
      <w:r>
        <w:rPr>
          <w:b/>
          <w:sz w:val="24"/>
          <w:szCs w:val="24"/>
        </w:rPr>
        <w:t>和</w:t>
      </w:r>
      <w:r w:rsidRPr="00083A74">
        <w:rPr>
          <w:rFonts w:hint="eastAsia"/>
          <w:b/>
          <w:sz w:val="24"/>
          <w:szCs w:val="24"/>
        </w:rPr>
        <w:t>变更</w:t>
      </w:r>
    </w:p>
    <w:p w:rsidR="000071BA" w:rsidRDefault="000071BA" w:rsidP="00F717BE">
      <w:pPr>
        <w:spacing w:line="360" w:lineRule="auto"/>
        <w:ind w:firstLineChars="200" w:firstLine="480"/>
        <w:rPr>
          <w:rFonts w:asciiTheme="minorEastAsia" w:hAnsiTheme="minorEastAsia"/>
          <w:sz w:val="24"/>
          <w:szCs w:val="24"/>
        </w:rPr>
      </w:pPr>
      <w:bookmarkStart w:id="7" w:name="_Hlk512329240"/>
      <w:r>
        <w:rPr>
          <w:rFonts w:asciiTheme="minorEastAsia" w:hAnsiTheme="minorEastAsia" w:hint="eastAsia"/>
          <w:sz w:val="24"/>
          <w:szCs w:val="24"/>
        </w:rPr>
        <w:t>1.</w:t>
      </w:r>
      <w:r w:rsidRPr="00C446FE">
        <w:rPr>
          <w:rFonts w:asciiTheme="minorEastAsia" w:hAnsiTheme="minorEastAsia" w:hint="eastAsia"/>
          <w:sz w:val="24"/>
          <w:szCs w:val="24"/>
        </w:rPr>
        <w:t>本合同未尽事宜，依照有关法律、法规执行，法律、法规未作规定的，甲乙双方可以达成书面补充合同。本合同的附件和补充合同均为本合同不可分割的组成部分，与本合同具有同等的法律效力。</w:t>
      </w:r>
    </w:p>
    <w:p w:rsidR="000071BA" w:rsidRPr="00083A74" w:rsidRDefault="000071BA" w:rsidP="00083A7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w:t>
      </w:r>
      <w:r w:rsidRPr="00C446FE">
        <w:rPr>
          <w:rFonts w:asciiTheme="minorEastAsia" w:hAnsiTheme="minorEastAsia" w:hint="eastAsia"/>
          <w:sz w:val="24"/>
          <w:szCs w:val="24"/>
        </w:rPr>
        <w:t>本合同履行期间，发生特殊情况时，甲、乙任何一方需变更本合同的，要求变更一方应及时书面通知对方，征得对方同意后，双方在规定的时限内（书面通知发出</w:t>
      </w:r>
      <w:r w:rsidRPr="00053756">
        <w:rPr>
          <w:rFonts w:asciiTheme="minorEastAsia" w:hAnsiTheme="minorEastAsia" w:hint="eastAsia"/>
          <w:sz w:val="24"/>
          <w:szCs w:val="24"/>
          <w:u w:val="single"/>
        </w:rPr>
        <w:t xml:space="preserve">         </w:t>
      </w:r>
      <w:r w:rsidRPr="00C446FE">
        <w:rPr>
          <w:rFonts w:asciiTheme="minorEastAsia" w:hAnsiTheme="minorEastAsia" w:hint="eastAsia"/>
          <w:sz w:val="24"/>
          <w:szCs w:val="24"/>
        </w:rPr>
        <w:t>天内）签订书面变更协议，该协议将成为合同不可分割的部分。未经双方签署书面文件，任何一方无权变更本合同，否则，由此造成对方的经济损失，由责任方承担。</w:t>
      </w:r>
      <w:bookmarkEnd w:id="7"/>
    </w:p>
    <w:p w:rsidR="000071BA" w:rsidRPr="00083A74" w:rsidRDefault="000071BA" w:rsidP="00F717BE">
      <w:pPr>
        <w:pStyle w:val="a3"/>
        <w:spacing w:line="360" w:lineRule="auto"/>
        <w:ind w:firstLine="480"/>
        <w:jc w:val="left"/>
        <w:rPr>
          <w:b/>
          <w:sz w:val="24"/>
          <w:szCs w:val="24"/>
        </w:rPr>
      </w:pPr>
      <w:r w:rsidRPr="00083A74">
        <w:rPr>
          <w:rFonts w:hint="eastAsia"/>
          <w:b/>
          <w:sz w:val="24"/>
          <w:szCs w:val="24"/>
        </w:rPr>
        <w:t>第十二条</w:t>
      </w:r>
      <w:r w:rsidRPr="00083A74">
        <w:rPr>
          <w:b/>
          <w:sz w:val="24"/>
          <w:szCs w:val="24"/>
        </w:rPr>
        <w:t xml:space="preserve">  </w:t>
      </w:r>
      <w:r w:rsidRPr="00083A74">
        <w:rPr>
          <w:rFonts w:hint="eastAsia"/>
          <w:b/>
          <w:sz w:val="24"/>
          <w:szCs w:val="24"/>
        </w:rPr>
        <w:t>合同的转让</w:t>
      </w:r>
    </w:p>
    <w:p w:rsidR="000071BA" w:rsidRPr="00083A74" w:rsidRDefault="000071BA">
      <w:pPr>
        <w:spacing w:line="360" w:lineRule="auto"/>
        <w:ind w:firstLineChars="200" w:firstLine="480"/>
        <w:rPr>
          <w:rFonts w:asciiTheme="minorEastAsia" w:hAnsiTheme="minorEastAsia"/>
          <w:b/>
          <w:sz w:val="24"/>
          <w:szCs w:val="24"/>
        </w:rPr>
      </w:pPr>
      <w:bookmarkStart w:id="8" w:name="_Hlk512329259"/>
      <w:r w:rsidRPr="00134327">
        <w:rPr>
          <w:rFonts w:asciiTheme="minorEastAsia" w:hAnsiTheme="minorEastAsia" w:hint="eastAsia"/>
          <w:sz w:val="24"/>
          <w:szCs w:val="24"/>
        </w:rPr>
        <w:t>除合同中另有规定外或经双方协商同意外，本合同所规定双方的任何权利和义务，任</w:t>
      </w:r>
      <w:r>
        <w:rPr>
          <w:rFonts w:asciiTheme="minorEastAsia" w:hAnsiTheme="minorEastAsia" w:hint="eastAsia"/>
          <w:sz w:val="24"/>
          <w:szCs w:val="24"/>
        </w:rPr>
        <w:t>何一方在未经征得另一方书面同意之前，不得转让给第三者。任何</w:t>
      </w:r>
      <w:r w:rsidRPr="00134327">
        <w:rPr>
          <w:rFonts w:asciiTheme="minorEastAsia" w:hAnsiTheme="minorEastAsia" w:hint="eastAsia"/>
          <w:sz w:val="24"/>
          <w:szCs w:val="24"/>
        </w:rPr>
        <w:t>未经另一方书面明确同意</w:t>
      </w:r>
      <w:r>
        <w:rPr>
          <w:rFonts w:asciiTheme="minorEastAsia" w:hAnsiTheme="minorEastAsia" w:hint="eastAsia"/>
          <w:sz w:val="24"/>
          <w:szCs w:val="24"/>
        </w:rPr>
        <w:t>的转让行为</w:t>
      </w:r>
      <w:r w:rsidRPr="00134327">
        <w:rPr>
          <w:rFonts w:asciiTheme="minorEastAsia" w:hAnsiTheme="minorEastAsia" w:hint="eastAsia"/>
          <w:sz w:val="24"/>
          <w:szCs w:val="24"/>
        </w:rPr>
        <w:t>均属无效。</w:t>
      </w:r>
      <w:bookmarkEnd w:id="8"/>
    </w:p>
    <w:p w:rsidR="000071BA" w:rsidRPr="00283C28" w:rsidRDefault="000071BA" w:rsidP="00283C28">
      <w:pPr>
        <w:spacing w:line="360" w:lineRule="auto"/>
        <w:ind w:firstLineChars="200" w:firstLine="480"/>
        <w:rPr>
          <w:rFonts w:asciiTheme="minorEastAsia" w:hAnsiTheme="minorEastAsia"/>
          <w:b/>
          <w:sz w:val="24"/>
        </w:rPr>
      </w:pPr>
      <w:r w:rsidRPr="00283C28">
        <w:rPr>
          <w:rFonts w:asciiTheme="minorEastAsia" w:hAnsiTheme="minorEastAsia" w:hint="eastAsia"/>
          <w:b/>
          <w:sz w:val="24"/>
        </w:rPr>
        <w:t>第</w:t>
      </w:r>
      <w:r>
        <w:rPr>
          <w:rFonts w:asciiTheme="minorEastAsia" w:hAnsiTheme="minorEastAsia" w:hint="eastAsia"/>
          <w:b/>
          <w:sz w:val="24"/>
        </w:rPr>
        <w:t>十三</w:t>
      </w:r>
      <w:r w:rsidRPr="00283C28">
        <w:rPr>
          <w:rFonts w:asciiTheme="minorEastAsia" w:hAnsiTheme="minorEastAsia" w:hint="eastAsia"/>
          <w:b/>
          <w:sz w:val="24"/>
        </w:rPr>
        <w:t>条  其他约定</w:t>
      </w:r>
    </w:p>
    <w:p w:rsidR="000071BA" w:rsidRPr="00283C28" w:rsidRDefault="000071BA" w:rsidP="00283C28">
      <w:pPr>
        <w:spacing w:line="360" w:lineRule="auto"/>
        <w:ind w:firstLineChars="200" w:firstLine="480"/>
        <w:rPr>
          <w:rFonts w:asciiTheme="minorEastAsia" w:hAnsiTheme="minorEastAsia"/>
          <w:sz w:val="24"/>
        </w:rPr>
      </w:pPr>
      <w:r>
        <w:rPr>
          <w:rFonts w:asciiTheme="minorEastAsia" w:hAnsiTheme="minorEastAsia" w:hint="eastAsia"/>
          <w:sz w:val="24"/>
        </w:rPr>
        <w:t>1.</w:t>
      </w:r>
      <w:r w:rsidRPr="00283C28">
        <w:rPr>
          <w:rFonts w:asciiTheme="minorEastAsia" w:hAnsiTheme="minorEastAsia" w:hint="eastAsia"/>
          <w:sz w:val="24"/>
        </w:rPr>
        <w:t>任何一方在任何时间任何期限里没有行使其本协议项下的权利，并不能解释为他已经放弃了该权利。</w:t>
      </w:r>
    </w:p>
    <w:p w:rsidR="000071BA" w:rsidRPr="00283C28" w:rsidRDefault="000071BA" w:rsidP="00283C28">
      <w:pPr>
        <w:spacing w:line="360" w:lineRule="auto"/>
        <w:ind w:firstLineChars="200" w:firstLine="480"/>
        <w:rPr>
          <w:rFonts w:asciiTheme="minorEastAsia" w:hAnsiTheme="minorEastAsia"/>
          <w:sz w:val="24"/>
        </w:rPr>
      </w:pPr>
      <w:r>
        <w:rPr>
          <w:rFonts w:asciiTheme="minorEastAsia" w:hAnsiTheme="minorEastAsia"/>
          <w:sz w:val="24"/>
        </w:rPr>
        <w:t>2.</w:t>
      </w:r>
      <w:r w:rsidRPr="00283C28">
        <w:rPr>
          <w:rFonts w:asciiTheme="minorEastAsia" w:hAnsiTheme="minorEastAsia" w:hint="eastAsia"/>
          <w:sz w:val="24"/>
        </w:rPr>
        <w:t>如果本协议的任何部分、条款或规定是不合法的或者是不可执行的，协议其他部分的有效性和</w:t>
      </w:r>
      <w:proofErr w:type="gramStart"/>
      <w:r w:rsidRPr="00283C28">
        <w:rPr>
          <w:rFonts w:asciiTheme="minorEastAsia" w:hAnsiTheme="minorEastAsia" w:hint="eastAsia"/>
          <w:sz w:val="24"/>
        </w:rPr>
        <w:t>可</w:t>
      </w:r>
      <w:proofErr w:type="gramEnd"/>
      <w:r w:rsidRPr="00283C28">
        <w:rPr>
          <w:rFonts w:asciiTheme="minorEastAsia" w:hAnsiTheme="minorEastAsia" w:hint="eastAsia"/>
          <w:sz w:val="24"/>
        </w:rPr>
        <w:t>执行性仍不受影响。</w:t>
      </w:r>
    </w:p>
    <w:p w:rsidR="000071BA" w:rsidRPr="00283C28" w:rsidRDefault="000071BA" w:rsidP="00283C28">
      <w:pPr>
        <w:spacing w:line="360" w:lineRule="auto"/>
        <w:ind w:firstLineChars="200" w:firstLine="480"/>
        <w:rPr>
          <w:rFonts w:asciiTheme="minorEastAsia" w:hAnsiTheme="minorEastAsia"/>
          <w:sz w:val="24"/>
        </w:rPr>
      </w:pPr>
      <w:r>
        <w:rPr>
          <w:rFonts w:asciiTheme="minorEastAsia" w:hAnsiTheme="minorEastAsia"/>
          <w:sz w:val="24"/>
        </w:rPr>
        <w:t>3.</w:t>
      </w:r>
      <w:r w:rsidRPr="00283C28">
        <w:rPr>
          <w:rFonts w:asciiTheme="minorEastAsia" w:hAnsiTheme="minorEastAsia" w:hint="eastAsia"/>
          <w:sz w:val="24"/>
        </w:rPr>
        <w:t>未经另一方同意，任何一方不得转让其在本协议项下的全部或任何部分权</w:t>
      </w:r>
      <w:r w:rsidRPr="00283C28">
        <w:rPr>
          <w:rFonts w:asciiTheme="minorEastAsia" w:hAnsiTheme="minorEastAsia" w:hint="eastAsia"/>
          <w:sz w:val="24"/>
        </w:rPr>
        <w:lastRenderedPageBreak/>
        <w:t>利。未经双方事先书面达成一致意见，本协议不得以任何其他理由而更改。除非本协议的任何意思表示或保证具有欺诈性，本协议业已包含了双方对合约事项的全部理解，它可取代此前的所有相关意思表示、书面材料、谈判或谅解。</w:t>
      </w:r>
    </w:p>
    <w:p w:rsidR="000071BA" w:rsidRPr="00034F9E" w:rsidRDefault="000071BA" w:rsidP="00F717BE">
      <w:pPr>
        <w:spacing w:line="360" w:lineRule="auto"/>
        <w:ind w:firstLineChars="200" w:firstLine="480"/>
        <w:rPr>
          <w:rFonts w:asciiTheme="minorEastAsia" w:hAnsiTheme="minorEastAsia"/>
          <w:sz w:val="24"/>
          <w:szCs w:val="24"/>
        </w:rPr>
      </w:pPr>
      <w:bookmarkStart w:id="9" w:name="_Hlk512329624"/>
      <w:r>
        <w:rPr>
          <w:rFonts w:asciiTheme="minorEastAsia" w:hAnsiTheme="minorEastAsia" w:hint="eastAsia"/>
          <w:sz w:val="24"/>
          <w:szCs w:val="24"/>
        </w:rPr>
        <w:t>4.</w:t>
      </w:r>
      <w:r w:rsidRPr="00034F9E">
        <w:rPr>
          <w:rFonts w:asciiTheme="minorEastAsia" w:hAnsiTheme="minorEastAsia" w:hint="eastAsia"/>
          <w:sz w:val="24"/>
          <w:szCs w:val="24"/>
        </w:rPr>
        <w:t>本合同自双方的法定代表人或其授权代理人在本合同上签字并加盖公章之日起生效。各方应在合同正本上加盖骑缝章。</w:t>
      </w:r>
    </w:p>
    <w:p w:rsidR="000071BA" w:rsidRDefault="000071BA" w:rsidP="00F717BE">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5.本合同</w:t>
      </w:r>
      <w:r>
        <w:rPr>
          <w:rFonts w:asciiTheme="minorEastAsia" w:hAnsiTheme="minorEastAsia"/>
          <w:sz w:val="24"/>
          <w:szCs w:val="24"/>
        </w:rPr>
        <w:t>及其</w:t>
      </w:r>
      <w:r>
        <w:rPr>
          <w:rFonts w:asciiTheme="minorEastAsia" w:hAnsiTheme="minorEastAsia" w:hint="eastAsia"/>
          <w:sz w:val="24"/>
          <w:szCs w:val="24"/>
        </w:rPr>
        <w:t>补充合同</w:t>
      </w:r>
      <w:r>
        <w:rPr>
          <w:rFonts w:asciiTheme="minorEastAsia" w:hAnsiTheme="minorEastAsia"/>
          <w:sz w:val="24"/>
          <w:szCs w:val="24"/>
        </w:rPr>
        <w:t>内空白区域内手写文字与打印文字效力相同。</w:t>
      </w:r>
    </w:p>
    <w:p w:rsidR="000071BA" w:rsidRPr="00034F9E" w:rsidRDefault="000071BA" w:rsidP="00F717BE">
      <w:pPr>
        <w:spacing w:afterLines="100" w:after="312" w:line="360" w:lineRule="auto"/>
        <w:ind w:firstLineChars="200" w:firstLine="480"/>
        <w:rPr>
          <w:rFonts w:asciiTheme="minorEastAsia" w:hAnsiTheme="minorEastAsia"/>
          <w:sz w:val="24"/>
          <w:szCs w:val="24"/>
        </w:rPr>
      </w:pPr>
      <w:r>
        <w:rPr>
          <w:rFonts w:asciiTheme="minorEastAsia" w:hAnsiTheme="minorEastAsia"/>
          <w:sz w:val="24"/>
          <w:szCs w:val="24"/>
        </w:rPr>
        <w:t>6.</w:t>
      </w:r>
      <w:r w:rsidRPr="00034F9E">
        <w:rPr>
          <w:rFonts w:asciiTheme="minorEastAsia" w:hAnsiTheme="minorEastAsia" w:hint="eastAsia"/>
          <w:sz w:val="24"/>
          <w:szCs w:val="24"/>
        </w:rPr>
        <w:t>本合同—式</w:t>
      </w:r>
      <w:r w:rsidRPr="006369D9">
        <w:rPr>
          <w:rFonts w:asciiTheme="minorEastAsia" w:hAnsiTheme="minorEastAsia" w:hint="eastAsia"/>
          <w:sz w:val="24"/>
          <w:szCs w:val="24"/>
          <w:u w:val="single"/>
        </w:rPr>
        <w:t xml:space="preserve">    </w:t>
      </w:r>
      <w:r w:rsidRPr="00034F9E">
        <w:rPr>
          <w:rFonts w:asciiTheme="minorEastAsia" w:hAnsiTheme="minorEastAsia" w:hint="eastAsia"/>
          <w:sz w:val="24"/>
          <w:szCs w:val="24"/>
        </w:rPr>
        <w:t>份，具有相同法律效力。各方当事人各执</w:t>
      </w:r>
      <w:r w:rsidRPr="006369D9">
        <w:rPr>
          <w:rFonts w:asciiTheme="minorEastAsia" w:hAnsiTheme="minorEastAsia" w:hint="eastAsia"/>
          <w:sz w:val="24"/>
          <w:szCs w:val="24"/>
          <w:u w:val="single"/>
        </w:rPr>
        <w:t xml:space="preserve">    </w:t>
      </w:r>
      <w:r w:rsidRPr="00034F9E">
        <w:rPr>
          <w:rFonts w:asciiTheme="minorEastAsia" w:hAnsiTheme="minorEastAsia" w:hint="eastAsia"/>
          <w:sz w:val="24"/>
          <w:szCs w:val="24"/>
        </w:rPr>
        <w:t>份，其他用于履行相关法律手续。</w:t>
      </w:r>
    </w:p>
    <w:tbl>
      <w:tblPr>
        <w:tblStyle w:val="a4"/>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0071BA" w:rsidTr="00DE733E">
        <w:tc>
          <w:tcPr>
            <w:tcW w:w="4261" w:type="dxa"/>
          </w:tcPr>
          <w:p w:rsidR="000071BA" w:rsidRDefault="000071BA" w:rsidP="00DE733E">
            <w:pPr>
              <w:autoSpaceDE w:val="0"/>
              <w:spacing w:line="360" w:lineRule="auto"/>
              <w:ind w:firstLine="480"/>
              <w:jc w:val="left"/>
              <w:rPr>
                <w:rFonts w:asciiTheme="minorEastAsia" w:hAnsiTheme="minorEastAsia"/>
                <w:sz w:val="24"/>
                <w:szCs w:val="24"/>
              </w:rPr>
            </w:pPr>
            <w:bookmarkStart w:id="10" w:name="_Hlk512329904"/>
            <w:bookmarkEnd w:id="9"/>
            <w:r>
              <w:rPr>
                <w:rFonts w:asciiTheme="minorEastAsia" w:hAnsiTheme="minorEastAsia" w:hint="eastAsia"/>
                <w:sz w:val="24"/>
                <w:szCs w:val="24"/>
              </w:rPr>
              <w:t xml:space="preserve">甲方（盖章）：                   </w:t>
            </w:r>
          </w:p>
        </w:tc>
        <w:tc>
          <w:tcPr>
            <w:tcW w:w="4261" w:type="dxa"/>
          </w:tcPr>
          <w:p w:rsidR="000071BA" w:rsidRDefault="000071BA" w:rsidP="00DE733E">
            <w:pPr>
              <w:autoSpaceDE w:val="0"/>
              <w:spacing w:line="360" w:lineRule="auto"/>
              <w:ind w:firstLine="480"/>
              <w:jc w:val="left"/>
              <w:rPr>
                <w:rFonts w:asciiTheme="minorEastAsia" w:hAnsiTheme="minorEastAsia"/>
                <w:sz w:val="24"/>
                <w:szCs w:val="24"/>
              </w:rPr>
            </w:pPr>
            <w:r>
              <w:rPr>
                <w:rFonts w:asciiTheme="minorEastAsia" w:hAnsiTheme="minorEastAsia" w:hint="eastAsia"/>
                <w:sz w:val="24"/>
                <w:szCs w:val="24"/>
              </w:rPr>
              <w:t xml:space="preserve">乙方（盖章）：                   </w:t>
            </w:r>
          </w:p>
        </w:tc>
      </w:tr>
      <w:tr w:rsidR="000071BA" w:rsidTr="00DE733E">
        <w:tc>
          <w:tcPr>
            <w:tcW w:w="4261" w:type="dxa"/>
          </w:tcPr>
          <w:p w:rsidR="000071BA" w:rsidRDefault="000071BA" w:rsidP="00DE733E">
            <w:pPr>
              <w:autoSpaceDE w:val="0"/>
              <w:spacing w:line="360" w:lineRule="auto"/>
              <w:ind w:firstLine="480"/>
              <w:jc w:val="left"/>
              <w:rPr>
                <w:rFonts w:asciiTheme="minorEastAsia" w:hAnsiTheme="minorEastAsia"/>
                <w:sz w:val="24"/>
                <w:szCs w:val="24"/>
              </w:rPr>
            </w:pPr>
            <w:r>
              <w:rPr>
                <w:rFonts w:asciiTheme="minorEastAsia" w:hAnsiTheme="minorEastAsia" w:hint="eastAsia"/>
                <w:sz w:val="24"/>
                <w:szCs w:val="24"/>
              </w:rPr>
              <w:t xml:space="preserve">授权代表（签字）：               </w:t>
            </w:r>
          </w:p>
        </w:tc>
        <w:tc>
          <w:tcPr>
            <w:tcW w:w="4261" w:type="dxa"/>
          </w:tcPr>
          <w:p w:rsidR="000071BA" w:rsidRDefault="000071BA" w:rsidP="00DE733E">
            <w:pPr>
              <w:autoSpaceDE w:val="0"/>
              <w:spacing w:line="360" w:lineRule="auto"/>
              <w:ind w:firstLine="480"/>
              <w:jc w:val="left"/>
              <w:rPr>
                <w:rFonts w:asciiTheme="minorEastAsia" w:hAnsiTheme="minorEastAsia"/>
                <w:sz w:val="24"/>
                <w:szCs w:val="24"/>
              </w:rPr>
            </w:pPr>
            <w:r>
              <w:rPr>
                <w:rFonts w:asciiTheme="minorEastAsia" w:hAnsiTheme="minorEastAsia" w:hint="eastAsia"/>
                <w:sz w:val="24"/>
                <w:szCs w:val="24"/>
              </w:rPr>
              <w:t xml:space="preserve">授权代表（签字）：               </w:t>
            </w:r>
          </w:p>
        </w:tc>
      </w:tr>
      <w:tr w:rsidR="000071BA" w:rsidTr="00DE733E">
        <w:tc>
          <w:tcPr>
            <w:tcW w:w="4261" w:type="dxa"/>
          </w:tcPr>
          <w:p w:rsidR="000071BA" w:rsidRDefault="000071BA" w:rsidP="00DE733E">
            <w:pPr>
              <w:autoSpaceDE w:val="0"/>
              <w:spacing w:line="360" w:lineRule="auto"/>
              <w:ind w:firstLine="480"/>
              <w:jc w:val="left"/>
              <w:rPr>
                <w:rFonts w:asciiTheme="minorEastAsia" w:hAnsiTheme="minorEastAsia"/>
                <w:sz w:val="24"/>
                <w:szCs w:val="24"/>
              </w:rPr>
            </w:pPr>
            <w:r>
              <w:rPr>
                <w:rFonts w:asciiTheme="minorEastAsia" w:hAnsiTheme="minorEastAsia" w:hint="eastAsia"/>
                <w:sz w:val="24"/>
                <w:szCs w:val="24"/>
                <w:u w:val="single"/>
              </w:rPr>
              <w:t xml:space="preserve">        </w:t>
            </w:r>
            <w:r>
              <w:rPr>
                <w:rFonts w:asciiTheme="minorEastAsia" w:hAnsiTheme="minorEastAsia" w:hint="eastAsia"/>
                <w:sz w:val="24"/>
                <w:szCs w:val="24"/>
              </w:rPr>
              <w:t>年</w:t>
            </w:r>
            <w:r>
              <w:rPr>
                <w:rFonts w:asciiTheme="minorEastAsia" w:hAnsiTheme="minorEastAsia" w:hint="eastAsia"/>
                <w:sz w:val="24"/>
                <w:szCs w:val="24"/>
                <w:u w:val="single"/>
              </w:rPr>
              <w:t xml:space="preserve">     </w:t>
            </w:r>
            <w:r>
              <w:rPr>
                <w:rFonts w:asciiTheme="minorEastAsia" w:hAnsiTheme="minorEastAsia" w:hint="eastAsia"/>
                <w:sz w:val="24"/>
                <w:szCs w:val="24"/>
              </w:rPr>
              <w:t>月</w:t>
            </w:r>
            <w:r>
              <w:rPr>
                <w:rFonts w:asciiTheme="minorEastAsia" w:hAnsiTheme="minorEastAsia" w:hint="eastAsia"/>
                <w:sz w:val="24"/>
                <w:szCs w:val="24"/>
                <w:u w:val="single"/>
              </w:rPr>
              <w:t xml:space="preserve">     </w:t>
            </w:r>
            <w:r>
              <w:rPr>
                <w:rFonts w:asciiTheme="minorEastAsia" w:hAnsiTheme="minorEastAsia" w:hint="eastAsia"/>
                <w:sz w:val="24"/>
                <w:szCs w:val="24"/>
              </w:rPr>
              <w:t xml:space="preserve">日        </w:t>
            </w:r>
          </w:p>
        </w:tc>
        <w:tc>
          <w:tcPr>
            <w:tcW w:w="4261" w:type="dxa"/>
          </w:tcPr>
          <w:p w:rsidR="000071BA" w:rsidRDefault="000071BA" w:rsidP="00DE733E">
            <w:pPr>
              <w:autoSpaceDE w:val="0"/>
              <w:spacing w:line="360" w:lineRule="auto"/>
              <w:ind w:firstLine="480"/>
              <w:jc w:val="left"/>
              <w:rPr>
                <w:rFonts w:asciiTheme="minorEastAsia" w:hAnsiTheme="minorEastAsia"/>
                <w:sz w:val="24"/>
                <w:szCs w:val="24"/>
              </w:rPr>
            </w:pPr>
            <w:r>
              <w:rPr>
                <w:rFonts w:asciiTheme="minorEastAsia" w:hAnsiTheme="minorEastAsia" w:hint="eastAsia"/>
                <w:sz w:val="24"/>
                <w:szCs w:val="24"/>
                <w:u w:val="single"/>
              </w:rPr>
              <w:t xml:space="preserve">        </w:t>
            </w:r>
            <w:r>
              <w:rPr>
                <w:rFonts w:asciiTheme="minorEastAsia" w:hAnsiTheme="minorEastAsia" w:hint="eastAsia"/>
                <w:sz w:val="24"/>
                <w:szCs w:val="24"/>
              </w:rPr>
              <w:t>年</w:t>
            </w:r>
            <w:r>
              <w:rPr>
                <w:rFonts w:asciiTheme="minorEastAsia" w:hAnsiTheme="minorEastAsia" w:hint="eastAsia"/>
                <w:sz w:val="24"/>
                <w:szCs w:val="24"/>
                <w:u w:val="single"/>
              </w:rPr>
              <w:t xml:space="preserve">     </w:t>
            </w:r>
            <w:r>
              <w:rPr>
                <w:rFonts w:asciiTheme="minorEastAsia" w:hAnsiTheme="minorEastAsia" w:hint="eastAsia"/>
                <w:sz w:val="24"/>
                <w:szCs w:val="24"/>
              </w:rPr>
              <w:t>月</w:t>
            </w:r>
            <w:r>
              <w:rPr>
                <w:rFonts w:asciiTheme="minorEastAsia" w:hAnsiTheme="minorEastAsia" w:hint="eastAsia"/>
                <w:sz w:val="24"/>
                <w:szCs w:val="24"/>
                <w:u w:val="single"/>
              </w:rPr>
              <w:t xml:space="preserve">     </w:t>
            </w:r>
            <w:r>
              <w:rPr>
                <w:rFonts w:asciiTheme="minorEastAsia" w:hAnsiTheme="minorEastAsia" w:hint="eastAsia"/>
                <w:sz w:val="24"/>
                <w:szCs w:val="24"/>
              </w:rPr>
              <w:t xml:space="preserve">日 </w:t>
            </w:r>
            <w:r>
              <w:rPr>
                <w:rFonts w:asciiTheme="minorEastAsia" w:hAnsiTheme="minorEastAsia"/>
                <w:sz w:val="24"/>
                <w:szCs w:val="24"/>
              </w:rPr>
              <w:t xml:space="preserve">   </w:t>
            </w:r>
            <w:r>
              <w:rPr>
                <w:rFonts w:asciiTheme="minorEastAsia" w:hAnsiTheme="minorEastAsia" w:hint="eastAsia"/>
                <w:sz w:val="24"/>
                <w:szCs w:val="24"/>
              </w:rPr>
              <w:t xml:space="preserve">     </w:t>
            </w:r>
          </w:p>
        </w:tc>
      </w:tr>
      <w:tr w:rsidR="000071BA" w:rsidTr="00DE733E">
        <w:tc>
          <w:tcPr>
            <w:tcW w:w="4261" w:type="dxa"/>
          </w:tcPr>
          <w:p w:rsidR="000071BA" w:rsidRDefault="000071BA" w:rsidP="00DE733E">
            <w:pPr>
              <w:autoSpaceDE w:val="0"/>
              <w:spacing w:afterLines="100" w:after="312" w:line="360" w:lineRule="auto"/>
              <w:ind w:firstLine="480"/>
              <w:jc w:val="left"/>
              <w:rPr>
                <w:rFonts w:asciiTheme="minorEastAsia" w:hAnsiTheme="minorEastAsia"/>
                <w:sz w:val="24"/>
                <w:szCs w:val="24"/>
              </w:rPr>
            </w:pPr>
            <w:r>
              <w:rPr>
                <w:rFonts w:asciiTheme="minorEastAsia" w:hAnsiTheme="minorEastAsia" w:hint="eastAsia"/>
                <w:sz w:val="24"/>
                <w:szCs w:val="24"/>
              </w:rPr>
              <w:t xml:space="preserve">签订地点：                      </w:t>
            </w:r>
          </w:p>
        </w:tc>
        <w:tc>
          <w:tcPr>
            <w:tcW w:w="4261" w:type="dxa"/>
          </w:tcPr>
          <w:p w:rsidR="000071BA" w:rsidRDefault="000071BA" w:rsidP="00DE733E">
            <w:pPr>
              <w:autoSpaceDE w:val="0"/>
              <w:spacing w:afterLines="100" w:after="312" w:line="360" w:lineRule="auto"/>
              <w:ind w:firstLine="480"/>
              <w:jc w:val="left"/>
              <w:rPr>
                <w:rFonts w:asciiTheme="minorEastAsia" w:hAnsiTheme="minorEastAsia"/>
                <w:sz w:val="24"/>
                <w:szCs w:val="24"/>
              </w:rPr>
            </w:pPr>
            <w:r>
              <w:rPr>
                <w:rFonts w:asciiTheme="minorEastAsia" w:hAnsiTheme="minorEastAsia" w:hint="eastAsia"/>
                <w:sz w:val="24"/>
                <w:szCs w:val="24"/>
              </w:rPr>
              <w:t xml:space="preserve">签订地点：                      </w:t>
            </w:r>
          </w:p>
        </w:tc>
      </w:tr>
      <w:bookmarkEnd w:id="10"/>
    </w:tbl>
    <w:p w:rsidR="000071BA" w:rsidRPr="00283C28" w:rsidRDefault="000071BA" w:rsidP="00F717BE">
      <w:pPr>
        <w:spacing w:line="360" w:lineRule="auto"/>
        <w:ind w:firstLineChars="200" w:firstLine="480"/>
        <w:rPr>
          <w:rFonts w:asciiTheme="minorEastAsia" w:hAnsiTheme="minorEastAsia"/>
          <w:sz w:val="24"/>
        </w:rPr>
      </w:pPr>
    </w:p>
    <w:sectPr w:rsidR="000071BA" w:rsidRPr="00283C28" w:rsidSect="00A21B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9FF"/>
    <w:rsid w:val="000071BA"/>
    <w:rsid w:val="002764BD"/>
    <w:rsid w:val="00CE4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F52DC8-056C-40A7-B4BB-F61CEAA8F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49FF"/>
    <w:pPr>
      <w:ind w:firstLineChars="200" w:firstLine="420"/>
    </w:pPr>
  </w:style>
  <w:style w:type="table" w:styleId="a4">
    <w:name w:val="Table Grid"/>
    <w:basedOn w:val="a1"/>
    <w:uiPriority w:val="59"/>
    <w:rsid w:val="00CE49FF"/>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CE49FF"/>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CE49F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684</Words>
  <Characters>3903</Characters>
  <Application>Microsoft Office Word</Application>
  <DocSecurity>0</DocSecurity>
  <Lines>32</Lines>
  <Paragraphs>9</Paragraphs>
  <ScaleCrop>false</ScaleCrop>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2019-03-15T06:29:00Z</dcterms:created>
  <dcterms:modified xsi:type="dcterms:W3CDTF">2019-03-15T06:29:00Z</dcterms:modified>
</cp:coreProperties>
</file>