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影视作品演员聘用合同（跟组）</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许可证上的标注为准，以下简称“本片”），决定聘请乙方担任跟组演员参与本片创作。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下简称“演员”）是具有一定表演技能、参与过影视作品表演的具备完全民事行为能力的自然人。本合同签署前，演员已通过甲方介绍等方式了解了本片的基本剧情及需要演员饰演的内容，并确认其具备参演本片的各个条件、愿意按照本合同约定由其本人承担相应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保证：在本合同签署时，没有受到其他任何形式的行政命令、合同、聘书、条文等可能影响或禁止其履行本合同的限制；在本合同签署后，演员不会从事影响其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4.本合同的签署不构成甲方与演员形成《劳动法》上的劳动合同关系，而属于《民法典》上的劳务合同关系，演员是受甲方委托参与本片创作的众多聘用人员之一。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双方：“双方”指甲方和乙方；“一方”仅单指甲方，或仅单指演员；“另一方”指除“一方”以外的本合同其他方；“第三方”指除甲方和演员外的自然人、法人或非法人组织。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跟组演员：指在一段时期内持续不间断的在剧组指定工作地点的驻地工作和生活，并根据剧组的要求，为了陪衬主角或顺应故事发展之需，而在本片中饰演没有台词或特别戏剧意义的、通常当做场景中的一个组成部分的角色（例如路人等），或在本片中饰演具有某一片刻的戏剧意义的角色的或戏份较少的演员。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进组：进组指演员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（2）本片剧名、集数或总时长、剧情的变化、演员饰演角色的替换、增加、减少等变化均不影响本合同的有效性，演员应始终按本合同的约定或相关角色的变化履行义务。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（1）演员应根据甲方拍摄现场的需要扮演一个或多个角色，具体角色身份（如路人、食客、士兵、随从等），按甲方许可的剧组成员（总导演、现场副导演、演员副导演等）的决定执行，演员应无条件服从。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（2）演员参演本片角色的形象造型，按剧组成员（导演、美术指导、造型总监等）的决定执行，演员不得拒绝剧组对其提出的服装、妆容、发型等形象造型的要求。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（3）演员饰演角色的具体表演内容（包括且不限于动作、是否有台词或面部特写等），按甲方最终确定的剧本（脚本/台本）内容或剧组成员（总导演、现场副导演、演员副导演等）的决定执行。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（1）演员应遵守剧组的一切规章制度与要求（包括且不限于财务规定、拍摄及排练安排、表演要求等），并按剧组安排的时间、地点参与拍摄表演，不得迟到早退、无故罢演、中途辍演。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（2）演员应配合、服从导演的艺术指导和表演要求，按照行业内通行的专业标准，高质量地完成表演任务，并保证演员的相貌、体型、外露皮肤等在拍摄期间不发生影响拍摄质量的改变。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（3）演员应听从总导演、现场副导演等剧组成员的指挥，按要求完成表演任务，不得有抢镜、擅自增加表演动作或台词、未按要求着装等行为。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（4）演员应尊重导演、主演等剧组主创人员，未经相关当事人的许可，不得对其进行拍照、跟踪、索要签名、要求合影等。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（5）在拍摄间隙，演员不得擅自离开拍摄现场，应按剧组许可的方式等候拍摄；不得因观看主演拍摄、索要报酬、提高待遇等任何目的而干扰剧组的正常拍摄进程。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（6）本片杀青后，甲方需要安排演员对本片相关镜头进行补拍或配音的，演员应予配合。甲方应提前告知演员具体补拍或配音的内容、时间、地点，并按每天</w:t>
      </w:r>
      <w:r>
        <w:rPr>
          <w:rFonts w:hint="eastAsia" w:ascii="宋体" w:hAnsi="宋体" w:eastAsia="宋体" w:cs="宋体"/>
          <w:sz w:val="24"/>
          <w:szCs w:val="24"/>
          <w:u w:val="single"/>
        </w:rPr>
        <w:t>    </w:t>
      </w:r>
      <w:r>
        <w:rPr>
          <w:rFonts w:hint="eastAsia" w:ascii="宋体" w:hAnsi="宋体" w:eastAsia="宋体" w:cs="宋体"/>
          <w:sz w:val="24"/>
          <w:szCs w:val="24"/>
        </w:rPr>
        <w:t>元的标准向演员支付演员补拍的劳务报酬，具体支付方式由双方协商确定。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（7）甲方有权随时对演员做出更换、调整、终止其表演角色和表演内容的决定，但甲方不得要求演员从事按照行业惯例应由专业替身演员或表演人员从事的高难度、高风险的表演内容。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演员进驻剧组现场拍摄的工作时间（不含演员休假、病假时间）按以下第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（1）演员的工作时间自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（2）演员的工作时间自本片开机之日起至本片杀青之日止。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天，甲方应在演员进组前向演员发出《进组通知》，演员应根据通知中列明的时间和地点到剧组报到，《进组通知》中确定的具体日期即为演员正式开展拍摄工作的第一天，后续工作天数自首日起连续计算。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天，演员每次参加拍摄的工作时间，根据甲方每次在演员进组前向演员发出《拍摄通知》中确定的时间为准；各次拍摄的工作时间合计不超过约定的总天数。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（1）演员每日工作时间累计不超过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个小时（从到达拍摄现场开始至离开拍摄现场截止，不包含用餐时间、午休时间、转移拍摄现场时间），其他时间由演员自由支配。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（2）因影视拍摄工作的特殊性，甲方需要演员延长单个工作日工作时间的，演员应给予理解和配合；但当日延长工作时间达到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圆整）的标准向演员支付整个延长工作时间段的加班酬金。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（3）在不影响甲方摄制进度且经甲方许可的情况下，演员可以请假，演员请假期间无劳务报酬且不计算在演员的工作时间内；除前述情况外，演员在工作期间不享受其他休息日、节假日。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除本合同另有约定外，演员履行本合同之各项义务，甲方按（本合同所涉货币均为“人民币”）人民币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演员支付报酬；若演员表演的角色根据行业惯例具有一定难度、危险性、重要性（如浸泡入水、参与爆破场景、有较多台词或面部特写、武打动作等），甲方应根据行业惯例适当增加当日酬金数额，具体金额由双方协商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项约定之方式向演员支付报酬：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个自然日前与演员核算上一个月的演员报酬，并在演员确认无误后的</w:t>
      </w:r>
      <w:r>
        <w:rPr>
          <w:rFonts w:hint="eastAsia" w:ascii="宋体" w:hAnsi="宋体" w:eastAsia="宋体" w:cs="宋体"/>
          <w:sz w:val="24"/>
          <w:szCs w:val="24"/>
          <w:u w:val="single"/>
        </w:rPr>
        <w:t>    </w:t>
      </w:r>
      <w:r>
        <w:rPr>
          <w:rFonts w:hint="eastAsia" w:ascii="宋体" w:hAnsi="宋体" w:eastAsia="宋体" w:cs="宋体"/>
          <w:sz w:val="24"/>
          <w:szCs w:val="24"/>
        </w:rPr>
        <w:t>个自然日内向演员支付该笔报酬。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w:t>
      </w:r>
      <w:r>
        <w:rPr>
          <w:rFonts w:hint="eastAsia" w:ascii="宋体" w:hAnsi="宋体" w:eastAsia="宋体" w:cs="宋体"/>
          <w:sz w:val="24"/>
          <w:szCs w:val="24"/>
          <w:u w:val="single"/>
        </w:rPr>
        <w:t>    </w:t>
      </w:r>
      <w:r>
        <w:rPr>
          <w:rFonts w:hint="eastAsia" w:ascii="宋体" w:hAnsi="宋体" w:eastAsia="宋体" w:cs="宋体"/>
          <w:sz w:val="24"/>
          <w:szCs w:val="24"/>
        </w:rPr>
        <w:t>天作为一个拍摄阶段，双方于下一个拍摄阶段的前</w:t>
      </w:r>
      <w:r>
        <w:rPr>
          <w:rFonts w:hint="eastAsia" w:ascii="宋体" w:hAnsi="宋体" w:eastAsia="宋体" w:cs="宋体"/>
          <w:sz w:val="24"/>
          <w:szCs w:val="24"/>
          <w:u w:val="single"/>
        </w:rPr>
        <w:t>    </w:t>
      </w:r>
      <w:r>
        <w:rPr>
          <w:rFonts w:hint="eastAsia" w:ascii="宋体" w:hAnsi="宋体" w:eastAsia="宋体" w:cs="宋体"/>
          <w:sz w:val="24"/>
          <w:szCs w:val="24"/>
        </w:rPr>
        <w:t>个自然日内，对上一个拍摄阶段的报酬进行核算，双方对核算金额达成一致的，甲方应在达成一致意见后的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个自然日内向演员支付上一个拍摄阶段的报酬。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（3）甲方应在演员进组后的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个自然日内向演员预付人民币（大写）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元），甲方在每个月的第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演员核算上一个月的演员报酬，并与甲方已预付的款项进行折抵，若经过折抵后甲方预付的款项尚有剩余，则甲方无需在当月支付报酬给演员，若经过折抵后甲方还需支付演员相应报酬，则甲方在演员对相关报酬金额确认无误后的</w:t>
      </w:r>
      <w:r>
        <w:rPr>
          <w:rFonts w:hint="eastAsia" w:ascii="宋体" w:hAnsi="宋体" w:eastAsia="宋体" w:cs="宋体"/>
          <w:sz w:val="24"/>
          <w:szCs w:val="24"/>
          <w:u w:val="single"/>
        </w:rPr>
        <w:t>    </w:t>
      </w:r>
      <w:r>
        <w:rPr>
          <w:rFonts w:hint="eastAsia" w:ascii="宋体" w:hAnsi="宋体" w:eastAsia="宋体" w:cs="宋体"/>
          <w:sz w:val="24"/>
          <w:szCs w:val="24"/>
        </w:rPr>
        <w:t>个自然日内向演员支付该笔报酬。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种方式将约定款项支付给演员，演员应出具收条给甲方，若演员的收入达到税务部门要求缴纳个人所得税的相关标准，则甲方可从应支付演员的相关报酬中代扣代缴其个人所得税款。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（2）转账支付；乙方收款账户名称：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地区范围内参加后续配音或补拍的往返交通费。甲方不承担因演员个人原因未完成拍摄任务情况下的往返交通费。演员乘用交通工具的具体等级标准和使用规则，由甲方决定或按照剧组的相关制度执行。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期间的住宿和饮食由甲方提供，相关食宿费由甲方承担。演员随剧组成员一同居住，具体住房标准（如房间居住人数、楼层位置、房间设施配备等）由甲方决定或按照剧组的相关制度执行；演员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演员的基本人身安全，但演员应自行看护好其携带的物品，甲方不承担保管义务和前述物品在遗失、毁损情况下可能存在的赔偿责任。因演员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（2）除本合同另有约定，或者演员有故意或重大过失行为外，演员因从事本合同约定之工作而受伤或生病，由此产生的医疗费用由保险公司或甲方承担。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演员属于相关被保险人的范畴，除另有约定外，演员发生保险理赔范围内的伤病的，保险理赔受益人为演员本人；具体保险额度和承保范围，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服装、道具、化妆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在拍摄期间、补拍期间饰演角色所需服装（不含演员穿着的贴身内衣裤）、配饰、化妆品、道具等统称为“物料’；物料由甲方承担采购费用，并根据拍摄需要提供给演员使用；演员应根据甲方或剧组成员（导演、美术指导、造型总监等）的要求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在妥善使用物料完毕后立即归还给剧组（不包括一经使用即消耗完毕的物料、不可重复使用的物料），但甲方明示赠与给演员的除外；演员为达到拍摄要求的效果使用物料进行表演，导致的非故意性物料损坏，乙方及演员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（3）甲方聘请化妆师、发型师、造型师等为演员开展工作提供化妆、整理发型、造型设计服务，相关费用由甲方承担。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（1）甲方可根据本片整体呈现效果需要、行政主管部门的审片要求、观众对本片的反馈意见等，自行决定演员参与拍摄内容的剪辑，包括且不限于删除已拍摄的画面、编辑组合拍摄画面的顺序等。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演员享有在本片的片尾字幕中表明自己身份的署名权，演员在本片的署名为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，演员的署名出现顺序、在本片中的职务、在画面中的存续时长、在画面中的位置及字体大小等，由甲方自行决定；本片的相关宣传材料（包括且不限于海报、拍摄花絮等）是否为演员署名，由甲方自行决定。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（1）演员生病的，应至甲方事先认可的医院或三级医院（甲等或乙等）进行诊断，并以医院出具的“诊断结果”和“病假单”作为演员生病及停工修养时长的依据。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（2）演员在工作现场意外受伤的，甲方可先行垫付基本医疗费用；意外受伤事件的责任主体明确后，由甲方向直接责任者追偿，并由该责任者承担演员的各项损失费用。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因伤病停工休养期间无劳务报酬；但因甲方过度延长演员每日工作时间或过度增加演员每日工作强度而导致演员疲劳生病的，或因甲方过错导致演员意外受伤的，停工休养期间视为演员的工作时间，应为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（4）如因演员故意或过失、演员私人原因等导致其伤病，并使本片摄制延期或加大拍摄工作量的，则甲方无需就延长演员相应拍摄期间或加大其工作量的部分支付其劳务报酬。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演员应在拍摄现场或驻地住处内等候恢复拍摄通知，但甲方通知或许可演员自由活动的除外；演员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演员不打听、窃取前述信息，且在获悉前述信息的情况下亦不会向任何第三方泄露；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演员承诺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演员承诺：若因参演本片的角色而引致第三方或社会公众对演员给予负面评价，或导致演员的声望、名誉受损或遭受其他形式损害，演员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演员不得承接任何与本合同约定的演员工作相冲突的活动或从事任何影响演员正常履行本合同各项义务的活动；演员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演员未按本合同第二条、第三条约定的内容履行相关义务的，经甲方或剧组成员（导演、演员副导演、制片主任等）提出，演员应立即改正，并弥补因其违约而造成的甲方损失，且甲方可要求演员按甲方的合理要求继续履行本合同，而甲方无需因此额外支付报酬给演员。演员就同一约定义务违反达两次或以上的，甲方除享有前述权利外，还有权从演员第二次违约开始，要求演员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元的标准向甲方支付违约金，甲方可从应支付给演员的费用中扣除该违约金。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%向演员支付逾期付款违约金，直至甲方履行完相应付款义务时止；甲方逾期付款连续达到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个自然日的，演员有权单方解除本合同，演员已收取的款项不予退还。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演员有下列情形时，甲方可解除本合同，并按本条的相关约定追究演员违约责任：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（1）除演员因履行工作义务而发生伤病或因甲方及第三方过错外，演员无法正常完成相关工作连续超过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（2）演员与剧组成员发生打架、斗殴的；演员被治安拘留、司法拘留，或被追究刑事责任的；演员与剧组主创人员发生纠纷，未能在两个自然日内协商解决并影响拍摄计划正常进行的。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（5）演员违反本合同第6.2条和6.3条之承诺的。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演员解除本合同的，甲方可根据实际情况选择“删除本片或与本片相关一切涉及含有演员信息的部分或全部文字、图片、视频、音频等”、“在后续的本片制作、播映、宣传过程中不给演员任何署名信息”、“要求演员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5D77FDA"/>
    <w:rsid w:val="1D8E6606"/>
    <w:rsid w:val="1D8F401D"/>
    <w:rsid w:val="1E48367D"/>
    <w:rsid w:val="1EB26095"/>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