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E53" w:rsidRPr="002D440E" w:rsidRDefault="00F64E53" w:rsidP="00F64E53">
      <w:pPr>
        <w:pStyle w:val="3"/>
      </w:pPr>
      <w:bookmarkStart w:id="0" w:name="_GoBack"/>
      <w:r>
        <w:rPr>
          <w:rFonts w:hint="eastAsia"/>
        </w:rPr>
        <w:t>化肥买卖合同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5"/>
        <w:gridCol w:w="4151"/>
      </w:tblGrid>
      <w:tr w:rsidR="00F64E53" w:rsidRPr="005C56D7" w:rsidTr="005C56D7">
        <w:tc>
          <w:tcPr>
            <w:tcW w:w="4261" w:type="dxa"/>
            <w:shd w:val="clear" w:color="auto" w:fill="auto"/>
          </w:tcPr>
          <w:bookmarkEnd w:id="0"/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甲方</w:t>
            </w:r>
            <w:r w:rsidRPr="005C56D7">
              <w:rPr>
                <w:rFonts w:ascii="宋体" w:hAnsi="宋体" w:cs="宋体" w:hint="eastAsia"/>
                <w:sz w:val="24"/>
              </w:rPr>
              <w:t>(</w:t>
            </w:r>
            <w:r w:rsidRPr="005C56D7">
              <w:rPr>
                <w:rFonts w:ascii="宋体" w:hAnsi="宋体" w:cs="宋体" w:hint="eastAsia"/>
                <w:sz w:val="24"/>
              </w:rPr>
              <w:t>卖方</w:t>
            </w:r>
            <w:r w:rsidRPr="005C56D7">
              <w:rPr>
                <w:rFonts w:ascii="宋体" w:hAnsi="宋体" w:cs="宋体" w:hint="eastAsia"/>
                <w:sz w:val="24"/>
              </w:rPr>
              <w:t>)</w:t>
            </w:r>
            <w:r w:rsidRPr="005C56D7">
              <w:rPr>
                <w:rFonts w:ascii="宋体" w:hAnsi="宋体" w:cs="宋体" w:hint="eastAsia"/>
                <w:sz w:val="24"/>
              </w:rPr>
              <w:t>：＿＿＿＿＿＿＿＿＿</w:t>
            </w:r>
          </w:p>
        </w:tc>
        <w:tc>
          <w:tcPr>
            <w:tcW w:w="4261" w:type="dxa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/>
                <w:sz w:val="24"/>
              </w:rPr>
              <w:t xml:space="preserve"> 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</w:t>
            </w:r>
            <w:r w:rsidRPr="005C56D7">
              <w:rPr>
                <w:rFonts w:ascii="宋体" w:hAnsi="宋体" w:cs="宋体" w:hint="eastAsia"/>
                <w:sz w:val="24"/>
              </w:rPr>
              <w:t>合同编号：＿＿＿＿＿＿＿＿＿</w:t>
            </w:r>
          </w:p>
        </w:tc>
      </w:tr>
      <w:tr w:rsidR="00F64E53" w:rsidRPr="005C56D7" w:rsidTr="005C56D7">
        <w:trPr>
          <w:trHeight w:val="435"/>
        </w:trPr>
        <w:tc>
          <w:tcPr>
            <w:tcW w:w="4261" w:type="dxa"/>
            <w:shd w:val="clear" w:color="auto" w:fill="auto"/>
          </w:tcPr>
          <w:p w:rsidR="00F64E53" w:rsidRPr="005C56D7" w:rsidRDefault="00F64E53" w:rsidP="005C56D7">
            <w:pPr>
              <w:spacing w:afterLines="100" w:after="312" w:line="360" w:lineRule="auto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乙方</w:t>
            </w:r>
            <w:r w:rsidRPr="005C56D7">
              <w:rPr>
                <w:rFonts w:ascii="宋体" w:hAnsi="宋体" w:cs="宋体" w:hint="eastAsia"/>
                <w:sz w:val="24"/>
              </w:rPr>
              <w:t>(</w:t>
            </w:r>
            <w:r w:rsidRPr="005C56D7">
              <w:rPr>
                <w:rFonts w:ascii="宋体" w:hAnsi="宋体" w:cs="宋体" w:hint="eastAsia"/>
                <w:sz w:val="24"/>
              </w:rPr>
              <w:t>买方</w:t>
            </w:r>
            <w:r w:rsidRPr="005C56D7">
              <w:rPr>
                <w:rFonts w:ascii="宋体" w:hAnsi="宋体" w:cs="宋体" w:hint="eastAsia"/>
                <w:sz w:val="24"/>
              </w:rPr>
              <w:t>)</w:t>
            </w:r>
            <w:r w:rsidRPr="005C56D7">
              <w:rPr>
                <w:rFonts w:ascii="宋体" w:hAnsi="宋体" w:cs="宋体" w:hint="eastAsia"/>
                <w:sz w:val="24"/>
              </w:rPr>
              <w:t>：＿＿＿＿＿＿＿＿＿</w:t>
            </w:r>
          </w:p>
        </w:tc>
        <w:tc>
          <w:tcPr>
            <w:tcW w:w="4261" w:type="dxa"/>
            <w:shd w:val="clear" w:color="auto" w:fill="auto"/>
          </w:tcPr>
          <w:p w:rsidR="00F64E53" w:rsidRPr="005C56D7" w:rsidRDefault="00F64E53" w:rsidP="005C56D7">
            <w:pPr>
              <w:spacing w:afterLines="100" w:after="312" w:line="360" w:lineRule="auto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/>
                <w:sz w:val="24"/>
              </w:rPr>
              <w:t xml:space="preserve">  </w:t>
            </w:r>
            <w:r w:rsidRPr="005C56D7">
              <w:rPr>
                <w:rFonts w:ascii="宋体" w:hAnsi="宋体" w:cs="宋体" w:hint="eastAsia"/>
                <w:sz w:val="24"/>
              </w:rPr>
              <w:t>签订地点：＿＿＿＿＿＿＿＿＿</w:t>
            </w:r>
          </w:p>
        </w:tc>
      </w:tr>
    </w:tbl>
    <w:p w:rsidR="00F64E53" w:rsidRDefault="00F64E53" w:rsidP="002D440E">
      <w:pPr>
        <w:spacing w:afterLines="50" w:after="156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根据《中华人民共和国民法典》及相关规定，双方本着平等、自愿、公平、诚实信用的原则，经协商一致就化肥买卖的有关事宜达成协议如下：</w:t>
      </w:r>
    </w:p>
    <w:p w:rsidR="00F64E53" w:rsidRDefault="00F64E53" w:rsidP="00F64E53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甲方出售的化肥为：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526"/>
        <w:gridCol w:w="1092"/>
        <w:gridCol w:w="484"/>
        <w:gridCol w:w="700"/>
        <w:gridCol w:w="888"/>
        <w:gridCol w:w="692"/>
        <w:gridCol w:w="692"/>
        <w:gridCol w:w="692"/>
        <w:gridCol w:w="692"/>
        <w:gridCol w:w="692"/>
        <w:gridCol w:w="690"/>
      </w:tblGrid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序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号</w:t>
            </w: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名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称</w:t>
            </w: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登记证号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或备案号</w:t>
            </w: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商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标</w:t>
            </w: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含量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型号</w:t>
            </w: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生产许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可证号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包装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规格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生产</w:t>
            </w:r>
          </w:p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C56D7">
              <w:rPr>
                <w:rFonts w:ascii="宋体" w:hAnsi="宋体" w:cs="宋体" w:hint="eastAsia"/>
                <w:sz w:val="24"/>
              </w:rPr>
              <w:t>总价</w:t>
            </w: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64E53" w:rsidRPr="005C56D7" w:rsidTr="004B36E0">
        <w:tc>
          <w:tcPr>
            <w:tcW w:w="27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58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5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17" w:type="pct"/>
            <w:shd w:val="clear" w:color="auto" w:fill="auto"/>
          </w:tcPr>
          <w:p w:rsidR="00F64E53" w:rsidRPr="005C56D7" w:rsidRDefault="00F64E53" w:rsidP="005C56D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F64E53" w:rsidRDefault="00F64E53" w:rsidP="00CB087A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甲方出售第一条的化肥质量应符合，口国家标准；</w:t>
      </w:r>
      <w:proofErr w:type="gramStart"/>
      <w:r>
        <w:rPr>
          <w:rFonts w:ascii="宋体" w:hAnsi="宋体" w:cs="宋体" w:hint="eastAsia"/>
          <w:sz w:val="24"/>
        </w:rPr>
        <w:t>口行业</w:t>
      </w:r>
      <w:proofErr w:type="gramEnd"/>
      <w:r>
        <w:rPr>
          <w:rFonts w:ascii="宋体" w:hAnsi="宋体" w:cs="宋体" w:hint="eastAsia"/>
          <w:sz w:val="24"/>
        </w:rPr>
        <w:t>标准；口企业标准。</w:t>
      </w:r>
    </w:p>
    <w:p w:rsidR="00F64E53" w:rsidRDefault="00F64E53" w:rsidP="00CB087A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甲方应提供以下相关证件：口《营业执照》；口《生产许可证》；口《商标注册证》；口《代理销售授权书》；口《经营许可证》；口其他证明文件。</w:t>
      </w:r>
    </w:p>
    <w:p w:rsidR="00F64E53" w:rsidRDefault="00F64E53" w:rsidP="00CB087A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乙方应在＿＿＿年＿＿＿月＿＿＿日前向甲方支付所购化肥款元。甲方应在＿＿＿年＿＿＿月＿＿＿日前将乙方所购化肥交付乙方。交货地点：＿</w:t>
      </w:r>
      <w:r>
        <w:rPr>
          <w:rFonts w:ascii="宋体" w:hAnsi="宋体" w:cs="宋体" w:hint="eastAsia"/>
          <w:sz w:val="24"/>
        </w:rPr>
        <w:lastRenderedPageBreak/>
        <w:t>＿＿＿＿＿＿＿＿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验收：乙方应在甲方交货后口当场；口＿＿＿日内所购化肥进行验收；验收内容包括：化肥包装必须贴有中文标签或附具说明书，注明化肥名称、企业名称、产品批号、生产许可证号、有效成份、含量、重量、产品性能、用途、实用技术、使用技术和方法、生产日期、有效期和注意事项等。法律、法规另有规定的，从其规定。其他特殊要求：＿＿＿＿＿＿＿＿＿＿＿＿＿＿＿＿＿＿＿＿＿＿＿＿＿＿＿。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违约责任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、化肥经验收后经双双确认或相关职能部门出具说明，证明化肥不符合第一条、第二条、第五条所要求的标准的，乙方有权要求甲方补足、换货或退货、并要求卖方赔偿由此所引起的损失。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、一方迟延交货或迟延支付价款的，应每日按照迟延部分价款的＿＿＿％的标准向对方支付违约金。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、其他违约责任：</w:t>
      </w:r>
    </w:p>
    <w:p w:rsidR="00F64E53" w:rsidRDefault="00F64E53" w:rsidP="00CB087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合同争议的解决方式</w:t>
      </w:r>
    </w:p>
    <w:p w:rsidR="00F64E53" w:rsidRDefault="00F64E53" w:rsidP="00CB087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履行本合同如发生争议，由当事人协商解决，也可申请调解；协商或调解不成的，依法向＿＿＿＿＿＿＿＿＿人民法院起诉，也可以向沈阳仲裁委员会申请仲裁。</w:t>
      </w:r>
    </w:p>
    <w:p w:rsidR="00F64E53" w:rsidRDefault="00F64E53" w:rsidP="00CB087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本合同自双方签字之日起生效。本合同一式＿＿＿份，双方各持＿＿＿份，具有同等法律效力。</w:t>
      </w:r>
    </w:p>
    <w:p w:rsidR="00F64E53" w:rsidRDefault="00F64E53" w:rsidP="00CB087A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其他约定事项：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lastRenderedPageBreak/>
              <w:t>甲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方：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乙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方：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电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话：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电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话：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住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所：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住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所：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开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</w:t>
            </w:r>
            <w:r w:rsidRPr="005C56D7">
              <w:rPr>
                <w:rFonts w:ascii="宋体" w:hAnsi="宋体" w:cs="宋体" w:hint="eastAsia"/>
                <w:sz w:val="24"/>
              </w:rPr>
              <w:t>户行：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开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</w:t>
            </w:r>
            <w:r w:rsidRPr="005C56D7">
              <w:rPr>
                <w:rFonts w:ascii="宋体" w:hAnsi="宋体" w:cs="宋体" w:hint="eastAsia"/>
                <w:sz w:val="24"/>
              </w:rPr>
              <w:t>户行：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帐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号：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</w:rPr>
              <w:t>帐</w:t>
            </w:r>
            <w:r w:rsidRPr="005C56D7">
              <w:rPr>
                <w:rFonts w:ascii="宋体" w:hAnsi="宋体" w:cs="宋体" w:hint="eastAsia"/>
                <w:sz w:val="24"/>
              </w:rPr>
              <w:t xml:space="preserve">    </w:t>
            </w:r>
            <w:r w:rsidRPr="005C56D7">
              <w:rPr>
                <w:rFonts w:ascii="宋体" w:hAnsi="宋体" w:cs="宋体" w:hint="eastAsia"/>
                <w:sz w:val="24"/>
              </w:rPr>
              <w:t>号：</w:t>
            </w:r>
          </w:p>
        </w:tc>
      </w:tr>
      <w:tr w:rsidR="00F64E53" w:rsidTr="005C56D7"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  <w:u w:val="single"/>
              </w:rPr>
              <w:t xml:space="preserve">          </w:t>
            </w:r>
            <w:r w:rsidRPr="005C56D7">
              <w:rPr>
                <w:rFonts w:ascii="宋体" w:hAnsi="宋体" w:cs="宋体" w:hint="eastAsia"/>
                <w:sz w:val="24"/>
              </w:rPr>
              <w:t>年</w:t>
            </w:r>
            <w:r w:rsidRPr="005C56D7">
              <w:rPr>
                <w:rFonts w:ascii="宋体" w:hAnsi="宋体" w:cs="宋体"/>
                <w:sz w:val="24"/>
                <w:u w:val="single"/>
              </w:rPr>
              <w:t xml:space="preserve">      </w:t>
            </w:r>
            <w:r w:rsidRPr="005C56D7">
              <w:rPr>
                <w:rFonts w:ascii="宋体" w:hAnsi="宋体" w:cs="宋体" w:hint="eastAsia"/>
                <w:sz w:val="24"/>
              </w:rPr>
              <w:t>月</w:t>
            </w:r>
            <w:r w:rsidRPr="005C56D7">
              <w:rPr>
                <w:rFonts w:ascii="宋体" w:hAnsi="宋体" w:cs="宋体"/>
                <w:sz w:val="24"/>
                <w:u w:val="single"/>
              </w:rPr>
              <w:t xml:space="preserve">      </w:t>
            </w:r>
            <w:r w:rsidRPr="005C56D7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F64E53" w:rsidRDefault="00F64E53" w:rsidP="005C56D7">
            <w:pPr>
              <w:spacing w:line="360" w:lineRule="auto"/>
            </w:pPr>
            <w:r w:rsidRPr="005C56D7">
              <w:rPr>
                <w:rFonts w:ascii="宋体" w:hAnsi="宋体" w:cs="宋体" w:hint="eastAsia"/>
                <w:sz w:val="24"/>
                <w:u w:val="single"/>
              </w:rPr>
              <w:t xml:space="preserve">          </w:t>
            </w:r>
            <w:r w:rsidRPr="005C56D7">
              <w:rPr>
                <w:rFonts w:ascii="宋体" w:hAnsi="宋体" w:cs="宋体" w:hint="eastAsia"/>
                <w:sz w:val="24"/>
              </w:rPr>
              <w:t>年</w:t>
            </w:r>
            <w:r w:rsidRPr="005C56D7">
              <w:rPr>
                <w:rFonts w:ascii="宋体" w:hAnsi="宋体" w:cs="宋体"/>
                <w:sz w:val="24"/>
                <w:u w:val="single"/>
              </w:rPr>
              <w:t xml:space="preserve">      </w:t>
            </w:r>
            <w:r w:rsidRPr="005C56D7">
              <w:rPr>
                <w:rFonts w:ascii="宋体" w:hAnsi="宋体" w:cs="宋体" w:hint="eastAsia"/>
                <w:sz w:val="24"/>
              </w:rPr>
              <w:t>月</w:t>
            </w:r>
            <w:r w:rsidRPr="005C56D7">
              <w:rPr>
                <w:rFonts w:ascii="宋体" w:hAnsi="宋体" w:cs="宋体"/>
                <w:sz w:val="24"/>
                <w:u w:val="single"/>
              </w:rPr>
              <w:t xml:space="preserve">      </w:t>
            </w:r>
            <w:r w:rsidRPr="005C56D7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F64E53" w:rsidRDefault="00F64E53" w:rsidP="002D440E">
      <w:pPr>
        <w:spacing w:line="360" w:lineRule="auto"/>
        <w:rPr>
          <w:rFonts w:ascii="宋体" w:hAnsi="宋体" w:cs="宋体"/>
          <w:b/>
          <w:sz w:val="24"/>
        </w:rPr>
      </w:pPr>
    </w:p>
    <w:sectPr w:rsidR="00F64E5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64E53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DA8"/>
    <w:multiLevelType w:val="multilevel"/>
    <w:tmpl w:val="011836FE"/>
    <w:lvl w:ilvl="0">
      <w:start w:val="1"/>
      <w:numFmt w:val="japaneseCounting"/>
      <w:lvlText w:val="第%1条"/>
      <w:lvlJc w:val="left"/>
      <w:pPr>
        <w:tabs>
          <w:tab w:val="num" w:pos="1266"/>
        </w:tabs>
        <w:ind w:left="1266" w:hanging="8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2019-03-23T09:28:00Z</dcterms:created>
  <dcterms:modified xsi:type="dcterms:W3CDTF">2019-03-23T09:28:00Z</dcterms:modified>
</cp:coreProperties>
</file>