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网吧转让合同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甲方（转让方）：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为了明确甲、乙双方的权利和义务，根据《民法典》的有关规定，经协商一致，就甲方向乙方转让网吧设施一事达成如下合同，共同遵守。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一、转让标的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1.甲方将位于</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号的</w:t>
      </w:r>
      <w:r>
        <w:rPr>
          <w:rFonts w:hint="eastAsia" w:ascii="宋体" w:hAnsi="宋体" w:eastAsia="宋体" w:cs="宋体"/>
          <w:sz w:val="24"/>
          <w:szCs w:val="24"/>
          <w:u w:val="single"/>
        </w:rPr>
        <w:t>        </w:t>
      </w:r>
      <w:r>
        <w:rPr>
          <w:rFonts w:hint="eastAsia" w:ascii="宋体" w:hAnsi="宋体" w:eastAsia="宋体" w:cs="宋体"/>
          <w:sz w:val="24"/>
          <w:szCs w:val="24"/>
        </w:rPr>
        <w:t>网吧转让给乙方，由乙方继续经营该网吧。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2.网吧配套转让资产包括：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（1）电脑</w:t>
      </w:r>
      <w:r>
        <w:rPr>
          <w:rFonts w:hint="eastAsia" w:ascii="宋体" w:hAnsi="宋体" w:eastAsia="宋体" w:cs="宋体"/>
          <w:sz w:val="24"/>
          <w:szCs w:val="24"/>
          <w:u w:val="single"/>
        </w:rPr>
        <w:t>    </w:t>
      </w:r>
      <w:r>
        <w:rPr>
          <w:rFonts w:hint="eastAsia" w:ascii="宋体" w:hAnsi="宋体" w:eastAsia="宋体" w:cs="宋体"/>
          <w:sz w:val="24"/>
          <w:szCs w:val="24"/>
        </w:rPr>
        <w:t>台及配套台凳；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（2）上网用</w:t>
      </w:r>
      <w:r>
        <w:rPr>
          <w:rFonts w:hint="eastAsia" w:ascii="宋体" w:hAnsi="宋体" w:eastAsia="宋体" w:cs="宋体"/>
          <w:sz w:val="24"/>
          <w:szCs w:val="24"/>
          <w:u w:val="single"/>
        </w:rPr>
        <w:t>    </w:t>
      </w:r>
      <w:r>
        <w:rPr>
          <w:rFonts w:hint="eastAsia" w:ascii="宋体" w:hAnsi="宋体" w:eastAsia="宋体" w:cs="宋体"/>
          <w:sz w:val="24"/>
          <w:szCs w:val="24"/>
        </w:rPr>
        <w:t>光纤、相关上网设备；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（3）空调</w:t>
      </w:r>
      <w:r>
        <w:rPr>
          <w:rFonts w:hint="eastAsia" w:ascii="宋体" w:hAnsi="宋体" w:eastAsia="宋体" w:cs="宋体"/>
          <w:sz w:val="24"/>
          <w:szCs w:val="24"/>
          <w:u w:val="single"/>
        </w:rPr>
        <w:t>    </w:t>
      </w:r>
      <w:r>
        <w:rPr>
          <w:rFonts w:hint="eastAsia" w:ascii="宋体" w:hAnsi="宋体" w:eastAsia="宋体" w:cs="宋体"/>
          <w:sz w:val="24"/>
          <w:szCs w:val="24"/>
        </w:rPr>
        <w:t>部，型号：</w:t>
      </w:r>
      <w:r>
        <w:rPr>
          <w:rFonts w:hint="eastAsia" w:ascii="宋体" w:hAnsi="宋体" w:eastAsia="宋体" w:cs="宋体"/>
          <w:sz w:val="24"/>
          <w:szCs w:val="24"/>
          <w:u w:val="single"/>
        </w:rPr>
        <w:t>        </w:t>
      </w:r>
      <w:r>
        <w:rPr>
          <w:rFonts w:hint="eastAsia" w:ascii="宋体" w:hAnsi="宋体" w:eastAsia="宋体" w:cs="宋体"/>
          <w:sz w:val="24"/>
          <w:szCs w:val="24"/>
        </w:rPr>
        <w:t>；空调能正常使用。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（4）公安、文化、工商、电信证照各一份。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（网吧及上述资产、证照统称“网吧设施”）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3.转让价款共计</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在本合同签字时，乙方向甲方支付定金</w:t>
      </w:r>
      <w:r>
        <w:rPr>
          <w:rFonts w:hint="eastAsia" w:ascii="宋体" w:hAnsi="宋体" w:eastAsia="宋体" w:cs="宋体"/>
          <w:sz w:val="24"/>
          <w:szCs w:val="24"/>
          <w:u w:val="single"/>
        </w:rPr>
        <w:t>    </w:t>
      </w:r>
      <w:r>
        <w:rPr>
          <w:rFonts w:hint="eastAsia" w:ascii="宋体" w:hAnsi="宋体" w:eastAsia="宋体" w:cs="宋体"/>
          <w:sz w:val="24"/>
          <w:szCs w:val="24"/>
        </w:rPr>
        <w:t>万元整，作为合同成立的证明。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日进行网吧设施的交接；交接后，网吧由乙方接管并经营，甲方不得干涉。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日前向甲方付清全部转让价款。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日前网吧的租金由甲方支付，之后网吧的租金由乙方自行承担。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4.交接之后经营中的相关费用、上网费等由乙方承担。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5.交接前甲方经营中的债权债务、相关责任均由甲方承担；交接后网吧经营中的债权债务、相关责任均由乙方承担，如导致甲方承担责任的，甲方有权向乙方追偿。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四、其它权利义务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1.自电脑设备移交之日起</w:t>
      </w:r>
      <w:r>
        <w:rPr>
          <w:rFonts w:hint="eastAsia" w:ascii="宋体" w:hAnsi="宋体" w:eastAsia="宋体" w:cs="宋体"/>
          <w:sz w:val="24"/>
          <w:szCs w:val="24"/>
          <w:u w:val="single"/>
        </w:rPr>
        <w:t>    </w:t>
      </w:r>
      <w:r>
        <w:rPr>
          <w:rFonts w:hint="eastAsia" w:ascii="宋体" w:hAnsi="宋体" w:eastAsia="宋体" w:cs="宋体"/>
          <w:sz w:val="24"/>
          <w:szCs w:val="24"/>
        </w:rPr>
        <w:t>个月内，发生硬件故障的（烧毁等产品厂家申明不包括在质保范围内的故障除外），甲方可联系产品销售方免费为乙方维修 （键盘、鼠标、耳机等低值易耗品不包括在内）。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2.双方相互配合，在网吧移交后尽快办理上网等过户手续。移交之日以前的费用由甲方承担，移交后的费用由乙方承担。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3.乙方如受让网吧后，搬迁新址经营的，由此引起的搬迁费用以及申请变更经营地址的手续办理由乙方自行负责。甲方可帮助乙方协调与有关主管部门联系， 但产生的费用由乙方承担。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4.目前网吧的经营期限至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日届满。届满后乙方需要继续经营的，甲方应配合办理手续。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5.遇有本合同未尽事宜，由甲、乙双方通过协商另订补充条款，作为本合同不可分割的组成部分，且与本合同具有同等法律效力。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6.网吧原人员由甲方自行负责安置，乙方不承担责任。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1.本合同自双方签字，乙方交纳定金后生效。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2.本合同一式两份，甲、乙双方各执一份，具有同等法律效力。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oboto">
    <w:panose1 w:val="02000000000000000000"/>
    <w:charset w:val="00"/>
    <w:family w:val="auto"/>
    <w:pitch w:val="default"/>
    <w:sig w:usb0="E0000AFF" w:usb1="5000217F" w:usb2="00000021"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3AA47E7"/>
    <w:rsid w:val="04C32372"/>
    <w:rsid w:val="05D80C5B"/>
    <w:rsid w:val="065108B7"/>
    <w:rsid w:val="06CF42E7"/>
    <w:rsid w:val="07DA73F7"/>
    <w:rsid w:val="082358D1"/>
    <w:rsid w:val="08A7736C"/>
    <w:rsid w:val="09B76B40"/>
    <w:rsid w:val="09C17880"/>
    <w:rsid w:val="09FD34C4"/>
    <w:rsid w:val="0A247F53"/>
    <w:rsid w:val="0A4547C9"/>
    <w:rsid w:val="0B7121B9"/>
    <w:rsid w:val="0BE348DF"/>
    <w:rsid w:val="0D0122DC"/>
    <w:rsid w:val="0F1215D4"/>
    <w:rsid w:val="0FFB4002"/>
    <w:rsid w:val="10645045"/>
    <w:rsid w:val="10791204"/>
    <w:rsid w:val="1106635A"/>
    <w:rsid w:val="13834014"/>
    <w:rsid w:val="138D248A"/>
    <w:rsid w:val="14295E3B"/>
    <w:rsid w:val="1435128D"/>
    <w:rsid w:val="147D4967"/>
    <w:rsid w:val="14D915BF"/>
    <w:rsid w:val="159B24CC"/>
    <w:rsid w:val="1619716D"/>
    <w:rsid w:val="1639384E"/>
    <w:rsid w:val="193E0965"/>
    <w:rsid w:val="1A9B34E4"/>
    <w:rsid w:val="1CF87C53"/>
    <w:rsid w:val="1D3951F8"/>
    <w:rsid w:val="1D785D71"/>
    <w:rsid w:val="1EA75891"/>
    <w:rsid w:val="1EB03F57"/>
    <w:rsid w:val="21457FA0"/>
    <w:rsid w:val="238D4CCA"/>
    <w:rsid w:val="239E6AED"/>
    <w:rsid w:val="23E23160"/>
    <w:rsid w:val="24B857B2"/>
    <w:rsid w:val="2541660E"/>
    <w:rsid w:val="26B95E32"/>
    <w:rsid w:val="278728BF"/>
    <w:rsid w:val="28514ACA"/>
    <w:rsid w:val="28637975"/>
    <w:rsid w:val="286D68C3"/>
    <w:rsid w:val="28C20DE7"/>
    <w:rsid w:val="29B71D12"/>
    <w:rsid w:val="2A751440"/>
    <w:rsid w:val="2B094946"/>
    <w:rsid w:val="2B5B46EF"/>
    <w:rsid w:val="2CB52925"/>
    <w:rsid w:val="2D9E0F17"/>
    <w:rsid w:val="2DFF3D44"/>
    <w:rsid w:val="2E575E26"/>
    <w:rsid w:val="2ED33CB3"/>
    <w:rsid w:val="2F223C22"/>
    <w:rsid w:val="2F3C7489"/>
    <w:rsid w:val="2FED0B2A"/>
    <w:rsid w:val="30780D7E"/>
    <w:rsid w:val="319E1542"/>
    <w:rsid w:val="32D95168"/>
    <w:rsid w:val="32F86385"/>
    <w:rsid w:val="332A664B"/>
    <w:rsid w:val="339A7FD0"/>
    <w:rsid w:val="34896B94"/>
    <w:rsid w:val="35283D3C"/>
    <w:rsid w:val="36A3184C"/>
    <w:rsid w:val="372E22DB"/>
    <w:rsid w:val="3823596C"/>
    <w:rsid w:val="383A0CB5"/>
    <w:rsid w:val="3A103348"/>
    <w:rsid w:val="3A1F5888"/>
    <w:rsid w:val="3A79568F"/>
    <w:rsid w:val="3B630E39"/>
    <w:rsid w:val="3B832B4A"/>
    <w:rsid w:val="3BA716BB"/>
    <w:rsid w:val="3C1F485A"/>
    <w:rsid w:val="3D5C1672"/>
    <w:rsid w:val="3D8341D0"/>
    <w:rsid w:val="3E353A00"/>
    <w:rsid w:val="3EC212C9"/>
    <w:rsid w:val="3ED17166"/>
    <w:rsid w:val="3FEB45BB"/>
    <w:rsid w:val="40430401"/>
    <w:rsid w:val="416F78F0"/>
    <w:rsid w:val="42573977"/>
    <w:rsid w:val="42967682"/>
    <w:rsid w:val="42DF361D"/>
    <w:rsid w:val="434528D3"/>
    <w:rsid w:val="43597141"/>
    <w:rsid w:val="4360091D"/>
    <w:rsid w:val="43F9241D"/>
    <w:rsid w:val="44DA1007"/>
    <w:rsid w:val="450518C5"/>
    <w:rsid w:val="451C3931"/>
    <w:rsid w:val="452636EA"/>
    <w:rsid w:val="458E620E"/>
    <w:rsid w:val="468B25D5"/>
    <w:rsid w:val="477F6D62"/>
    <w:rsid w:val="484F5B44"/>
    <w:rsid w:val="4857213A"/>
    <w:rsid w:val="49272490"/>
    <w:rsid w:val="49CA27B7"/>
    <w:rsid w:val="4A04742A"/>
    <w:rsid w:val="4A3338DF"/>
    <w:rsid w:val="4AA04422"/>
    <w:rsid w:val="4B253B8A"/>
    <w:rsid w:val="4B363315"/>
    <w:rsid w:val="4F076F05"/>
    <w:rsid w:val="4F1A6787"/>
    <w:rsid w:val="50593BA0"/>
    <w:rsid w:val="50BC2F2E"/>
    <w:rsid w:val="53161EFD"/>
    <w:rsid w:val="53DB0810"/>
    <w:rsid w:val="54854B7F"/>
    <w:rsid w:val="54A66D33"/>
    <w:rsid w:val="552E040B"/>
    <w:rsid w:val="55434191"/>
    <w:rsid w:val="57013DE8"/>
    <w:rsid w:val="573F5DAA"/>
    <w:rsid w:val="57E73C28"/>
    <w:rsid w:val="5AB623CE"/>
    <w:rsid w:val="5B110B35"/>
    <w:rsid w:val="5B7D7964"/>
    <w:rsid w:val="5BF44936"/>
    <w:rsid w:val="5C7730E6"/>
    <w:rsid w:val="5CEA1A9C"/>
    <w:rsid w:val="5E427932"/>
    <w:rsid w:val="5F195CA5"/>
    <w:rsid w:val="63546EF5"/>
    <w:rsid w:val="65265B35"/>
    <w:rsid w:val="654C4E27"/>
    <w:rsid w:val="661E0D59"/>
    <w:rsid w:val="6719567D"/>
    <w:rsid w:val="671F288D"/>
    <w:rsid w:val="678F003E"/>
    <w:rsid w:val="686A1105"/>
    <w:rsid w:val="686F05F5"/>
    <w:rsid w:val="68F55CF0"/>
    <w:rsid w:val="69B07869"/>
    <w:rsid w:val="6A4A1434"/>
    <w:rsid w:val="6A5C64C9"/>
    <w:rsid w:val="6AC529E7"/>
    <w:rsid w:val="6C1B55DD"/>
    <w:rsid w:val="6D1342CA"/>
    <w:rsid w:val="6DFF28C5"/>
    <w:rsid w:val="6E022F28"/>
    <w:rsid w:val="6EAD199D"/>
    <w:rsid w:val="6EAF79F1"/>
    <w:rsid w:val="70420B4D"/>
    <w:rsid w:val="7162158C"/>
    <w:rsid w:val="71C06DBD"/>
    <w:rsid w:val="72443436"/>
    <w:rsid w:val="72AA3DC5"/>
    <w:rsid w:val="738E0D52"/>
    <w:rsid w:val="74735B85"/>
    <w:rsid w:val="75E94A39"/>
    <w:rsid w:val="77DD2FA7"/>
    <w:rsid w:val="79144921"/>
    <w:rsid w:val="79C8426D"/>
    <w:rsid w:val="79CA7280"/>
    <w:rsid w:val="7A0448B7"/>
    <w:rsid w:val="7B3C0B8F"/>
    <w:rsid w:val="7D317B4C"/>
    <w:rsid w:val="7E037148"/>
    <w:rsid w:val="7E790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2019-07-01T12:03:00Z</dcterms:created>
  <dc:creator>Administrator</dc:creator>
  <cp:lastModifiedBy>Administrator</cp:lastModifiedBy>
  <dcterms:modified xsi:type="dcterms:W3CDTF">2019-07-05T01:56:55Z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