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委托修改剧本合同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鉴于甲方已经拥有电视连续剧《</w:t>
      </w:r>
      <w:r>
        <w:rPr>
          <w:rFonts w:hint="eastAsia" w:ascii="宋体" w:hAnsi="宋体" w:eastAsia="宋体" w:cs="宋体"/>
          <w:sz w:val="24"/>
          <w:szCs w:val="24"/>
          <w:u w:val="single"/>
        </w:rPr>
        <w:t>        </w:t>
      </w:r>
      <w:r>
        <w:rPr>
          <w:rFonts w:hint="eastAsia" w:ascii="宋体" w:hAnsi="宋体" w:eastAsia="宋体" w:cs="宋体"/>
          <w:sz w:val="24"/>
          <w:szCs w:val="24"/>
        </w:rPr>
        <w:t>》（暂名，以下称该剧）的剧本，甲方拟对该剧本进行进一步的加工以便达到较高的水准，乙方愿意为甲方修改该剧本。为此，甲、乙双方经友好协商，根据《中华人民共和国著作权法》和《中华人民共和国民法典》的规定，本着平等、互利、公平的原则，签署以下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一、拟修改的剧本基本情况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甲方已经完成电视连续剧《</w:t>
      </w:r>
      <w:r>
        <w:rPr>
          <w:rFonts w:hint="eastAsia" w:ascii="宋体" w:hAnsi="宋体" w:eastAsia="宋体" w:cs="宋体"/>
          <w:sz w:val="24"/>
          <w:szCs w:val="24"/>
          <w:u w:val="single"/>
        </w:rPr>
        <w:t>        </w:t>
      </w:r>
      <w:r>
        <w:rPr>
          <w:rFonts w:hint="eastAsia" w:ascii="宋体" w:hAnsi="宋体" w:eastAsia="宋体" w:cs="宋体"/>
          <w:sz w:val="24"/>
          <w:szCs w:val="24"/>
        </w:rPr>
        <w:t>》的剧本创作工作，并对该剧本享有履行本合同所必须的权利。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2.剧本集数：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剧本名称和剧本集数的改变，不影响本合同的效力。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根据电视剧拍摄的需要，甲方同意委托乙方对剧本进行进一步的修改，乙方同意接受甲方委托为甲方修改剧本，直至剧本符合投拍要求。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除本合同另有约定外，乙方接受甲方委托修改完成的剧本，其完整的著作权归甲方享有。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三、修改剧本报酬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乙方为甲方修改该剧剧本，甲方同意支付乙方总报酬为人民币</w:t>
      </w:r>
      <w:r>
        <w:rPr>
          <w:rFonts w:hint="eastAsia" w:ascii="宋体" w:hAnsi="宋体" w:eastAsia="宋体" w:cs="宋体"/>
          <w:sz w:val="24"/>
          <w:szCs w:val="24"/>
          <w:u w:val="single"/>
        </w:rPr>
        <w:t>    </w:t>
      </w:r>
      <w:r>
        <w:rPr>
          <w:rFonts w:hint="eastAsia" w:ascii="宋体" w:hAnsi="宋体" w:eastAsia="宋体" w:cs="宋体"/>
          <w:sz w:val="24"/>
          <w:szCs w:val="24"/>
        </w:rPr>
        <w:t>元整。甲方将按照以下方式支付：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1.乙方完成全部剧本修改，并经甲方书面确认后，甲方向乙方支付全部报酬人民币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2.在该剧的拍摄过程中，根据拍摄需要对剧本进行进一步调整或者修改的，乙方应当按照甲方的要求完成修改，且不再额外收取费用。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四、乙方提交修改剧本的成果日期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日之前完成前10集的剧本修改；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日前完成11-20集的剧本修改；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日之前完成全部拍摄剧本修改定稿。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乙方每次提交修改后剧本后</w:t>
      </w:r>
      <w:r>
        <w:rPr>
          <w:rFonts w:hint="eastAsia" w:ascii="宋体" w:hAnsi="宋体" w:eastAsia="宋体" w:cs="宋体"/>
          <w:sz w:val="24"/>
          <w:szCs w:val="24"/>
          <w:u w:val="single"/>
        </w:rPr>
        <w:t>    </w:t>
      </w:r>
      <w:r>
        <w:rPr>
          <w:rFonts w:hint="eastAsia" w:ascii="宋体" w:hAnsi="宋体" w:eastAsia="宋体" w:cs="宋体"/>
          <w:sz w:val="24"/>
          <w:szCs w:val="24"/>
        </w:rPr>
        <w:t>日内，甲方提出书面确认或者修改意见和要求，乙方应当按照甲方的修改意见和要求进行对剧本进行再次修改，直至甲方书面确认。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甲方确认后并不视为该剧本在投拍过程中不需要进一步完善和修改，在实际投拍过程中乙方仍需要按照拍摄时的实际情况进行修改。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4.乙方以电子版和纸质文件两种方式向甲方提交修改成果。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鉴于乙方仅仅对该剧本剧本进行修改，因此甲方有权根据自己的决定确定是否在电视剧中对乙方予以署名。如给予署名的，具体署名的方式由甲方自行决定。同时甲方有权将其他创作者一并予以署名。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六、著作权归属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除本合同另有约定外，剧本著作权以及电视剧以及衍生品的著作权由甲方享有。甲方有权根据自己的判断决定如何使用，并享有由此产生的收益。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（1）对修改后的剧本提出进一步意见，并对修改后的剧本是否符合投拍要求享有最终决定权。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（2）按照约定向乙方支付款项。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（3）配合乙方修改的需要，提供应当由甲方提供的资料。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（1）按照合同约定取得报酬。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（2）按照甲方的要求提交剧本修改的成果。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（3）配合甲方拍摄、发行和播出工作，参加甲方组织的对电视剧的宣传活动。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（4）保证乙方修改的内容不存在诸如剽窃等侵犯第三人著作权的行为。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（5）确保剧本的内容符合我国法律、法规的规定。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（6）及时根据甲方要求在摄制过程中对剧本进行修改。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（7）乙方不得使用或者许可第三方使用本剧本的内容（包括乙方修改的内容），也不得再次创作与该剧本内容类似的作品。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八、修改内容未确认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1.若乙方阶段性创作未能通过甲方审核，甲方将减少支付给乙方本阶段创作酬金，减少的比例为该阶段款项的</w:t>
      </w:r>
      <w:r>
        <w:rPr>
          <w:rFonts w:hint="eastAsia" w:ascii="宋体" w:hAnsi="宋体" w:eastAsia="宋体" w:cs="宋体"/>
          <w:sz w:val="24"/>
          <w:szCs w:val="24"/>
          <w:u w:val="single"/>
        </w:rPr>
        <w:t>    </w:t>
      </w:r>
      <w:r>
        <w:rPr>
          <w:rFonts w:hint="eastAsia" w:ascii="宋体" w:hAnsi="宋体" w:eastAsia="宋体" w:cs="宋体"/>
          <w:sz w:val="24"/>
          <w:szCs w:val="24"/>
        </w:rPr>
        <w:t>%，甲方有权使用乙方修改的内容；如甲方决定退稿，则乙方应当退还甲方已经支付的款项，退稿后，甲方对乙方修改的内容不得使用，同时乙方也不得使用甲方的剧本内容。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对于阶段性创作未通过甲方审核的，甲方有权提前解除合同。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2.甲方有权委托第三方就乙方修改的内容再次进行修改或者由甲方自行修改。乙方对此不提出异议。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乙方对该剧的故事大纲、剧本情节及与该剧有关的文件材料负有保密义务，乙方不得将本剧集有关或相类似的情节和细节用于其他影视、文学或艺术作品的创作，也不得将上述内容泄露给第三方。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1.乙方不能在合同规定期间完成各阶段工作，甲方有权解除合同，或在剧本完成后要求乙方每延迟交稿一日，支付甲方修改报酬总金额的</w:t>
      </w:r>
      <w:r>
        <w:rPr>
          <w:rFonts w:hint="eastAsia" w:ascii="宋体" w:hAnsi="宋体" w:eastAsia="宋体" w:cs="宋体"/>
          <w:sz w:val="24"/>
          <w:szCs w:val="24"/>
          <w:u w:val="single"/>
        </w:rPr>
        <w:t xml:space="preserve">千分之三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甲方延迟付款的，乙方有权解除合同，或要求甲方支付总报酬每日</w:t>
      </w:r>
      <w:r>
        <w:rPr>
          <w:rFonts w:hint="eastAsia" w:ascii="宋体" w:hAnsi="宋体" w:eastAsia="宋体" w:cs="宋体"/>
          <w:sz w:val="24"/>
          <w:szCs w:val="24"/>
          <w:u w:val="single"/>
        </w:rPr>
        <w:t xml:space="preserve">千分之三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2.乙方违约，甲方解除合同的，乙方应当退还全部已经支付的款项并赔偿甲方因此造成的损失。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甲方违约，乙方解除合同的，甲方已经支付的款项不再退还。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违约损失难以确定或者难以提供证据的，违约方应当向对方支付相当于合同金额</w:t>
      </w:r>
      <w:r>
        <w:rPr>
          <w:rFonts w:hint="eastAsia" w:ascii="宋体" w:hAnsi="宋体" w:eastAsia="宋体" w:cs="宋体"/>
          <w:sz w:val="24"/>
          <w:szCs w:val="24"/>
          <w:u w:val="single"/>
        </w:rPr>
        <w:t xml:space="preserve">20%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3.乙方将甲方剧本（含乙方修改的内容）自行使用或者再次创作与剧本内容相类似的作品，视为对甲方的侵权，按照侵权所造成的损失向甲方支付赔偿金。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xml:space="preserve"> 甲方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本合同一式两份，双方各执一份。本合同自双方签署之日起生效。本合同未尽事宜，双方可以协商签署补充协议，补充协议与本合同具有同等效力。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ascii="宋体" w:hAnsi="宋体" w:eastAsia="宋体" w:cs="宋体"/>
          <w:i w:val="0"/>
          <w:caps w:val="0"/>
          <w:color w:val="000000"/>
          <w:spacing w:val="0"/>
          <w:sz w:val="21"/>
          <w:szCs w:val="21"/>
          <w:u w:val="none"/>
        </w:rPr>
        <w:t>法定代表人或授权代表人（签字）：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25F6067A"/>
    <w:rsid w:val="26214F06"/>
    <w:rsid w:val="286050EB"/>
    <w:rsid w:val="36285243"/>
    <w:rsid w:val="38E92095"/>
    <w:rsid w:val="3D2F5BAD"/>
    <w:rsid w:val="40D62834"/>
    <w:rsid w:val="4A7E4221"/>
    <w:rsid w:val="4E48086A"/>
    <w:rsid w:val="4EC223D7"/>
    <w:rsid w:val="51E1508C"/>
    <w:rsid w:val="5D810157"/>
    <w:rsid w:val="60004DAE"/>
    <w:rsid w:val="66FB5500"/>
    <w:rsid w:val="6781139B"/>
    <w:rsid w:val="68603AD1"/>
    <w:rsid w:val="68805295"/>
    <w:rsid w:val="6B7C4BA4"/>
    <w:rsid w:val="6E9C7379"/>
    <w:rsid w:val="6F646B4F"/>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