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5D" w:rsidRPr="009462BB" w:rsidRDefault="00957D5D" w:rsidP="00957D5D">
      <w:pPr>
        <w:pStyle w:val="3"/>
      </w:pPr>
      <w:bookmarkStart w:id="0" w:name="_GoBack"/>
      <w:r w:rsidRPr="009462BB">
        <w:rPr>
          <w:rFonts w:hint="eastAsia"/>
        </w:rPr>
        <w:t>平面设计合同</w:t>
      </w:r>
    </w:p>
    <w:bookmarkEnd w:id="0"/>
    <w:p w:rsidR="00957D5D" w:rsidRPr="009462BB" w:rsidRDefault="00957D5D" w:rsidP="009462BB">
      <w:pPr>
        <w:spacing w:beforeLines="100" w:before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甲方：_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住所：_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联系方式：_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 w:rsidP="009462BB">
      <w:pPr>
        <w:spacing w:beforeLines="100" w:before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乙方：_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住所：_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 w:rsidP="009462BB">
      <w:pPr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联系方式：_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Default="00957D5D" w:rsidP="00795AE8">
      <w:pPr>
        <w:spacing w:afterLines="50" w:after="156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依据《中华人民共和国民法典》和有关法规的规定，乙方接受甲方的委托，就委托设计事项，双方经协商一致，签订本合同，信守执行：</w:t>
      </w:r>
    </w:p>
    <w:p w:rsidR="00957D5D" w:rsidRPr="00795AE8" w:rsidRDefault="00957D5D" w:rsidP="00795AE8">
      <w:pPr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一</w:t>
      </w:r>
      <w:r>
        <w:rPr>
          <w:rFonts w:ascii="宋体" w:eastAsia="宋体" w:hAnsi="宋体"/>
          <w:b/>
          <w:color w:val="000000" w:themeColor="text1"/>
          <w:sz w:val="24"/>
          <w:szCs w:val="24"/>
        </w:rPr>
        <w:t>、</w:t>
      </w:r>
      <w:r w:rsidRPr="00795AE8">
        <w:rPr>
          <w:rFonts w:ascii="宋体" w:eastAsia="宋体" w:hAnsi="宋体" w:hint="eastAsia"/>
          <w:b/>
          <w:color w:val="000000" w:themeColor="text1"/>
          <w:sz w:val="24"/>
          <w:szCs w:val="24"/>
        </w:rPr>
        <w:t>委托事项</w:t>
      </w:r>
    </w:p>
    <w:p w:rsidR="00957D5D" w:rsidRPr="009462BB" w:rsidRDefault="00957D5D" w:rsidP="009462BB">
      <w:pPr>
        <w:spacing w:line="360" w:lineRule="auto"/>
        <w:ind w:left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甲方委托乙方完成_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的设计工作。</w:t>
      </w:r>
    </w:p>
    <w:p w:rsidR="00957D5D" w:rsidRPr="009462BB" w:rsidRDefault="00957D5D" w:rsidP="009462BB">
      <w:pPr>
        <w:spacing w:line="360" w:lineRule="auto"/>
        <w:ind w:left="480"/>
        <w:rPr>
          <w:color w:val="000000" w:themeColor="text1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要求：_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二、设计与制作费用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设计与制作费用总计为：人民币￥_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元，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(大写：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_______元整)。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三、付款方式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1、甲方需在合同签订时</w:t>
      </w:r>
      <w:proofErr w:type="gramStart"/>
      <w:r w:rsidRPr="009462BB">
        <w:rPr>
          <w:rFonts w:ascii="宋体" w:eastAsia="宋体" w:hAnsi="宋体"/>
          <w:color w:val="000000" w:themeColor="text1"/>
          <w:sz w:val="24"/>
          <w:szCs w:val="24"/>
        </w:rPr>
        <w:t>付委托</w:t>
      </w:r>
      <w:proofErr w:type="gramEnd"/>
      <w:r w:rsidRPr="009462BB">
        <w:rPr>
          <w:rFonts w:ascii="宋体" w:eastAsia="宋体" w:hAnsi="宋体"/>
          <w:color w:val="000000" w:themeColor="text1"/>
          <w:sz w:val="24"/>
          <w:szCs w:val="24"/>
        </w:rPr>
        <w:t>设计与制作总费用的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_______%即人民币￥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_______元，(大写：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_______)。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2、乙方将设计制作印刷品交付甲方时，甲方需向乙方支付合同余款，即人民币￥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_______整(大写：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_______)。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四、设计与制作作品的时间及交付方式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乙方需在双方约定的时间内完成设计方案。因甲方反复提出修改意见导致乙方工作不能按时完成时，可延期执行，延期时间由双方协商确定。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五、知识产权约定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1、甲方在未付清所有委托设计制作费用之前，乙方设计的作品著作权归乙方，甲方对该作品不享有任何权利。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2、甲方将委托设计制作的所有费用结算完毕后，甲方拥有作品的所有权、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lastRenderedPageBreak/>
        <w:t>使用权和修改权。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六、双方的权利义务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甲方权利：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1、甲方有权对乙方的设计提出建议和思路，以使乙方设计的作品更符合甲方企业文化内涵。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2、甲方有权对乙方所设计的作品提出修改意见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3、甲方在付清所有设计费用后享有设计作品的所有权、使用权和修改权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甲方义务：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1、甲方有义务按照合同约定支付相关费用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2、甲方有义务提供有关企业资料或其他有关资料给乙方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乙方权利：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1、乙方有权要求甲方提供有关企业资料供乙方设计参考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2、乙方有权要求甲方按照合同约定支付相应款项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3、乙方对设计的作品享有著作权，有权要求甲方在未付清款项之前不得使用该设计作品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乙方义务：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1、乙方需按照甲方的要求进行作品设计与制作。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2、乙方需按照合同约定按时交付设计制作作品。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七、违约责任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1、甲方在设计作品初稿完成前终止合同，其预付的费用无权要求退回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甲方在乙方作品初稿完成后终止合同的，应当支付全额的设计费用。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2、乙方如无正当理由提前终止合同，所收取的费用应当全部退回给甲方。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并赔偿因此给甲方造成的损失。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八、合同生效</w:t>
      </w:r>
    </w:p>
    <w:p w:rsidR="00957D5D" w:rsidRPr="009462BB" w:rsidRDefault="00957D5D" w:rsidP="009462BB">
      <w:pPr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本合同一式两份，甲乙双方各持对方签字合同一份，具有同等法律效力。本合同自签字盖章之日起生效。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7D5D" w:rsidRPr="009462BB" w:rsidTr="009462BB"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甲方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(盖章)： </w:t>
            </w:r>
          </w:p>
        </w:tc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乙方(盖章)：</w:t>
            </w:r>
          </w:p>
        </w:tc>
      </w:tr>
      <w:tr w:rsidR="00957D5D" w:rsidRPr="009462BB" w:rsidTr="009462BB"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甲方代表签名：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乙方代表签名：</w:t>
            </w:r>
          </w:p>
        </w:tc>
      </w:tr>
      <w:tr w:rsidR="00957D5D" w:rsidRPr="009462BB" w:rsidTr="009462BB"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日期：_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年_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月_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日期：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__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___年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__月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__日</w:t>
            </w:r>
          </w:p>
        </w:tc>
      </w:tr>
    </w:tbl>
    <w:p w:rsidR="00957D5D" w:rsidRPr="009462BB" w:rsidRDefault="00957D5D" w:rsidP="009462BB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957D5D" w:rsidRPr="009462BB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57D5D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957D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57D5D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957D5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1B3D5C"/>
    <w:rsid w:val="002564E2"/>
    <w:rsid w:val="002B0E87"/>
    <w:rsid w:val="004018AB"/>
    <w:rsid w:val="004C1B00"/>
    <w:rsid w:val="005477E3"/>
    <w:rsid w:val="005D0707"/>
    <w:rsid w:val="00752929"/>
    <w:rsid w:val="00811918"/>
    <w:rsid w:val="00893EDE"/>
    <w:rsid w:val="008F7E80"/>
    <w:rsid w:val="009110C5"/>
    <w:rsid w:val="00957D5D"/>
    <w:rsid w:val="009876E8"/>
    <w:rsid w:val="009958D9"/>
    <w:rsid w:val="00AF0098"/>
    <w:rsid w:val="00B91F53"/>
    <w:rsid w:val="00C660CC"/>
    <w:rsid w:val="00D81A5B"/>
    <w:rsid w:val="00DB581C"/>
    <w:rsid w:val="00E34406"/>
    <w:rsid w:val="00F31332"/>
    <w:rsid w:val="00F4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2019-03-16T06:01:00Z</dcterms:created>
  <dcterms:modified xsi:type="dcterms:W3CDTF">2019-03-16T06:01:00Z</dcterms:modified>
</cp:coreProperties>
</file>