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中外旅行社组团合同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w:t>
      </w:r>
      <w:r>
        <w:rPr>
          <w:rFonts w:hint="eastAsia" w:ascii="宋体" w:hAnsi="宋体" w:eastAsia="宋体" w:cs="宋体"/>
          <w:sz w:val="24"/>
          <w:szCs w:val="24"/>
          <w:u w:val="single"/>
        </w:rPr>
        <w:t>        </w:t>
      </w:r>
      <w:r>
        <w:rPr>
          <w:rFonts w:hint="eastAsia" w:ascii="宋体" w:hAnsi="宋体" w:eastAsia="宋体" w:cs="宋体"/>
          <w:sz w:val="24"/>
          <w:szCs w:val="24"/>
        </w:rPr>
        <w:t>旅行社（以下称甲方）与</w:t>
      </w:r>
      <w:r>
        <w:rPr>
          <w:rFonts w:hint="eastAsia" w:ascii="宋体" w:hAnsi="宋体" w:eastAsia="宋体" w:cs="宋体"/>
          <w:sz w:val="24"/>
          <w:szCs w:val="24"/>
          <w:u w:val="single"/>
        </w:rPr>
        <w:t>    </w:t>
      </w:r>
      <w:r>
        <w:rPr>
          <w:rFonts w:hint="eastAsia" w:ascii="宋体" w:hAnsi="宋体" w:eastAsia="宋体" w:cs="宋体"/>
          <w:sz w:val="24"/>
          <w:szCs w:val="24"/>
        </w:rPr>
        <w:t>国</w:t>
      </w:r>
      <w:r>
        <w:rPr>
          <w:rFonts w:hint="eastAsia" w:ascii="宋体" w:hAnsi="宋体" w:eastAsia="宋体" w:cs="宋体"/>
          <w:sz w:val="24"/>
          <w:szCs w:val="24"/>
          <w:u w:val="single"/>
        </w:rPr>
        <w:t>        </w:t>
      </w:r>
      <w:r>
        <w:rPr>
          <w:rFonts w:hint="eastAsia" w:ascii="宋体" w:hAnsi="宋体" w:eastAsia="宋体" w:cs="宋体"/>
          <w:sz w:val="24"/>
          <w:szCs w:val="24"/>
        </w:rPr>
        <w:t>旅行社（以下称乙方），为发展共同事业，愿在平等互利及友好的基础上，就双方的权利、义务关系达成如下合同。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本合同和合同附件为不可分割的整体，合同正文与合同附件的条款具有同等法律效力。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w:t>
      </w:r>
      <w:r>
        <w:rPr>
          <w:rFonts w:hint="eastAsia" w:ascii="宋体" w:hAnsi="宋体" w:eastAsia="宋体" w:cs="宋体"/>
          <w:sz w:val="24"/>
          <w:szCs w:val="24"/>
        </w:rPr>
        <w:t>乙方计划自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日组织</w:t>
      </w:r>
      <w:r>
        <w:rPr>
          <w:rFonts w:hint="eastAsia" w:ascii="宋体" w:hAnsi="宋体" w:eastAsia="宋体" w:cs="宋体"/>
          <w:sz w:val="24"/>
          <w:szCs w:val="24"/>
          <w:u w:val="single"/>
        </w:rPr>
        <w:t>    </w:t>
      </w:r>
      <w:r>
        <w:rPr>
          <w:rFonts w:hint="eastAsia" w:ascii="宋体" w:hAnsi="宋体" w:eastAsia="宋体" w:cs="宋体"/>
          <w:sz w:val="24"/>
          <w:szCs w:val="24"/>
        </w:rPr>
        <w:t>个旅行团共</w:t>
      </w:r>
      <w:r>
        <w:rPr>
          <w:rFonts w:hint="eastAsia" w:ascii="宋体" w:hAnsi="宋体" w:eastAsia="宋体" w:cs="宋体"/>
          <w:sz w:val="24"/>
          <w:szCs w:val="24"/>
          <w:u w:val="single"/>
        </w:rPr>
        <w:t>    </w:t>
      </w:r>
      <w:r>
        <w:rPr>
          <w:rFonts w:hint="eastAsia" w:ascii="宋体" w:hAnsi="宋体" w:eastAsia="宋体" w:cs="宋体"/>
          <w:sz w:val="24"/>
          <w:szCs w:val="24"/>
        </w:rPr>
        <w:t>名旅行者到中国旅行。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w:t>
      </w:r>
      <w:r>
        <w:rPr>
          <w:rFonts w:hint="eastAsia" w:ascii="宋体" w:hAnsi="宋体" w:eastAsia="宋体" w:cs="宋体"/>
          <w:sz w:val="24"/>
          <w:szCs w:val="24"/>
        </w:rPr>
        <w:t>双方商定的旅行团，乙方应于旅行团进入中国口岸日期的三十天前向甲方确认，甲方应在接到乙方确认函后的三个工作日内予以确认。乙方至少应在每个旅行团进入中国口岸日期的二十天前，以书面形式向甲方提供下列资料：旅游人 数、所需房间数、入境航班或车次、全团成员名单（含姓名、性别、出生年月、职业、国籍、证件号码）以及接待要求。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w:t>
      </w:r>
      <w:r>
        <w:rPr>
          <w:rFonts w:hint="eastAsia" w:ascii="宋体" w:hAnsi="宋体" w:eastAsia="宋体" w:cs="宋体"/>
          <w:sz w:val="24"/>
          <w:szCs w:val="24"/>
        </w:rPr>
        <w:t>乙方可随时向甲方提出计划外新组织的旅行团计划，甲方在收到乙方函电后，应在三个工作日内发出答复函电；乙方在收到甲方的答复函电后，也应在三个工作日内予以确认（预报时间要求和报送资料与第二条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w:t>
      </w:r>
      <w:r>
        <w:rPr>
          <w:rFonts w:hint="eastAsia" w:ascii="宋体" w:hAnsi="宋体" w:eastAsia="宋体" w:cs="宋体"/>
          <w:sz w:val="24"/>
          <w:szCs w:val="24"/>
        </w:rPr>
        <w:t>乙方同意至少在旅行团进入中国国境日期的十五天前，用电汇方式把该团的全部费用汇入甲方账户。如乙方同时汇两个以上旅行团费，应在电汇单上注明每个旅行团的费用数额。旅行团费均不以人民币结算。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w:t>
      </w:r>
      <w:r>
        <w:rPr>
          <w:rFonts w:hint="eastAsia" w:ascii="宋体" w:hAnsi="宋体" w:eastAsia="宋体" w:cs="宋体"/>
          <w:sz w:val="24"/>
          <w:szCs w:val="24"/>
        </w:rPr>
        <w:t>如乙方未按本合同第四条规定的日期付款，甲方有选择以下三种处理方式的权利：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（1）无论该旅行团是否已进入中国境内，甲方可不予以接待，乙方应负担由此引起的一切责任。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（2）向中国各级旅游管理机构报告情况并建议所有旅行社停止接待乙方未付旅行费用的旅行团。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（3）甲方向乙方加收未付的旅行费用的滞纳金。在中国的旅行结束后，如有尾欠，应在一个月内结算全部费用；未结算部分，从下月起加收滞纳金。滞纳金按日加收未结算部分的千分之二。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w:t>
      </w:r>
      <w:r>
        <w:rPr>
          <w:rFonts w:hint="eastAsia" w:ascii="宋体" w:hAnsi="宋体" w:eastAsia="宋体" w:cs="宋体"/>
          <w:sz w:val="24"/>
          <w:szCs w:val="24"/>
        </w:rPr>
        <w:t>甲方应按照本合同和合同附件所确认的日程及包括内容提供服务。甲方应要求外联人员、导游、司机等工作人员按照规定标准提供服务，严格禁止向旅行者索取小费。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w:t>
      </w:r>
      <w:r>
        <w:rPr>
          <w:rFonts w:hint="eastAsia" w:ascii="宋体" w:hAnsi="宋体" w:eastAsia="宋体" w:cs="宋体"/>
          <w:sz w:val="24"/>
          <w:szCs w:val="24"/>
        </w:rPr>
        <w:t>除人力不可抗拒的因素外，甲方如未向旅行团提供符合规定的服务，应为旅行者提供补偿服务或将低于服务标准的费用差额退还乙方。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除人力不可抗拒的因素外，如因甲方故意变更旅行日程、交通工具、食宿等，所增费用由甲方负责。因下列原因变更旅行日程，甲方不予赔偿：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（1）如乙方临时改变旅行团入境日期，引起交通、住房及游览日程、项目的变更，使客人投诉、索赔，应由乙方承担；由此造成甲方的经济损失，由乙方承担。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（2）乙方旅行团进入中国后，因旅行者要求修改日程，造成的经济损失应由旅行者自己补偿，甲方不予承担。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（3）因民航、铁路、车船等交通部门的原闪（如机械故障、气候等）改变曰程所造成的损失，甲方不予赔偿。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（4）各项旅游设施（区）中受到的损害，不属甲方的责任，但甲方应尽人道主义的义务，协助乙方处理。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w:t>
      </w:r>
      <w:r>
        <w:rPr>
          <w:rFonts w:hint="eastAsia" w:ascii="宋体" w:hAnsi="宋体" w:eastAsia="宋体" w:cs="宋体"/>
          <w:sz w:val="24"/>
          <w:szCs w:val="24"/>
        </w:rPr>
        <w:t>由于甲方违反服务质量条款，造成旅行者直接物质损失，乙方保留向中国政府旅游管理机构投诉并要求赔偿的权利。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w:t>
      </w:r>
      <w:r>
        <w:rPr>
          <w:rFonts w:hint="eastAsia" w:ascii="宋体" w:hAnsi="宋体" w:eastAsia="宋体" w:cs="宋体"/>
          <w:sz w:val="24"/>
          <w:szCs w:val="24"/>
        </w:rPr>
        <w:t>甲方如因特殊原因须调整双方确认的旅行团报价，应在旅行团进入中国日期的三个月（九十天）前通知乙方。自通知之日起三个月（九十天）内甲方按原报价收费。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w:t>
      </w:r>
      <w:r>
        <w:rPr>
          <w:rFonts w:hint="eastAsia" w:ascii="宋体" w:hAnsi="宋体" w:eastAsia="宋体" w:cs="宋体"/>
          <w:sz w:val="24"/>
          <w:szCs w:val="24"/>
        </w:rPr>
        <w:t>甲方有责任使乙方了解中国的法令和规定，乙方应要求旅行者遵守中国的法令和规定。由于旅行者违反中国的法令和规定则依法处理，甲方不承担责任。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w:t>
      </w:r>
      <w:r>
        <w:rPr>
          <w:rFonts w:hint="eastAsia" w:ascii="宋体" w:hAnsi="宋体" w:eastAsia="宋体" w:cs="宋体"/>
          <w:sz w:val="24"/>
          <w:szCs w:val="24"/>
        </w:rPr>
        <w:t>甲方按照中国价格政策规定，提出旅行团报价，经乙方认可后，订立合同附件。本合同共有</w:t>
      </w:r>
      <w:r>
        <w:rPr>
          <w:rFonts w:hint="eastAsia" w:ascii="宋体" w:hAnsi="宋体" w:eastAsia="宋体" w:cs="宋体"/>
          <w:sz w:val="24"/>
          <w:szCs w:val="24"/>
          <w:u w:val="single"/>
        </w:rPr>
        <w:t>    </w:t>
      </w:r>
      <w:r>
        <w:rPr>
          <w:rFonts w:hint="eastAsia" w:ascii="宋体" w:hAnsi="宋体" w:eastAsia="宋体" w:cs="宋体"/>
          <w:sz w:val="24"/>
          <w:szCs w:val="24"/>
        </w:rPr>
        <w:t>份附件。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w:t>
      </w:r>
      <w:r>
        <w:rPr>
          <w:rFonts w:hint="eastAsia" w:ascii="宋体" w:hAnsi="宋体" w:eastAsia="宋体" w:cs="宋体"/>
          <w:sz w:val="24"/>
          <w:szCs w:val="24"/>
        </w:rPr>
        <w:t>甲方总代理乙方旅行团在中国各地的旅行活动安排，乙方不得另作分段委托。甲方可以将旅行接待活动委托给中国有接待资格的旅行社。甲方作为乙方直接代理商，对广告活动负有直接责任。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w:t>
      </w:r>
      <w:r>
        <w:rPr>
          <w:rFonts w:hint="eastAsia" w:ascii="宋体" w:hAnsi="宋体" w:eastAsia="宋体" w:cs="宋体"/>
          <w:sz w:val="24"/>
          <w:szCs w:val="24"/>
        </w:rPr>
        <w:t>为保证旅行者在中国旅行期间的安全，甲方为旅行者投保旅游意外保险。旅游团报价含此保险。甲乙任何一方如违反中国政府关于旅行社接待海外旅 游者在华旅游期间统一实行旅游意外保险的规定，责任自负。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w:t>
      </w:r>
      <w:r>
        <w:rPr>
          <w:rFonts w:hint="eastAsia" w:ascii="宋体" w:hAnsi="宋体" w:eastAsia="宋体" w:cs="宋体"/>
          <w:sz w:val="24"/>
          <w:szCs w:val="24"/>
        </w:rPr>
        <w:t>本合同的订立、变更、解除、违约责任处理须遵守《民法典》的规定。未经双方共同同意，任何一方不得将根据本合同所享有的权利和承担的义务转给第三方。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第15条 </w:t>
      </w:r>
      <w:r>
        <w:rPr>
          <w:rFonts w:hint="eastAsia" w:ascii="宋体" w:hAnsi="宋体" w:eastAsia="宋体" w:cs="宋体"/>
          <w:sz w:val="24"/>
          <w:szCs w:val="24"/>
        </w:rPr>
        <w:t>双方在执行合同过程中发生的争议应通过友好协商加以解决。不能协商解决时，双方同意将争议提交中国国家旅游局协调处理。在处理本合同争议时，以中国法律为准。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第16条 </w:t>
      </w:r>
      <w:r>
        <w:rPr>
          <w:rFonts w:hint="eastAsia" w:ascii="宋体" w:hAnsi="宋体" w:eastAsia="宋体" w:cs="宋体"/>
          <w:sz w:val="24"/>
          <w:szCs w:val="24"/>
        </w:rPr>
        <w:t>本合同自最后签字的一方签字之日起生效，有效期至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日。合同期满后，经双方同意，可以书面合同确定延长执行期限。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第17条 </w:t>
      </w:r>
      <w:r>
        <w:rPr>
          <w:rFonts w:hint="eastAsia" w:ascii="宋体" w:hAnsi="宋体" w:eastAsia="宋体" w:cs="宋体"/>
          <w:sz w:val="24"/>
          <w:szCs w:val="24"/>
        </w:rPr>
        <w:t>本合同有中文和</w:t>
      </w:r>
      <w:r>
        <w:rPr>
          <w:rFonts w:hint="eastAsia" w:ascii="宋体" w:hAnsi="宋体" w:eastAsia="宋体" w:cs="宋体"/>
          <w:sz w:val="24"/>
          <w:szCs w:val="24"/>
          <w:u w:val="single"/>
        </w:rPr>
        <w:t>    </w:t>
      </w:r>
      <w:r>
        <w:rPr>
          <w:rFonts w:hint="eastAsia" w:ascii="宋体" w:hAnsi="宋体" w:eastAsia="宋体" w:cs="宋体"/>
          <w:sz w:val="24"/>
          <w:szCs w:val="24"/>
        </w:rPr>
        <w:t>文两种文本，两文本具有同等法律效力。在两种文本解释不一致时，以中文文本为准。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第18条 </w:t>
      </w:r>
      <w:r>
        <w:rPr>
          <w:rFonts w:hint="eastAsia" w:ascii="宋体" w:hAnsi="宋体" w:eastAsia="宋体" w:cs="宋体"/>
          <w:sz w:val="24"/>
          <w:szCs w:val="24"/>
        </w:rPr>
        <w:t>本合同甲乙双方签字后，甲方须将副本报所属旅游主管部门备案。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FD66AA"/>
    <w:rsid w:val="008016DF"/>
    <w:rsid w:val="04104C77"/>
    <w:rsid w:val="0BB55147"/>
    <w:rsid w:val="14306C20"/>
    <w:rsid w:val="19641DD0"/>
    <w:rsid w:val="24505D5F"/>
    <w:rsid w:val="2C7315C7"/>
    <w:rsid w:val="40FD66AA"/>
    <w:rsid w:val="53E510A7"/>
    <w:rsid w:val="583C7996"/>
    <w:rsid w:val="63D3129F"/>
    <w:rsid w:val="690E0525"/>
    <w:rsid w:val="6C2F4FEF"/>
    <w:rsid w:val="70C05657"/>
    <w:rsid w:val="747C4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2019-09-12T09:23:00Z</dcterms:created>
  <dc:creator>Administrator</dc:creator>
  <cp:lastModifiedBy>Administrator</cp:lastModifiedBy>
  <dcterms:modified xsi:type="dcterms:W3CDTF">2019-09-12T09:54:17Z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