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3C7" w:rsidRDefault="008723C7" w:rsidP="008723C7">
      <w:pPr>
        <w:pStyle w:val="3"/>
      </w:pPr>
      <w:bookmarkStart w:id="0" w:name="_GoBack"/>
      <w:r>
        <w:rPr>
          <w:rFonts w:hint="eastAsia"/>
        </w:rPr>
        <w:t>物业服务合同</w:t>
      </w:r>
    </w:p>
    <w:bookmarkEnd w:id="0"/>
    <w:p w:rsidR="008723C7" w:rsidRDefault="008723C7">
      <w:pPr>
        <w:spacing w:line="360" w:lineRule="auto"/>
        <w:ind w:firstLineChars="200" w:firstLine="480"/>
        <w:rPr>
          <w:rFonts w:ascii="宋体" w:hAnsi="宋体" w:cs="宋体"/>
          <w:sz w:val="24"/>
          <w:u w:val="single"/>
        </w:rPr>
      </w:pPr>
      <w:r>
        <w:rPr>
          <w:rFonts w:ascii="宋体" w:hAnsi="宋体" w:cs="宋体" w:hint="eastAsia"/>
          <w:sz w:val="24"/>
        </w:rPr>
        <w:t>甲方（委托方）：</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代表人（姓名）：</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u w:val="single"/>
        </w:rPr>
      </w:pPr>
      <w:r>
        <w:rPr>
          <w:rFonts w:ascii="宋体" w:hAnsi="宋体" w:cs="宋体" w:hint="eastAsia"/>
          <w:sz w:val="24"/>
        </w:rPr>
        <w:t>联系电话：</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u w:val="single"/>
        </w:rPr>
      </w:pPr>
      <w:proofErr w:type="gramStart"/>
      <w:r>
        <w:rPr>
          <w:rFonts w:ascii="宋体" w:hAnsi="宋体" w:cs="宋体" w:hint="eastAsia"/>
          <w:sz w:val="24"/>
        </w:rPr>
        <w:t>邮</w:t>
      </w:r>
      <w:proofErr w:type="gramEnd"/>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u w:val="single"/>
        </w:rPr>
        <w:t xml:space="preserve">                      </w:t>
      </w:r>
    </w:p>
    <w:p w:rsidR="008723C7" w:rsidRDefault="008723C7" w:rsidP="00C77C2D">
      <w:pPr>
        <w:spacing w:beforeLines="100" w:before="312" w:line="360" w:lineRule="auto"/>
        <w:ind w:firstLineChars="200" w:firstLine="480"/>
        <w:jc w:val="left"/>
        <w:rPr>
          <w:rFonts w:ascii="宋体" w:hAnsi="宋体" w:cs="宋体"/>
          <w:sz w:val="24"/>
        </w:rPr>
      </w:pPr>
      <w:r>
        <w:rPr>
          <w:rFonts w:ascii="宋体" w:hAnsi="宋体" w:cs="宋体" w:hint="eastAsia"/>
          <w:sz w:val="24"/>
        </w:rPr>
        <w:t>乙方（受托方）</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r>
        <w:rPr>
          <w:rFonts w:ascii="宋体" w:hAnsi="宋体" w:cs="宋体" w:hint="eastAsia"/>
          <w:sz w:val="24"/>
        </w:rPr>
        <w:t>法</w:t>
      </w:r>
      <w:r>
        <w:rPr>
          <w:rFonts w:ascii="宋体" w:hAnsi="宋体" w:cs="宋体" w:hint="eastAsia"/>
          <w:sz w:val="24"/>
        </w:rPr>
        <w:t xml:space="preserve"> </w:t>
      </w:r>
      <w:r>
        <w:rPr>
          <w:rFonts w:ascii="宋体" w:hAnsi="宋体" w:cs="宋体" w:hint="eastAsia"/>
          <w:sz w:val="24"/>
        </w:rPr>
        <w:t>定</w:t>
      </w:r>
      <w:r>
        <w:rPr>
          <w:rFonts w:ascii="宋体" w:hAnsi="宋体" w:cs="宋体" w:hint="eastAsia"/>
          <w:sz w:val="24"/>
        </w:rPr>
        <w:t xml:space="preserve"> </w:t>
      </w:r>
      <w:r>
        <w:rPr>
          <w:rFonts w:ascii="宋体" w:hAnsi="宋体" w:cs="宋体" w:hint="eastAsia"/>
          <w:sz w:val="24"/>
        </w:rPr>
        <w:t>代</w:t>
      </w:r>
      <w:r>
        <w:rPr>
          <w:rFonts w:ascii="宋体" w:hAnsi="宋体" w:cs="宋体" w:hint="eastAsia"/>
          <w:sz w:val="24"/>
        </w:rPr>
        <w:t xml:space="preserve"> </w:t>
      </w:r>
      <w:r>
        <w:rPr>
          <w:rFonts w:ascii="宋体" w:hAnsi="宋体" w:cs="宋体" w:hint="eastAsia"/>
          <w:sz w:val="24"/>
        </w:rPr>
        <w:t>表</w:t>
      </w:r>
      <w:r>
        <w:rPr>
          <w:rFonts w:ascii="宋体" w:hAnsi="宋体" w:cs="宋体" w:hint="eastAsia"/>
          <w:sz w:val="24"/>
        </w:rPr>
        <w:t xml:space="preserve"> </w:t>
      </w:r>
      <w:r>
        <w:rPr>
          <w:rFonts w:ascii="宋体" w:hAnsi="宋体" w:cs="宋体" w:hint="eastAsia"/>
          <w:sz w:val="24"/>
        </w:rPr>
        <w:t>人：</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r>
        <w:rPr>
          <w:rFonts w:ascii="宋体" w:hAnsi="宋体" w:cs="宋体" w:hint="eastAsia"/>
          <w:sz w:val="24"/>
        </w:rPr>
        <w:t>住</w:t>
      </w:r>
      <w:r>
        <w:rPr>
          <w:rFonts w:ascii="宋体" w:hAnsi="宋体" w:cs="宋体" w:hint="eastAsia"/>
          <w:sz w:val="24"/>
        </w:rPr>
        <w:t xml:space="preserve"> </w:t>
      </w:r>
      <w:r>
        <w:rPr>
          <w:rFonts w:ascii="宋体" w:hAnsi="宋体" w:cs="宋体" w:hint="eastAsia"/>
          <w:sz w:val="24"/>
        </w:rPr>
        <w:t>所</w:t>
      </w:r>
      <w:r>
        <w:rPr>
          <w:rFonts w:ascii="宋体" w:hAnsi="宋体" w:cs="宋体" w:hint="eastAsia"/>
          <w:sz w:val="24"/>
        </w:rPr>
        <w:t xml:space="preserve"> </w:t>
      </w:r>
      <w:r>
        <w:rPr>
          <w:rFonts w:ascii="宋体" w:hAnsi="宋体" w:cs="宋体" w:hint="eastAsia"/>
          <w:sz w:val="24"/>
        </w:rPr>
        <w:t>地：</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proofErr w:type="gramStart"/>
      <w:r>
        <w:rPr>
          <w:rFonts w:ascii="宋体" w:hAnsi="宋体" w:cs="宋体" w:hint="eastAsia"/>
          <w:sz w:val="24"/>
        </w:rPr>
        <w:t>邮</w:t>
      </w:r>
      <w:proofErr w:type="gramEnd"/>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bCs/>
          <w:color w:val="000000"/>
          <w:sz w:val="24"/>
        </w:rPr>
      </w:pPr>
      <w:r>
        <w:rPr>
          <w:rFonts w:ascii="宋体" w:hAnsi="宋体" w:cs="宋体" w:hint="eastAsia"/>
          <w:bCs/>
          <w:color w:val="000000"/>
          <w:sz w:val="24"/>
        </w:rPr>
        <w:t>营业执照注册号：</w:t>
      </w:r>
      <w:r>
        <w:rPr>
          <w:rFonts w:ascii="宋体" w:hAnsi="宋体" w:cs="宋体" w:hint="eastAsia"/>
          <w:bCs/>
          <w:color w:val="000000"/>
          <w:sz w:val="24"/>
          <w:u w:val="single"/>
        </w:rPr>
        <w:t xml:space="preserve">                </w:t>
      </w:r>
    </w:p>
    <w:p w:rsidR="008723C7" w:rsidRDefault="008723C7" w:rsidP="00C77C2D">
      <w:pPr>
        <w:snapToGrid w:val="0"/>
        <w:spacing w:line="360" w:lineRule="auto"/>
        <w:ind w:firstLineChars="200" w:firstLine="480"/>
        <w:jc w:val="left"/>
        <w:rPr>
          <w:rFonts w:ascii="宋体" w:hAnsi="宋体" w:cs="宋体"/>
          <w:sz w:val="24"/>
          <w:u w:val="single"/>
        </w:rPr>
      </w:pPr>
      <w:r>
        <w:rPr>
          <w:rFonts w:ascii="宋体" w:hAnsi="宋体" w:cs="宋体" w:hint="eastAsia"/>
          <w:sz w:val="24"/>
        </w:rPr>
        <w:t>证</w:t>
      </w:r>
      <w:r>
        <w:rPr>
          <w:rFonts w:ascii="宋体" w:hAnsi="宋体" w:cs="宋体" w:hint="eastAsia"/>
          <w:sz w:val="24"/>
        </w:rPr>
        <w:t xml:space="preserve"> </w:t>
      </w:r>
      <w:r>
        <w:rPr>
          <w:rFonts w:ascii="宋体" w:hAnsi="宋体" w:cs="宋体" w:hint="eastAsia"/>
          <w:sz w:val="24"/>
        </w:rPr>
        <w:t>书</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 xml:space="preserve"> </w:t>
      </w:r>
      <w:r>
        <w:rPr>
          <w:rFonts w:ascii="宋体" w:hAnsi="宋体" w:cs="宋体" w:hint="eastAsia"/>
          <w:sz w:val="24"/>
        </w:rPr>
        <w:t>号</w:t>
      </w:r>
      <w:r>
        <w:rPr>
          <w:rFonts w:ascii="宋体" w:hAnsi="宋体" w:cs="宋体" w:hint="eastAsia"/>
          <w:sz w:val="24"/>
        </w:rPr>
        <w:t>:</w:t>
      </w:r>
      <w:r>
        <w:rPr>
          <w:rFonts w:ascii="宋体" w:hAnsi="宋体" w:cs="宋体" w:hint="eastAsia"/>
          <w:sz w:val="24"/>
          <w:u w:val="single"/>
        </w:rPr>
        <w:t xml:space="preserve">                    </w:t>
      </w:r>
    </w:p>
    <w:p w:rsidR="008723C7" w:rsidRPr="00C77C2D" w:rsidRDefault="008723C7" w:rsidP="00C77C2D">
      <w:pPr>
        <w:snapToGrid w:val="0"/>
        <w:spacing w:line="360" w:lineRule="auto"/>
        <w:ind w:firstLineChars="200" w:firstLine="480"/>
        <w:jc w:val="left"/>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p>
    <w:p w:rsidR="008723C7" w:rsidRDefault="008723C7" w:rsidP="00C77C2D">
      <w:pPr>
        <w:spacing w:beforeLines="100" w:before="312" w:afterLines="100" w:after="312" w:line="360" w:lineRule="auto"/>
        <w:ind w:firstLineChars="200" w:firstLine="480"/>
        <w:jc w:val="left"/>
        <w:rPr>
          <w:rFonts w:ascii="宋体" w:hAnsi="宋体" w:cs="宋体"/>
          <w:sz w:val="24"/>
        </w:rPr>
      </w:pPr>
      <w:r>
        <w:rPr>
          <w:rFonts w:ascii="宋体" w:hAnsi="宋体" w:cs="宋体" w:hint="eastAsia"/>
          <w:sz w:val="24"/>
        </w:rPr>
        <w:t>根据《中华人民共和国民法典》、《中华人民共和国民法典》、《物业管理条例</w:t>
      </w:r>
      <w:proofErr w:type="gramStart"/>
      <w:r>
        <w:rPr>
          <w:rFonts w:ascii="宋体" w:hAnsi="宋体" w:cs="宋体" w:hint="eastAsia"/>
          <w:sz w:val="24"/>
        </w:rPr>
        <w:t>》</w:t>
      </w:r>
      <w:proofErr w:type="gramEnd"/>
      <w:r>
        <w:rPr>
          <w:rFonts w:ascii="宋体" w:hAnsi="宋体" w:cs="宋体" w:hint="eastAsia"/>
          <w:sz w:val="24"/>
        </w:rPr>
        <w:t>、《湖北省物业服务和管理条例》和相关法律、法规，甲乙双方在自愿、平等、协商一致的基础上，就甲方选聘乙方对</w:t>
      </w:r>
      <w:r>
        <w:rPr>
          <w:rFonts w:ascii="宋体" w:hAnsi="宋体" w:cs="宋体" w:hint="eastAsia"/>
          <w:sz w:val="24"/>
          <w:u w:val="single"/>
        </w:rPr>
        <w:t xml:space="preserve">           </w:t>
      </w:r>
      <w:r>
        <w:rPr>
          <w:rFonts w:ascii="宋体" w:hAnsi="宋体" w:cs="宋体" w:hint="eastAsia"/>
          <w:sz w:val="24"/>
        </w:rPr>
        <w:t>（物业名称）提供物业服务事宜，订立本合同。</w:t>
      </w:r>
    </w:p>
    <w:p w:rsidR="008723C7" w:rsidRDefault="008723C7">
      <w:pPr>
        <w:spacing w:line="360" w:lineRule="auto"/>
        <w:ind w:leftChars="-607" w:left="-1275"/>
        <w:jc w:val="center"/>
        <w:rPr>
          <w:rFonts w:ascii="宋体" w:hAnsi="宋体" w:cs="宋体"/>
          <w:b/>
          <w:bCs/>
          <w:sz w:val="24"/>
        </w:rPr>
      </w:pPr>
      <w:r>
        <w:rPr>
          <w:rFonts w:ascii="宋体" w:hAnsi="宋体" w:cs="宋体" w:hint="eastAsia"/>
          <w:b/>
          <w:bCs/>
          <w:sz w:val="24"/>
        </w:rPr>
        <w:t>第一章</w:t>
      </w:r>
      <w:r>
        <w:rPr>
          <w:rFonts w:ascii="宋体" w:hAnsi="宋体" w:cs="宋体" w:hint="eastAsia"/>
          <w:b/>
          <w:bCs/>
          <w:sz w:val="24"/>
        </w:rPr>
        <w:t xml:space="preserve"> </w:t>
      </w:r>
      <w:r>
        <w:rPr>
          <w:rFonts w:ascii="宋体" w:hAnsi="宋体" w:cs="宋体" w:hint="eastAsia"/>
          <w:b/>
          <w:bCs/>
          <w:sz w:val="24"/>
        </w:rPr>
        <w:t>物业基本情况</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物业基本情况</w:t>
      </w:r>
    </w:p>
    <w:p w:rsidR="008723C7" w:rsidRDefault="008723C7">
      <w:pPr>
        <w:spacing w:line="360" w:lineRule="auto"/>
        <w:ind w:firstLineChars="200" w:firstLine="480"/>
        <w:rPr>
          <w:rFonts w:ascii="宋体" w:hAnsi="宋体" w:cs="宋体"/>
          <w:sz w:val="24"/>
        </w:rPr>
      </w:pPr>
      <w:r>
        <w:rPr>
          <w:rFonts w:ascii="宋体" w:hAnsi="宋体" w:cs="宋体" w:hint="eastAsia"/>
          <w:sz w:val="24"/>
        </w:rPr>
        <w:t>物业名称</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物业类型</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lastRenderedPageBreak/>
        <w:t>坐落位置</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占地面积</w:t>
      </w:r>
      <w:r>
        <w:rPr>
          <w:rFonts w:ascii="宋体" w:hAnsi="宋体" w:cs="宋体" w:hint="eastAsia"/>
          <w:sz w:val="24"/>
        </w:rPr>
        <w:t>:</w:t>
      </w:r>
      <w:r>
        <w:rPr>
          <w:rFonts w:ascii="宋体" w:hAnsi="宋体" w:cs="宋体" w:hint="eastAsia"/>
          <w:sz w:val="24"/>
          <w:u w:val="single"/>
        </w:rPr>
        <w:t xml:space="preserve">                                   </w:t>
      </w:r>
    </w:p>
    <w:p w:rsidR="008723C7" w:rsidRDefault="008723C7">
      <w:pPr>
        <w:pStyle w:val="a7"/>
        <w:spacing w:before="0" w:beforeAutospacing="0" w:after="0" w:afterAutospacing="0" w:line="360" w:lineRule="auto"/>
        <w:ind w:firstLineChars="200" w:firstLine="480"/>
        <w:jc w:val="both"/>
        <w:rPr>
          <w:color w:val="000000"/>
        </w:rPr>
      </w:pPr>
      <w:r>
        <w:rPr>
          <w:rFonts w:hint="eastAsia"/>
        </w:rPr>
        <w:t>总建筑面积:</w:t>
      </w:r>
      <w:r>
        <w:rPr>
          <w:rFonts w:hint="eastAsia"/>
          <w:u w:val="single"/>
        </w:rPr>
        <w:t xml:space="preserve">                                 </w:t>
      </w:r>
    </w:p>
    <w:p w:rsidR="008723C7" w:rsidRDefault="008723C7">
      <w:pPr>
        <w:pStyle w:val="a7"/>
        <w:spacing w:before="0" w:beforeAutospacing="0" w:after="0" w:afterAutospacing="0" w:line="360" w:lineRule="auto"/>
        <w:ind w:firstLineChars="200" w:firstLine="480"/>
        <w:jc w:val="both"/>
        <w:rPr>
          <w:color w:val="000000"/>
        </w:rPr>
      </w:pPr>
      <w:r>
        <w:rPr>
          <w:rFonts w:hint="eastAsia"/>
          <w:kern w:val="2"/>
        </w:rPr>
        <w:t>总 栋 数:</w:t>
      </w:r>
      <w:r>
        <w:rPr>
          <w:rFonts w:hint="eastAsia"/>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总</w:t>
      </w:r>
      <w:r>
        <w:rPr>
          <w:rFonts w:ascii="宋体" w:hAnsi="宋体" w:cs="宋体" w:hint="eastAsia"/>
          <w:sz w:val="24"/>
        </w:rPr>
        <w:t xml:space="preserve"> </w:t>
      </w:r>
      <w:r>
        <w:rPr>
          <w:rFonts w:ascii="宋体" w:hAnsi="宋体" w:cs="宋体" w:hint="eastAsia"/>
          <w:sz w:val="24"/>
        </w:rPr>
        <w:t>户</w:t>
      </w:r>
      <w:r>
        <w:rPr>
          <w:rFonts w:ascii="宋体" w:hAnsi="宋体" w:cs="宋体" w:hint="eastAsia"/>
          <w:sz w:val="24"/>
        </w:rPr>
        <w:t xml:space="preserve"> </w:t>
      </w:r>
      <w:r>
        <w:rPr>
          <w:rFonts w:ascii="宋体" w:hAnsi="宋体" w:cs="宋体" w:hint="eastAsia"/>
          <w:sz w:val="24"/>
        </w:rPr>
        <w:t>数：</w:t>
      </w:r>
      <w:r>
        <w:rPr>
          <w:rFonts w:ascii="宋体" w:hAnsi="宋体" w:cs="宋体" w:hint="eastAsia"/>
          <w:sz w:val="24"/>
          <w:u w:val="single"/>
        </w:rPr>
        <w:t xml:space="preserve">                                  </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物业区域四至</w:t>
      </w:r>
      <w:r>
        <w:rPr>
          <w:rFonts w:ascii="宋体" w:hAnsi="宋体" w:cs="宋体" w:hint="eastAsia"/>
          <w:sz w:val="24"/>
        </w:rPr>
        <w:t>:</w:t>
      </w:r>
    </w:p>
    <w:p w:rsidR="008723C7" w:rsidRDefault="008723C7">
      <w:pPr>
        <w:wordWrap w:val="0"/>
        <w:snapToGrid w:val="0"/>
        <w:spacing w:line="360" w:lineRule="auto"/>
        <w:ind w:leftChars="304" w:left="638"/>
        <w:rPr>
          <w:rFonts w:ascii="宋体" w:hAnsi="宋体" w:cs="宋体"/>
          <w:sz w:val="24"/>
        </w:rPr>
      </w:pPr>
      <w:r>
        <w:rPr>
          <w:rFonts w:ascii="宋体" w:hAnsi="宋体" w:cs="宋体" w:hint="eastAsia"/>
          <w:sz w:val="24"/>
        </w:rPr>
        <w:t>东至：</w:t>
      </w:r>
      <w:r>
        <w:rPr>
          <w:rFonts w:ascii="宋体" w:hAnsi="宋体" w:cs="宋体" w:hint="eastAsia"/>
          <w:sz w:val="24"/>
          <w:u w:val="single"/>
        </w:rPr>
        <w:t xml:space="preserve">                </w:t>
      </w:r>
      <w:r>
        <w:rPr>
          <w:rFonts w:ascii="宋体" w:hAnsi="宋体" w:cs="宋体" w:hint="eastAsia"/>
          <w:sz w:val="24"/>
        </w:rPr>
        <w:t>；南至：</w:t>
      </w:r>
      <w:r>
        <w:rPr>
          <w:rFonts w:ascii="宋体" w:hAnsi="宋体" w:cs="宋体" w:hint="eastAsia"/>
          <w:sz w:val="24"/>
          <w:u w:val="single"/>
        </w:rPr>
        <w:t xml:space="preserve">                 </w:t>
      </w:r>
      <w:r>
        <w:rPr>
          <w:rFonts w:ascii="宋体" w:hAnsi="宋体" w:cs="宋体" w:hint="eastAsia"/>
          <w:sz w:val="24"/>
        </w:rPr>
        <w:t>;</w:t>
      </w:r>
    </w:p>
    <w:p w:rsidR="008723C7" w:rsidRDefault="008723C7">
      <w:pPr>
        <w:wordWrap w:val="0"/>
        <w:snapToGrid w:val="0"/>
        <w:spacing w:line="360" w:lineRule="auto"/>
        <w:ind w:leftChars="304" w:left="638"/>
        <w:rPr>
          <w:rFonts w:ascii="宋体" w:hAnsi="宋体" w:cs="宋体"/>
          <w:sz w:val="24"/>
        </w:rPr>
      </w:pPr>
      <w:r>
        <w:rPr>
          <w:rFonts w:ascii="宋体" w:hAnsi="宋体" w:cs="宋体" w:hint="eastAsia"/>
          <w:sz w:val="24"/>
        </w:rPr>
        <w:t>西至：</w:t>
      </w:r>
      <w:r>
        <w:rPr>
          <w:rFonts w:ascii="宋体" w:hAnsi="宋体" w:cs="宋体" w:hint="eastAsia"/>
          <w:sz w:val="24"/>
          <w:u w:val="single"/>
        </w:rPr>
        <w:t xml:space="preserve">                </w:t>
      </w:r>
      <w:r>
        <w:rPr>
          <w:rFonts w:ascii="宋体" w:hAnsi="宋体" w:cs="宋体" w:hint="eastAsia"/>
          <w:sz w:val="24"/>
        </w:rPr>
        <w:t>；北至：</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（规划平面图见附件</w:t>
      </w:r>
      <w:r>
        <w:rPr>
          <w:rFonts w:ascii="宋体" w:hAnsi="宋体" w:cs="宋体" w:hint="eastAsia"/>
          <w:sz w:val="24"/>
        </w:rPr>
        <w:t>1</w:t>
      </w:r>
      <w:r>
        <w:rPr>
          <w:rFonts w:ascii="宋体" w:hAnsi="宋体" w:cs="宋体" w:hint="eastAsia"/>
          <w:sz w:val="24"/>
        </w:rPr>
        <w:t>，物业构成</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2</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color w:val="000000"/>
          <w:kern w:val="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kern w:val="0"/>
          <w:sz w:val="24"/>
        </w:rPr>
        <w:t>物业服务用房属全体业主所有，乙方负责物业服务用房的维修、养护，不得买卖和抵押；未经业主大会同意，乙方不得改变物业服务用房的用途。</w:t>
      </w:r>
    </w:p>
    <w:p w:rsidR="008723C7" w:rsidRDefault="008723C7">
      <w:pPr>
        <w:snapToGrid w:val="0"/>
        <w:spacing w:line="360" w:lineRule="auto"/>
        <w:ind w:firstLineChars="200" w:firstLine="480"/>
        <w:rPr>
          <w:rFonts w:ascii="宋体" w:hAnsi="宋体" w:cs="宋体"/>
          <w:b/>
          <w:sz w:val="24"/>
        </w:rPr>
      </w:pPr>
      <w:r>
        <w:rPr>
          <w:rFonts w:ascii="宋体" w:hAnsi="宋体" w:cs="宋体" w:hint="eastAsia"/>
          <w:sz w:val="24"/>
        </w:rPr>
        <w:t>物业服务用房建筑面积为</w:t>
      </w:r>
      <w:r>
        <w:rPr>
          <w:rFonts w:ascii="宋体" w:hAnsi="宋体" w:cs="宋体" w:hint="eastAsia"/>
          <w:sz w:val="24"/>
          <w:u w:val="single"/>
        </w:rPr>
        <w:t xml:space="preserve">    </w:t>
      </w:r>
      <w:r>
        <w:rPr>
          <w:rFonts w:ascii="宋体" w:hAnsi="宋体" w:cs="宋体" w:hint="eastAsia"/>
          <w:sz w:val="24"/>
        </w:rPr>
        <w:t>平方米，其中地上建筑面积为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号楼</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号；地下建筑面积为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号。其中：业主委员会办公用房建筑面积为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号楼</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号。（注：物业服务用房为多处时，双方可自行增加以上内容。）</w:t>
      </w:r>
    </w:p>
    <w:p w:rsidR="008723C7" w:rsidRDefault="008723C7">
      <w:pPr>
        <w:snapToGrid w:val="0"/>
        <w:spacing w:line="360" w:lineRule="auto"/>
        <w:ind w:firstLineChars="200" w:firstLine="480"/>
        <w:jc w:val="center"/>
        <w:rPr>
          <w:rFonts w:ascii="宋体" w:hAnsi="宋体" w:cs="宋体"/>
          <w:b/>
          <w:sz w:val="24"/>
        </w:rPr>
      </w:pPr>
      <w:r>
        <w:rPr>
          <w:rFonts w:ascii="宋体" w:hAnsi="宋体" w:cs="宋体" w:hint="eastAsia"/>
          <w:b/>
          <w:bCs/>
          <w:sz w:val="24"/>
        </w:rPr>
        <w:t>第二章</w:t>
      </w:r>
      <w:r>
        <w:rPr>
          <w:rFonts w:ascii="宋体" w:hAnsi="宋体" w:cs="宋体" w:hint="eastAsia"/>
          <w:sz w:val="24"/>
        </w:rPr>
        <w:t xml:space="preserve"> </w:t>
      </w:r>
      <w:r>
        <w:rPr>
          <w:rFonts w:ascii="宋体" w:hAnsi="宋体" w:cs="宋体" w:hint="eastAsia"/>
          <w:b/>
          <w:sz w:val="24"/>
        </w:rPr>
        <w:t>服务内容、服务标准、人员配置及有关约定</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sz w:val="24"/>
        </w:rPr>
        <w:t>乙方提供的物业服务内容包括：</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（一）物业共用部位的养护和管理（物业共用部位</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3</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（二）物业共用设施设备的运行、养护和管理（物业共用设施设备</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4</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（三）物业共用部位和相关场地的清洁卫生，垃圾的收集、清运及雨、污水管道的疏通；</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（四）公共绿化的养护和管理；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（五）车辆停放管理；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（六）公共秩序维护、安全防范等事项的协助管理；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（七）装饰装修管理服务；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（八）物业档案资料管理；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lastRenderedPageBreak/>
        <w:t>（九）</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物业服务标准及服务评价方式方法（见附件</w:t>
      </w:r>
      <w:r>
        <w:rPr>
          <w:rFonts w:ascii="宋体" w:hAnsi="宋体" w:cs="宋体" w:hint="eastAsia"/>
          <w:sz w:val="24"/>
        </w:rPr>
        <w:t>5</w:t>
      </w:r>
      <w:r>
        <w:rPr>
          <w:rFonts w:ascii="宋体" w:hAnsi="宋体" w:cs="宋体" w:hint="eastAsia"/>
          <w:sz w:val="24"/>
        </w:rPr>
        <w:t>）。</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乙方应确定本物业服务</w:t>
      </w:r>
      <w:proofErr w:type="gramStart"/>
      <w:r>
        <w:rPr>
          <w:rFonts w:ascii="宋体" w:hAnsi="宋体" w:cs="宋体" w:hint="eastAsia"/>
          <w:sz w:val="24"/>
        </w:rPr>
        <w:t>项目负责人项目负责人</w:t>
      </w:r>
      <w:proofErr w:type="gramEnd"/>
      <w:r>
        <w:rPr>
          <w:rFonts w:ascii="宋体" w:hAnsi="宋体" w:cs="宋体" w:hint="eastAsia"/>
          <w:sz w:val="24"/>
        </w:rPr>
        <w:t>变更的，应及时通知业主委员会，并向项目所在地房产行政主管部门报备（项目负责人及主要专业技术与管理人员基本情况见附件</w:t>
      </w:r>
      <w:r>
        <w:rPr>
          <w:rFonts w:ascii="宋体" w:hAnsi="宋体" w:cs="宋体" w:hint="eastAsia"/>
          <w:sz w:val="24"/>
        </w:rPr>
        <w:t>6</w:t>
      </w:r>
      <w:r>
        <w:rPr>
          <w:rFonts w:ascii="宋体" w:hAnsi="宋体" w:cs="宋体" w:hint="eastAsia"/>
          <w:sz w:val="24"/>
        </w:rPr>
        <w:t>）。</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第六条</w:t>
      </w:r>
      <w:r>
        <w:rPr>
          <w:rFonts w:ascii="宋体" w:hAnsi="宋体" w:cs="宋体" w:hint="eastAsia"/>
          <w:sz w:val="24"/>
        </w:rPr>
        <w:t xml:space="preserve">  </w:t>
      </w:r>
      <w:r>
        <w:rPr>
          <w:rFonts w:ascii="宋体" w:hAnsi="宋体" w:cs="宋体" w:hint="eastAsia"/>
          <w:sz w:val="24"/>
        </w:rPr>
        <w:t>本物业服务合同期限为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color w:val="000000"/>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日起至</w:t>
      </w:r>
      <w:r>
        <w:rPr>
          <w:rFonts w:ascii="宋体" w:hAnsi="宋体" w:cs="宋体" w:hint="eastAsia"/>
          <w:color w:val="000000"/>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日止。</w:t>
      </w:r>
    </w:p>
    <w:p w:rsidR="008723C7" w:rsidRDefault="008723C7">
      <w:pPr>
        <w:widowControl/>
        <w:snapToGrid w:val="0"/>
        <w:spacing w:line="360" w:lineRule="auto"/>
        <w:ind w:firstLineChars="21" w:firstLine="50"/>
        <w:jc w:val="center"/>
        <w:rPr>
          <w:rFonts w:ascii="宋体" w:hAnsi="宋体" w:cs="宋体"/>
          <w:color w:val="000000"/>
          <w:kern w:val="0"/>
          <w:sz w:val="24"/>
        </w:rPr>
      </w:pPr>
      <w:r>
        <w:rPr>
          <w:rFonts w:ascii="宋体" w:hAnsi="宋体" w:cs="宋体" w:hint="eastAsia"/>
          <w:b/>
          <w:bCs/>
          <w:color w:val="000000"/>
          <w:kern w:val="0"/>
          <w:sz w:val="24"/>
        </w:rPr>
        <w:t>第三章</w:t>
      </w:r>
      <w:r>
        <w:rPr>
          <w:rFonts w:ascii="宋体" w:hAnsi="宋体" w:cs="宋体" w:hint="eastAsia"/>
          <w:b/>
          <w:bCs/>
          <w:color w:val="000000"/>
          <w:kern w:val="0"/>
          <w:sz w:val="24"/>
        </w:rPr>
        <w:t xml:space="preserve">  </w:t>
      </w:r>
      <w:r>
        <w:rPr>
          <w:rFonts w:ascii="宋体" w:hAnsi="宋体" w:cs="宋体" w:hint="eastAsia"/>
          <w:b/>
          <w:bCs/>
          <w:color w:val="000000"/>
          <w:kern w:val="0"/>
          <w:sz w:val="24"/>
        </w:rPr>
        <w:t>服务费用</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w:t>
      </w:r>
      <w:r>
        <w:rPr>
          <w:rFonts w:ascii="宋体" w:hAnsi="宋体" w:cs="宋体" w:hint="eastAsia"/>
          <w:sz w:val="24"/>
        </w:rPr>
        <w:t>七</w:t>
      </w:r>
      <w:r>
        <w:rPr>
          <w:rFonts w:ascii="宋体" w:hAnsi="宋体" w:cs="宋体" w:hint="eastAsia"/>
          <w:color w:val="000000"/>
          <w:sz w:val="24"/>
        </w:rPr>
        <w:t>条</w:t>
      </w:r>
      <w:r>
        <w:rPr>
          <w:rFonts w:ascii="宋体" w:hAnsi="宋体" w:cs="宋体" w:hint="eastAsia"/>
          <w:color w:val="000000"/>
          <w:sz w:val="24"/>
        </w:rPr>
        <w:t xml:space="preserve">  </w:t>
      </w:r>
      <w:r>
        <w:rPr>
          <w:rFonts w:ascii="宋体" w:hAnsi="宋体" w:cs="宋体" w:hint="eastAsia"/>
          <w:sz w:val="24"/>
        </w:rPr>
        <w:t>物业服务费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物业服务费收费标准</w:t>
      </w:r>
      <w:r>
        <w:rPr>
          <w:rFonts w:ascii="宋体" w:hAnsi="宋体" w:cs="宋体" w:hint="eastAsia"/>
          <w:color w:val="000000"/>
          <w:sz w:val="24"/>
        </w:rPr>
        <w:t>。</w:t>
      </w:r>
      <w:r>
        <w:rPr>
          <w:rFonts w:ascii="宋体" w:hAnsi="宋体" w:cs="宋体" w:hint="eastAsia"/>
          <w:sz w:val="24"/>
        </w:rPr>
        <w:t>物业服务费由业主按其拥有物业的建筑面积交纳，具体标准如下：</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多层住宅</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高层住宅</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别</w:t>
      </w:r>
      <w:r>
        <w:rPr>
          <w:rFonts w:ascii="宋体" w:hAnsi="宋体" w:cs="宋体" w:hint="eastAsia"/>
          <w:sz w:val="24"/>
        </w:rPr>
        <w:t xml:space="preserve">    </w:t>
      </w:r>
      <w:proofErr w:type="gramStart"/>
      <w:r>
        <w:rPr>
          <w:rFonts w:ascii="宋体" w:hAnsi="宋体" w:cs="宋体" w:hint="eastAsia"/>
          <w:sz w:val="24"/>
        </w:rPr>
        <w:t>墅</w:t>
      </w:r>
      <w:proofErr w:type="gramEnd"/>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办</w:t>
      </w:r>
      <w:r>
        <w:rPr>
          <w:rFonts w:ascii="宋体" w:hAnsi="宋体" w:cs="宋体" w:hint="eastAsia"/>
          <w:sz w:val="24"/>
        </w:rPr>
        <w:t xml:space="preserve"> </w:t>
      </w:r>
      <w:r>
        <w:rPr>
          <w:rFonts w:ascii="宋体" w:hAnsi="宋体" w:cs="宋体" w:hint="eastAsia"/>
          <w:sz w:val="24"/>
        </w:rPr>
        <w:t>公</w:t>
      </w:r>
      <w:r>
        <w:rPr>
          <w:rFonts w:ascii="宋体" w:hAnsi="宋体" w:cs="宋体" w:hint="eastAsia"/>
          <w:sz w:val="24"/>
        </w:rPr>
        <w:t xml:space="preserve"> </w:t>
      </w:r>
      <w:r>
        <w:rPr>
          <w:rFonts w:ascii="宋体" w:hAnsi="宋体" w:cs="宋体" w:hint="eastAsia"/>
          <w:sz w:val="24"/>
        </w:rPr>
        <w:t>楼</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商业物业</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会</w:t>
      </w:r>
      <w:r>
        <w:rPr>
          <w:rFonts w:ascii="宋体" w:hAnsi="宋体" w:cs="宋体" w:hint="eastAsia"/>
          <w:color w:val="000000"/>
          <w:sz w:val="24"/>
        </w:rPr>
        <w:t xml:space="preserve">    </w:t>
      </w:r>
      <w:r>
        <w:rPr>
          <w:rFonts w:ascii="宋体" w:hAnsi="宋体" w:cs="宋体" w:hint="eastAsia"/>
          <w:color w:val="000000"/>
          <w:sz w:val="24"/>
        </w:rPr>
        <w:t>所</w:t>
      </w:r>
      <w:r>
        <w:rPr>
          <w:rFonts w:ascii="宋体" w:hAnsi="宋体" w:cs="宋体" w:hint="eastAsia"/>
          <w:color w:val="000000"/>
          <w:sz w:val="24"/>
        </w:rPr>
        <w:t>]</w:t>
      </w:r>
      <w:r>
        <w:rPr>
          <w:rFonts w:ascii="宋体" w:hAnsi="宋体" w:cs="宋体" w:hint="eastAsia"/>
          <w:color w:val="000000"/>
          <w:sz w:val="24"/>
        </w:rPr>
        <w:t>：</w:t>
      </w:r>
      <w:r>
        <w:rPr>
          <w:rFonts w:ascii="宋体" w:hAnsi="宋体" w:cs="宋体" w:hint="eastAsia"/>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其</w:t>
      </w:r>
      <w:r>
        <w:rPr>
          <w:rFonts w:ascii="宋体" w:hAnsi="宋体" w:cs="宋体" w:hint="eastAsia"/>
          <w:sz w:val="24"/>
        </w:rPr>
        <w:t xml:space="preserve">    </w:t>
      </w:r>
      <w:r>
        <w:rPr>
          <w:rFonts w:ascii="宋体" w:hAnsi="宋体" w:cs="宋体" w:hint="eastAsia"/>
          <w:sz w:val="24"/>
        </w:rPr>
        <w:t>它</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物业服务费调整方式。自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月起，每</w:t>
      </w:r>
      <w:r>
        <w:rPr>
          <w:rFonts w:ascii="宋体" w:hAnsi="宋体" w:cs="宋体" w:hint="eastAsia"/>
          <w:sz w:val="24"/>
          <w:u w:val="single"/>
        </w:rPr>
        <w:t xml:space="preserve">    </w:t>
      </w:r>
      <w:proofErr w:type="gramStart"/>
      <w:r>
        <w:rPr>
          <w:rFonts w:ascii="宋体" w:hAnsi="宋体" w:cs="宋体" w:hint="eastAsia"/>
          <w:sz w:val="24"/>
        </w:rPr>
        <w:t>年按照</w:t>
      </w:r>
      <w:proofErr w:type="gramEnd"/>
      <w:r>
        <w:rPr>
          <w:rFonts w:ascii="宋体" w:hAnsi="宋体" w:cs="宋体" w:hint="eastAsia"/>
          <w:sz w:val="24"/>
          <w:u w:val="single"/>
        </w:rPr>
        <w:t xml:space="preserve">     </w:t>
      </w:r>
      <w:r>
        <w:rPr>
          <w:rFonts w:ascii="宋体" w:hAnsi="宋体" w:cs="宋体" w:hint="eastAsia"/>
          <w:sz w:val="24"/>
        </w:rPr>
        <w:t>（递增或减少）</w:t>
      </w:r>
      <w:r>
        <w:rPr>
          <w:rFonts w:ascii="宋体" w:hAnsi="宋体" w:cs="宋体" w:hint="eastAsia"/>
          <w:sz w:val="24"/>
          <w:u w:val="single"/>
        </w:rPr>
        <w:t xml:space="preserve">         </w:t>
      </w:r>
      <w:r>
        <w:rPr>
          <w:rFonts w:ascii="宋体" w:hAnsi="宋体" w:cs="宋体" w:hint="eastAsia"/>
          <w:sz w:val="24"/>
        </w:rPr>
        <w:t>的标准调整。</w:t>
      </w:r>
      <w:r>
        <w:rPr>
          <w:rFonts w:ascii="宋体" w:hAnsi="宋体" w:cs="宋体" w:hint="eastAsia"/>
          <w:sz w:val="24"/>
        </w:rPr>
        <w:t xml:space="preserve">   </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sz w:val="24"/>
        </w:rPr>
        <w:t>本物业区域物业服务经营选择以下第</w:t>
      </w:r>
      <w:r>
        <w:rPr>
          <w:rFonts w:ascii="宋体" w:hAnsi="宋体" w:cs="宋体" w:hint="eastAsia"/>
          <w:sz w:val="24"/>
          <w:u w:val="single"/>
        </w:rPr>
        <w:t xml:space="preserve">   </w:t>
      </w:r>
      <w:r>
        <w:rPr>
          <w:rFonts w:ascii="宋体" w:hAnsi="宋体" w:cs="宋体" w:hint="eastAsia"/>
          <w:sz w:val="24"/>
        </w:rPr>
        <w:t>种方式</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（一）包干制</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物业服务费主要用于以下开支：</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3.</w:t>
      </w:r>
      <w:r>
        <w:rPr>
          <w:rFonts w:ascii="宋体" w:hAnsi="宋体" w:cs="宋体" w:hint="eastAsia"/>
          <w:color w:val="000000"/>
          <w:sz w:val="24"/>
        </w:rPr>
        <w:t>物业区域清洁卫生费用；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8723C7" w:rsidRDefault="008723C7">
      <w:pPr>
        <w:tabs>
          <w:tab w:val="center" w:pos="5082"/>
        </w:tabs>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法定税费；</w:t>
      </w:r>
      <w:r>
        <w:rPr>
          <w:rFonts w:ascii="宋体" w:hAnsi="宋体" w:cs="宋体" w:hint="eastAsia"/>
          <w:sz w:val="24"/>
        </w:rPr>
        <w:tab/>
      </w:r>
    </w:p>
    <w:p w:rsidR="008723C7" w:rsidRDefault="008723C7">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实行包干制的，盈余或者亏损均由乙方享有或者承担；乙方不得以亏损为由单方要求增加费用、降低服务标准或减少服务项目。</w:t>
      </w:r>
    </w:p>
    <w:p w:rsidR="008723C7" w:rsidRDefault="008723C7">
      <w:pPr>
        <w:spacing w:line="360" w:lineRule="auto"/>
        <w:ind w:firstLineChars="200" w:firstLine="480"/>
        <w:rPr>
          <w:rFonts w:ascii="宋体" w:hAnsi="宋体" w:cs="宋体"/>
          <w:sz w:val="24"/>
        </w:rPr>
      </w:pPr>
      <w:r>
        <w:rPr>
          <w:rFonts w:ascii="宋体" w:hAnsi="宋体" w:cs="宋体" w:hint="eastAsia"/>
          <w:sz w:val="24"/>
        </w:rPr>
        <w:t>包干制服务费不含物业共用部位、共用设施设备维修和更新、改造费用。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（二）酬金制</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物业服务费用由业主按其拥有物业的建筑面积预先交纳，物业服务费为交纳费用的业主共同所有，由乙方代管，预收的物业服务费主要用于物业服务成本和乙方的酬金支出。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物业服务费支出包括以下部分：</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proofErr w:type="gramStart"/>
      <w:r>
        <w:rPr>
          <w:rFonts w:ascii="宋体" w:hAnsi="宋体" w:cs="宋体" w:hint="eastAsia"/>
          <w:sz w:val="24"/>
        </w:rPr>
        <w:t>乙方员工</w:t>
      </w:r>
      <w:proofErr w:type="gramEnd"/>
      <w:r>
        <w:rPr>
          <w:rFonts w:ascii="宋体" w:hAnsi="宋体" w:cs="宋体" w:hint="eastAsia"/>
          <w:sz w:val="24"/>
        </w:rPr>
        <w:t>的工资、社会保险和按规定提取的福利费等；</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）物业共用部位、共用设施设备的日常运行、维护费用；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）物业区域内清洁卫生费用；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）物业区域内绿化养护费用；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）物业区域内秩序维护费用；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）乙方办公费用；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）乙方企业固定资产折旧；</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）物业共用部位、共用设施设备及公众责任保险费用；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9</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乙方采取以下第</w:t>
      </w:r>
      <w:r>
        <w:rPr>
          <w:rFonts w:ascii="宋体" w:hAnsi="宋体" w:cs="宋体" w:hint="eastAsia"/>
          <w:color w:val="000000"/>
          <w:sz w:val="24"/>
          <w:u w:val="single"/>
        </w:rPr>
        <w:t xml:space="preserve">      </w:t>
      </w:r>
      <w:r>
        <w:rPr>
          <w:rFonts w:ascii="宋体" w:hAnsi="宋体" w:cs="宋体" w:hint="eastAsia"/>
          <w:sz w:val="24"/>
        </w:rPr>
        <w:t>种方式提取酬金：</w:t>
      </w:r>
    </w:p>
    <w:p w:rsidR="008723C7" w:rsidRDefault="008723C7">
      <w:pPr>
        <w:autoSpaceDE w:val="0"/>
        <w:snapToGrid w:val="0"/>
        <w:spacing w:line="360" w:lineRule="auto"/>
        <w:ind w:firstLineChars="150" w:firstLine="360"/>
        <w:jc w:val="left"/>
        <w:rPr>
          <w:rFonts w:ascii="宋体" w:hAnsi="宋体" w:cs="宋体"/>
          <w:sz w:val="24"/>
        </w:rPr>
      </w:pPr>
      <w:r>
        <w:rPr>
          <w:rFonts w:ascii="宋体" w:hAnsi="宋体" w:cs="宋体" w:hint="eastAsia"/>
          <w:sz w:val="24"/>
        </w:rPr>
        <w:lastRenderedPageBreak/>
        <w:t>（</w:t>
      </w:r>
      <w:r>
        <w:rPr>
          <w:rFonts w:ascii="宋体" w:hAnsi="宋体" w:cs="宋体" w:hint="eastAsia"/>
          <w:sz w:val="24"/>
        </w:rPr>
        <w:t>1</w:t>
      </w:r>
      <w:r>
        <w:rPr>
          <w:rFonts w:ascii="宋体" w:hAnsi="宋体" w:cs="宋体" w:hint="eastAsia"/>
          <w:sz w:val="24"/>
        </w:rPr>
        <w:t>）</w:t>
      </w:r>
      <w:r>
        <w:rPr>
          <w:rFonts w:ascii="宋体" w:hAnsi="宋体" w:cs="宋体" w:hint="eastAsia"/>
          <w:sz w:val="24"/>
        </w:rPr>
        <w:t>[</w:t>
      </w:r>
      <w:r>
        <w:rPr>
          <w:rFonts w:ascii="宋体" w:hAnsi="宋体" w:cs="宋体" w:hint="eastAsia"/>
          <w:sz w:val="24"/>
        </w:rPr>
        <w:t>每月</w:t>
      </w:r>
      <w:r>
        <w:rPr>
          <w:rFonts w:ascii="宋体" w:hAnsi="宋体" w:cs="宋体" w:hint="eastAsia"/>
          <w:sz w:val="24"/>
        </w:rPr>
        <w:t>] [</w:t>
      </w:r>
      <w:r>
        <w:rPr>
          <w:rFonts w:ascii="宋体" w:hAnsi="宋体" w:cs="宋体" w:hint="eastAsia"/>
          <w:sz w:val="24"/>
        </w:rPr>
        <w:t>每季</w:t>
      </w:r>
      <w:r>
        <w:rPr>
          <w:rFonts w:ascii="宋体" w:hAnsi="宋体" w:cs="宋体" w:hint="eastAsia"/>
          <w:sz w:val="24"/>
        </w:rPr>
        <w:t>] [</w:t>
      </w:r>
      <w:r>
        <w:rPr>
          <w:rFonts w:ascii="宋体" w:hAnsi="宋体" w:cs="宋体" w:hint="eastAsia"/>
          <w:sz w:val="24"/>
        </w:rPr>
        <w:t>每半年</w:t>
      </w:r>
      <w:r>
        <w:rPr>
          <w:rFonts w:ascii="宋体" w:hAnsi="宋体" w:cs="宋体" w:hint="eastAsia"/>
          <w:sz w:val="24"/>
        </w:rPr>
        <w:t>] [</w:t>
      </w:r>
      <w:r>
        <w:rPr>
          <w:rFonts w:ascii="宋体" w:hAnsi="宋体" w:cs="宋体" w:hint="eastAsia"/>
          <w:sz w:val="24"/>
        </w:rPr>
        <w:t>每年</w:t>
      </w:r>
      <w:r>
        <w:rPr>
          <w:rFonts w:ascii="宋体" w:hAnsi="宋体" w:cs="宋体" w:hint="eastAsia"/>
          <w:sz w:val="24"/>
        </w:rPr>
        <w:t>]</w:t>
      </w:r>
      <w:r>
        <w:rPr>
          <w:rFonts w:ascii="宋体" w:hAnsi="宋体" w:cs="宋体" w:hint="eastAsia"/>
          <w:sz w:val="24"/>
        </w:rPr>
        <w:t>，按</w:t>
      </w:r>
      <w:r>
        <w:rPr>
          <w:rFonts w:ascii="宋体" w:hAnsi="宋体" w:cs="宋体" w:hint="eastAsia"/>
          <w:color w:val="000000"/>
          <w:sz w:val="24"/>
          <w:u w:val="single"/>
        </w:rPr>
        <w:t xml:space="preserve">      </w:t>
      </w:r>
      <w:r>
        <w:rPr>
          <w:rFonts w:ascii="宋体" w:hAnsi="宋体" w:cs="宋体" w:hint="eastAsia"/>
          <w:sz w:val="24"/>
        </w:rPr>
        <w:t>元的标准从预收的物业服务费中提取；</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w:t>
      </w:r>
      <w:r>
        <w:rPr>
          <w:rFonts w:ascii="宋体" w:hAnsi="宋体" w:cs="宋体" w:hint="eastAsia"/>
          <w:sz w:val="24"/>
        </w:rPr>
        <w:t>每月</w:t>
      </w:r>
      <w:r>
        <w:rPr>
          <w:rFonts w:ascii="宋体" w:hAnsi="宋体" w:cs="宋体" w:hint="eastAsia"/>
          <w:sz w:val="24"/>
        </w:rPr>
        <w:t>][</w:t>
      </w:r>
      <w:r>
        <w:rPr>
          <w:rFonts w:ascii="宋体" w:hAnsi="宋体" w:cs="宋体" w:hint="eastAsia"/>
          <w:sz w:val="24"/>
        </w:rPr>
        <w:t>每季</w:t>
      </w:r>
      <w:r>
        <w:rPr>
          <w:rFonts w:ascii="宋体" w:hAnsi="宋体" w:cs="宋体" w:hint="eastAsia"/>
          <w:sz w:val="24"/>
        </w:rPr>
        <w:t>] [</w:t>
      </w:r>
      <w:r>
        <w:rPr>
          <w:rFonts w:ascii="宋体" w:hAnsi="宋体" w:cs="宋体" w:hint="eastAsia"/>
          <w:sz w:val="24"/>
        </w:rPr>
        <w:t>每半年</w:t>
      </w:r>
      <w:r>
        <w:rPr>
          <w:rFonts w:ascii="宋体" w:hAnsi="宋体" w:cs="宋体" w:hint="eastAsia"/>
          <w:sz w:val="24"/>
        </w:rPr>
        <w:t>] [</w:t>
      </w:r>
      <w:r>
        <w:rPr>
          <w:rFonts w:ascii="宋体" w:hAnsi="宋体" w:cs="宋体" w:hint="eastAsia"/>
          <w:sz w:val="24"/>
        </w:rPr>
        <w:t>每年</w:t>
      </w:r>
      <w:r>
        <w:rPr>
          <w:rFonts w:ascii="宋体" w:hAnsi="宋体" w:cs="宋体" w:hint="eastAsia"/>
          <w:sz w:val="24"/>
        </w:rPr>
        <w:t>]</w:t>
      </w:r>
      <w:r>
        <w:rPr>
          <w:rFonts w:ascii="宋体" w:hAnsi="宋体" w:cs="宋体" w:hint="eastAsia"/>
          <w:sz w:val="24"/>
        </w:rPr>
        <w:t>，从预收的物业服务费中按</w:t>
      </w:r>
      <w:r>
        <w:rPr>
          <w:rFonts w:ascii="宋体" w:hAnsi="宋体" w:cs="宋体" w:hint="eastAsia"/>
          <w:color w:val="000000"/>
          <w:sz w:val="24"/>
          <w:u w:val="single"/>
        </w:rPr>
        <w:t xml:space="preserve">      </w:t>
      </w:r>
      <w:r>
        <w:rPr>
          <w:rFonts w:ascii="宋体" w:hAnsi="宋体" w:cs="宋体" w:hint="eastAsia"/>
          <w:sz w:val="24"/>
        </w:rPr>
        <w:t xml:space="preserve"> %</w:t>
      </w:r>
      <w:r>
        <w:rPr>
          <w:rFonts w:ascii="宋体" w:hAnsi="宋体" w:cs="宋体" w:hint="eastAsia"/>
          <w:sz w:val="24"/>
        </w:rPr>
        <w:t>的比例提取。</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物业服务费支出应当全部用于本合同约定的支出，年度结算后结余部分，转入下一年度继续使用，年度结算后不足部分，由全体业主承担，另行交纳。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乙方应当向全体业主公布物业服务年度计划和支出年度预决算，并按</w:t>
      </w:r>
      <w:r>
        <w:rPr>
          <w:rFonts w:ascii="宋体" w:hAnsi="宋体" w:cs="宋体" w:hint="eastAsia"/>
          <w:sz w:val="24"/>
        </w:rPr>
        <w:t>[</w:t>
      </w:r>
      <w:r>
        <w:rPr>
          <w:rFonts w:ascii="宋体" w:hAnsi="宋体" w:cs="宋体" w:hint="eastAsia"/>
          <w:sz w:val="24"/>
        </w:rPr>
        <w:t>半年</w:t>
      </w:r>
      <w:r>
        <w:rPr>
          <w:rFonts w:ascii="宋体" w:hAnsi="宋体" w:cs="宋体" w:hint="eastAsia"/>
          <w:sz w:val="24"/>
        </w:rPr>
        <w:t>] [</w:t>
      </w:r>
      <w:r>
        <w:rPr>
          <w:rFonts w:ascii="宋体" w:hAnsi="宋体" w:cs="宋体" w:hint="eastAsia"/>
          <w:sz w:val="24"/>
        </w:rPr>
        <w:t>年</w:t>
      </w:r>
      <w:r>
        <w:rPr>
          <w:rFonts w:ascii="宋体" w:hAnsi="宋体" w:cs="宋体" w:hint="eastAsia"/>
          <w:sz w:val="24"/>
        </w:rPr>
        <w:t>]</w:t>
      </w:r>
      <w:r>
        <w:rPr>
          <w:rFonts w:ascii="宋体" w:hAnsi="宋体" w:cs="宋体" w:hint="eastAsia"/>
          <w:sz w:val="24"/>
        </w:rPr>
        <w:t>向全体业主公布物业服务费的收支情况；同时，双方按照约定每年聘请专业机构对物业服务费年度预决算和物业服务费收支情况进行审计，费用由［甲方承担］［乙方承担］［甲乙共同承担］。</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（三）其他经营方式</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w:t>
      </w:r>
      <w:r>
        <w:rPr>
          <w:rFonts w:ascii="宋体" w:hAnsi="宋体" w:cs="宋体" w:hint="eastAsia"/>
          <w:color w:val="000000"/>
          <w:sz w:val="24"/>
        </w:rPr>
        <w:t>八</w:t>
      </w:r>
      <w:r>
        <w:rPr>
          <w:rFonts w:ascii="宋体" w:hAnsi="宋体" w:cs="宋体" w:hint="eastAsia"/>
          <w:sz w:val="24"/>
        </w:rPr>
        <w:t>条</w:t>
      </w:r>
      <w:r>
        <w:rPr>
          <w:rFonts w:ascii="宋体" w:hAnsi="宋体" w:cs="宋体" w:hint="eastAsia"/>
          <w:sz w:val="24"/>
        </w:rPr>
        <w:t xml:space="preserve">  </w:t>
      </w:r>
      <w:r>
        <w:rPr>
          <w:rFonts w:ascii="宋体" w:hAnsi="宋体" w:cs="宋体" w:hint="eastAsia"/>
          <w:sz w:val="24"/>
        </w:rPr>
        <w:t>业主按</w:t>
      </w:r>
      <w:r>
        <w:rPr>
          <w:rFonts w:ascii="宋体" w:hAnsi="宋体" w:cs="宋体" w:hint="eastAsia"/>
          <w:sz w:val="24"/>
        </w:rPr>
        <w:t>[</w:t>
      </w:r>
      <w:r>
        <w:rPr>
          <w:rFonts w:ascii="宋体" w:hAnsi="宋体" w:cs="宋体" w:hint="eastAsia"/>
          <w:sz w:val="24"/>
        </w:rPr>
        <w:t>月</w:t>
      </w:r>
      <w:r>
        <w:rPr>
          <w:rFonts w:ascii="宋体" w:hAnsi="宋体" w:cs="宋体" w:hint="eastAsia"/>
          <w:sz w:val="24"/>
        </w:rPr>
        <w:t>] [</w:t>
      </w:r>
      <w:r>
        <w:rPr>
          <w:rFonts w:ascii="宋体" w:hAnsi="宋体" w:cs="宋体" w:hint="eastAsia"/>
          <w:sz w:val="24"/>
        </w:rPr>
        <w:t>季度</w:t>
      </w:r>
      <w:r>
        <w:rPr>
          <w:rFonts w:ascii="宋体" w:hAnsi="宋体" w:cs="宋体" w:hint="eastAsia"/>
          <w:sz w:val="24"/>
        </w:rPr>
        <w:t>] [</w:t>
      </w:r>
      <w:r>
        <w:rPr>
          <w:rFonts w:ascii="宋体" w:hAnsi="宋体" w:cs="宋体" w:hint="eastAsia"/>
          <w:sz w:val="24"/>
        </w:rPr>
        <w:t>半年</w:t>
      </w:r>
      <w:r>
        <w:rPr>
          <w:rFonts w:ascii="宋体" w:hAnsi="宋体" w:cs="宋体" w:hint="eastAsia"/>
          <w:sz w:val="24"/>
        </w:rPr>
        <w:t>] [</w:t>
      </w:r>
      <w:r>
        <w:rPr>
          <w:rFonts w:ascii="宋体" w:hAnsi="宋体" w:cs="宋体" w:hint="eastAsia"/>
          <w:sz w:val="24"/>
        </w:rPr>
        <w:t>年</w:t>
      </w:r>
      <w:r>
        <w:rPr>
          <w:rFonts w:ascii="宋体" w:hAnsi="宋体" w:cs="宋体" w:hint="eastAsia"/>
          <w:sz w:val="24"/>
        </w:rPr>
        <w:t>]</w:t>
      </w:r>
      <w:r>
        <w:rPr>
          <w:rFonts w:ascii="宋体" w:hAnsi="宋体" w:cs="宋体" w:hint="eastAsia"/>
          <w:sz w:val="24"/>
        </w:rPr>
        <w:t>交纳物业服务费，每次交费的具体时间为</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业主应当按照本合同约定按时足额支付物业服务费，逾期不支付物业服务费的，业主委员会应当督促其限期支付。业主与物业使用人约定由物业使用人支付物业服务费的，从其约定，业主负连带支付责任。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业主转让物业时未结清转让之前物业服务费用的，应与受让方书面约定交费责任。</w:t>
      </w:r>
    </w:p>
    <w:p w:rsidR="008723C7" w:rsidRDefault="008723C7">
      <w:pPr>
        <w:pBdr>
          <w:between w:val="single" w:sz="4" w:space="1" w:color="auto"/>
        </w:pBdr>
        <w:snapToGrid w:val="0"/>
        <w:spacing w:line="360" w:lineRule="auto"/>
        <w:ind w:firstLineChars="200" w:firstLine="480"/>
        <w:rPr>
          <w:rFonts w:ascii="宋体" w:hAnsi="宋体" w:cs="宋体"/>
          <w:b/>
          <w:strike/>
          <w:sz w:val="24"/>
        </w:rPr>
      </w:pPr>
      <w:r>
        <w:rPr>
          <w:rFonts w:ascii="宋体" w:hAnsi="宋体" w:cs="宋体" w:hint="eastAsia"/>
          <w:sz w:val="24"/>
        </w:rPr>
        <w:t>第九条</w:t>
      </w:r>
      <w:r>
        <w:rPr>
          <w:rFonts w:ascii="宋体" w:hAnsi="宋体" w:cs="宋体" w:hint="eastAsia"/>
          <w:sz w:val="24"/>
        </w:rPr>
        <w:t xml:space="preserve">  </w:t>
      </w:r>
      <w:r>
        <w:rPr>
          <w:rFonts w:ascii="宋体" w:hAnsi="宋体" w:cs="宋体" w:hint="eastAsia"/>
          <w:sz w:val="24"/>
        </w:rPr>
        <w:t>物业区域内已竣工但尚未出售的物业、因开发建设单位原因未能按时交付</w:t>
      </w:r>
      <w:proofErr w:type="gramStart"/>
      <w:r>
        <w:rPr>
          <w:rFonts w:ascii="宋体" w:hAnsi="宋体" w:cs="宋体" w:hint="eastAsia"/>
          <w:sz w:val="24"/>
        </w:rPr>
        <w:t>物业买</w:t>
      </w:r>
      <w:proofErr w:type="gramEnd"/>
      <w:r>
        <w:rPr>
          <w:rFonts w:ascii="宋体" w:hAnsi="宋体" w:cs="宋体" w:hint="eastAsia"/>
          <w:sz w:val="24"/>
        </w:rPr>
        <w:t>受人的物业及开发建设单位的自有物业，其物业服务费由开发建设单位承担。</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乙方对业主专有部分提供维修养护或其他特约服务的，按乙方在物业区域内公示的收费标准或按双方的约定收取费用。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业主（物业使用人）在符合相关法律法规规定的前提下，利用住宅物业从事经营活动的，乙方按商业物业标准收取相应的物业服务费。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第十二条</w:t>
      </w:r>
      <w:r>
        <w:rPr>
          <w:rFonts w:ascii="宋体" w:hAnsi="宋体" w:cs="宋体" w:hint="eastAsia"/>
          <w:sz w:val="24"/>
        </w:rPr>
        <w:t xml:space="preserve"> </w:t>
      </w:r>
      <w:r>
        <w:rPr>
          <w:rFonts w:ascii="宋体" w:hAnsi="宋体" w:cs="宋体" w:hint="eastAsia"/>
          <w:sz w:val="24"/>
        </w:rPr>
        <w:t>车辆停放收费包含车位（库）租金和泊车服务费，按以下方式和标准收取：</w:t>
      </w:r>
    </w:p>
    <w:p w:rsidR="008723C7" w:rsidRDefault="008723C7">
      <w:pPr>
        <w:spacing w:line="360" w:lineRule="auto"/>
        <w:ind w:firstLineChars="150" w:firstLine="360"/>
        <w:rPr>
          <w:rFonts w:ascii="宋体" w:hAnsi="宋体" w:cs="宋体"/>
          <w:sz w:val="24"/>
        </w:rPr>
      </w:pPr>
      <w:r>
        <w:rPr>
          <w:rFonts w:ascii="宋体" w:hAnsi="宋体" w:cs="宋体" w:hint="eastAsia"/>
          <w:sz w:val="24"/>
        </w:rPr>
        <w:lastRenderedPageBreak/>
        <w:t>（一）车位租金标准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车位使用人应按</w:t>
      </w:r>
      <w:r>
        <w:rPr>
          <w:rFonts w:ascii="宋体" w:hAnsi="宋体" w:cs="宋体" w:hint="eastAsia"/>
          <w:color w:val="000000"/>
          <w:sz w:val="24"/>
          <w:u w:val="single"/>
        </w:rPr>
        <w:t xml:space="preserve">                                       </w:t>
      </w:r>
      <w:r>
        <w:rPr>
          <w:rFonts w:ascii="宋体" w:hAnsi="宋体" w:cs="宋体" w:hint="eastAsia"/>
          <w:color w:val="000000"/>
          <w:sz w:val="24"/>
        </w:rPr>
        <w:t>的标准向乙方交纳临时停放车位租金。</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车位属于全体业主共有的，乙方按车位租金</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的比例提取管理服务费，用于车位出租、租金收取及租金管理人工、税费等支出。管理服务费用在返还甲方前从收取的车位租金中扣除。</w:t>
      </w:r>
    </w:p>
    <w:p w:rsidR="008723C7" w:rsidRDefault="008723C7">
      <w:pPr>
        <w:snapToGrid w:val="0"/>
        <w:spacing w:line="360" w:lineRule="auto"/>
        <w:ind w:firstLineChars="150" w:firstLine="360"/>
        <w:rPr>
          <w:rFonts w:ascii="宋体" w:hAnsi="宋体" w:cs="宋体"/>
          <w:color w:val="000000"/>
          <w:sz w:val="24"/>
        </w:rPr>
      </w:pPr>
      <w:r>
        <w:rPr>
          <w:rFonts w:ascii="宋体" w:hAnsi="宋体" w:cs="宋体" w:hint="eastAsia"/>
          <w:color w:val="000000"/>
          <w:sz w:val="24"/>
        </w:rPr>
        <w:t>（二）泊车服务费：</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sz w:val="24"/>
        </w:rPr>
        <w:t>车位（库）使用人按以下标准交纳车辆停泊服务费，收入归乙方所有。</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r>
        <w:rPr>
          <w:rFonts w:ascii="宋体" w:hAnsi="宋体" w:cs="宋体" w:hint="eastAsia"/>
          <w:sz w:val="24"/>
        </w:rPr>
        <w:t> </w:t>
      </w:r>
    </w:p>
    <w:p w:rsidR="008723C7" w:rsidRDefault="008723C7">
      <w:pPr>
        <w:spacing w:line="360" w:lineRule="auto"/>
        <w:ind w:firstLineChars="200" w:firstLine="480"/>
        <w:rPr>
          <w:rFonts w:ascii="宋体" w:hAnsi="宋体" w:cs="宋体"/>
          <w:color w:val="000000"/>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第十三条</w:t>
      </w:r>
      <w:r>
        <w:rPr>
          <w:rFonts w:ascii="宋体" w:hAnsi="宋体" w:cs="宋体" w:hint="eastAsia"/>
          <w:sz w:val="24"/>
        </w:rPr>
        <w:t xml:space="preserve">  </w:t>
      </w:r>
      <w:r>
        <w:rPr>
          <w:rFonts w:ascii="宋体" w:hAnsi="宋体" w:cs="宋体" w:hint="eastAsia"/>
          <w:sz w:val="24"/>
        </w:rPr>
        <w:t>物业区域内，供水、供电、供气、供热、通讯、有线电视等有关费用应当由最终用户承担；业主自用的由业主承担；乙方使用的由乙方承担；公共水电费由</w:t>
      </w:r>
      <w:r>
        <w:rPr>
          <w:rFonts w:ascii="宋体" w:hAnsi="宋体" w:cs="宋体" w:hint="eastAsia"/>
          <w:sz w:val="24"/>
          <w:u w:val="single"/>
        </w:rPr>
        <w:t xml:space="preserve">              </w:t>
      </w:r>
      <w:r>
        <w:rPr>
          <w:rFonts w:ascii="宋体" w:hAnsi="宋体" w:cs="宋体" w:hint="eastAsia"/>
          <w:sz w:val="24"/>
        </w:rPr>
        <w:t>据实分摊。</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乙方接受供水、供电、供气、供热、通讯、有线电视等专业经营单位委托代收费用的，不得向业主收取手续费等额外费用。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第十四条</w:t>
      </w:r>
      <w:r>
        <w:rPr>
          <w:rFonts w:ascii="宋体" w:hAnsi="宋体" w:cs="宋体" w:hint="eastAsia"/>
          <w:sz w:val="24"/>
        </w:rPr>
        <w:t xml:space="preserve">  </w:t>
      </w:r>
      <w:r>
        <w:rPr>
          <w:rFonts w:ascii="宋体" w:hAnsi="宋体" w:cs="宋体" w:hint="eastAsia"/>
          <w:sz w:val="24"/>
        </w:rPr>
        <w:t>乙方利用物业共用部位、共用设施设备进行广告、租赁、商业促</w:t>
      </w:r>
      <w:r>
        <w:rPr>
          <w:rFonts w:ascii="宋体" w:hAnsi="宋体" w:cs="宋体" w:hint="eastAsia"/>
          <w:sz w:val="24"/>
        </w:rPr>
        <w:lastRenderedPageBreak/>
        <w:t>销等经营活动，应符合有关法律规定并征得相关业主、业主大会的同意，每半年向全体业主公布收益情况，接受甲方监督。</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第十五条</w:t>
      </w:r>
      <w:r>
        <w:rPr>
          <w:rFonts w:ascii="宋体" w:hAnsi="宋体" w:cs="宋体" w:hint="eastAsia"/>
          <w:sz w:val="24"/>
        </w:rPr>
        <w:t xml:space="preserve">  </w:t>
      </w:r>
      <w:r>
        <w:rPr>
          <w:rFonts w:ascii="宋体" w:hAnsi="宋体" w:cs="宋体" w:hint="eastAsia"/>
          <w:sz w:val="24"/>
        </w:rPr>
        <w:t>乙方经营物业共用部位、共用设施设备所得收入，在扣除经营收入总额</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的经营成本、税费及管理费用后，其收益归业主所有，按以下第</w:t>
      </w:r>
      <w:r>
        <w:rPr>
          <w:rFonts w:ascii="宋体" w:hAnsi="宋体" w:cs="宋体" w:hint="eastAsia"/>
          <w:sz w:val="24"/>
          <w:u w:val="single"/>
        </w:rPr>
        <w:t xml:space="preserve">     </w:t>
      </w:r>
      <w:r>
        <w:rPr>
          <w:rFonts w:ascii="宋体" w:hAnsi="宋体" w:cs="宋体" w:hint="eastAsia"/>
          <w:sz w:val="24"/>
        </w:rPr>
        <w:t>种方式使用：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（一）纳入住宅专项维修资金；</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（二）按业主大会的决定使用。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第十六条</w:t>
      </w:r>
      <w:r>
        <w:rPr>
          <w:rFonts w:ascii="宋体" w:hAnsi="宋体" w:cs="宋体" w:hint="eastAsia"/>
          <w:sz w:val="24"/>
        </w:rPr>
        <w:t xml:space="preserve">  </w:t>
      </w:r>
      <w:r>
        <w:rPr>
          <w:rFonts w:ascii="宋体" w:hAnsi="宋体" w:cs="宋体" w:hint="eastAsia"/>
          <w:sz w:val="24"/>
        </w:rPr>
        <w:t>本物业区域内共用部位、共用设施设备保修期满后的维修、更新、改造费用，在本物业区域住宅专项维修资金中列支。乙方在物业服务过程中应当配合甲方开展住宅专项维修资金申请使用工作。</w:t>
      </w:r>
    </w:p>
    <w:p w:rsidR="008723C7" w:rsidRDefault="008723C7">
      <w:pPr>
        <w:snapToGrid w:val="0"/>
        <w:spacing w:line="360" w:lineRule="auto"/>
        <w:ind w:firstLineChars="200" w:firstLine="480"/>
        <w:rPr>
          <w:rFonts w:ascii="宋体" w:hAnsi="宋体" w:cs="宋体"/>
          <w:color w:val="000000"/>
          <w:spacing w:val="-10"/>
          <w:sz w:val="24"/>
        </w:rPr>
      </w:pPr>
      <w:r>
        <w:rPr>
          <w:rFonts w:ascii="宋体" w:hAnsi="宋体" w:cs="宋体" w:hint="eastAsia"/>
          <w:sz w:val="24"/>
        </w:rPr>
        <w:t>第十七条</w:t>
      </w:r>
      <w:r>
        <w:rPr>
          <w:rFonts w:ascii="宋体" w:hAnsi="宋体" w:cs="宋体" w:hint="eastAsia"/>
          <w:sz w:val="24"/>
        </w:rPr>
        <w:t xml:space="preserve"> </w:t>
      </w:r>
      <w:r>
        <w:rPr>
          <w:rFonts w:ascii="宋体" w:hAnsi="宋体" w:cs="宋体" w:hint="eastAsia"/>
          <w:spacing w:val="-10"/>
          <w:sz w:val="24"/>
        </w:rPr>
        <w:t xml:space="preserve"> </w:t>
      </w:r>
      <w:r>
        <w:rPr>
          <w:rFonts w:ascii="宋体" w:hAnsi="宋体" w:cs="宋体" w:hint="eastAsia"/>
          <w:sz w:val="24"/>
        </w:rPr>
        <w:t>物业装饰装修前，乙方与业主签订书面装饰装修服务协议，乙方应当告知相关的禁止行为和注意事项，并将装饰装修的时间、地点等情况在业主所在楼内公示。除约定收取</w:t>
      </w:r>
      <w:r>
        <w:rPr>
          <w:rFonts w:ascii="宋体" w:hAnsi="宋体" w:cs="宋体" w:hint="eastAsia"/>
          <w:sz w:val="24"/>
        </w:rPr>
        <w:t>[</w:t>
      </w:r>
      <w:r>
        <w:rPr>
          <w:rFonts w:ascii="宋体" w:hAnsi="宋体" w:cs="宋体" w:hint="eastAsia"/>
          <w:sz w:val="24"/>
        </w:rPr>
        <w:t>装修保证金</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装修垃圾清运费</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元，乙方不得另行收取其他任何费用。如收取装修保证金的，未造成共用部位、共用设施设备、承重结构损坏及违反管理规约的，乙方应当在完工后</w:t>
      </w:r>
      <w:r>
        <w:rPr>
          <w:rFonts w:ascii="宋体" w:hAnsi="宋体" w:cs="宋体" w:hint="eastAsia"/>
          <w:sz w:val="24"/>
        </w:rPr>
        <w:t>90</w:t>
      </w:r>
      <w:r>
        <w:rPr>
          <w:rFonts w:ascii="宋体" w:hAnsi="宋体" w:cs="宋体" w:hint="eastAsia"/>
          <w:sz w:val="24"/>
        </w:rPr>
        <w:t>日内将装修保证金全额退还业主。</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第十八条</w:t>
      </w:r>
      <w:r>
        <w:rPr>
          <w:rFonts w:ascii="宋体" w:hAnsi="宋体" w:cs="宋体" w:hint="eastAsia"/>
          <w:color w:val="000000"/>
          <w:sz w:val="24"/>
        </w:rPr>
        <w:t xml:space="preserve">  </w:t>
      </w:r>
      <w:r>
        <w:rPr>
          <w:rFonts w:ascii="宋体" w:hAnsi="宋体" w:cs="宋体" w:hint="eastAsia"/>
          <w:color w:val="000000"/>
          <w:sz w:val="24"/>
        </w:rPr>
        <w:t>业主转让或出租其物业时，应当将本合同以及有关费用缴纳情况等事项告知受让人或者承租人，并自买卖合同或租赁合同签订之日起</w:t>
      </w:r>
      <w:r>
        <w:rPr>
          <w:rFonts w:ascii="宋体" w:hAnsi="宋体" w:cs="宋体" w:hint="eastAsia"/>
          <w:color w:val="000000"/>
          <w:sz w:val="24"/>
        </w:rPr>
        <w:t>15</w:t>
      </w:r>
      <w:r>
        <w:rPr>
          <w:rFonts w:ascii="宋体" w:hAnsi="宋体" w:cs="宋体" w:hint="eastAsia"/>
          <w:color w:val="000000"/>
          <w:sz w:val="24"/>
        </w:rPr>
        <w:t>日内，将买卖或者出租情况告知乙方。</w:t>
      </w:r>
    </w:p>
    <w:p w:rsidR="008723C7" w:rsidRDefault="008723C7">
      <w:pPr>
        <w:widowControl/>
        <w:snapToGrid w:val="0"/>
        <w:spacing w:line="360" w:lineRule="auto"/>
        <w:jc w:val="center"/>
        <w:rPr>
          <w:rFonts w:ascii="宋体" w:hAnsi="宋体" w:cs="宋体"/>
          <w:color w:val="000000"/>
          <w:kern w:val="0"/>
          <w:sz w:val="24"/>
        </w:rPr>
      </w:pPr>
      <w:r>
        <w:rPr>
          <w:rFonts w:ascii="宋体" w:hAnsi="宋体" w:cs="宋体" w:hint="eastAsia"/>
          <w:b/>
          <w:bCs/>
          <w:color w:val="000000"/>
          <w:kern w:val="0"/>
          <w:sz w:val="24"/>
        </w:rPr>
        <w:t>第四章</w:t>
      </w:r>
      <w:r>
        <w:rPr>
          <w:rFonts w:ascii="宋体" w:hAnsi="宋体" w:cs="宋体" w:hint="eastAsia"/>
          <w:b/>
          <w:bCs/>
          <w:color w:val="000000"/>
          <w:kern w:val="0"/>
          <w:sz w:val="24"/>
        </w:rPr>
        <w:t xml:space="preserve">  </w:t>
      </w:r>
      <w:r>
        <w:rPr>
          <w:rFonts w:ascii="宋体" w:hAnsi="宋体" w:cs="宋体" w:hint="eastAsia"/>
          <w:b/>
          <w:bCs/>
          <w:color w:val="000000"/>
          <w:kern w:val="0"/>
          <w:sz w:val="24"/>
        </w:rPr>
        <w:t>权利与义务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第十九条</w:t>
      </w:r>
      <w:r>
        <w:rPr>
          <w:rFonts w:ascii="宋体" w:hAnsi="宋体" w:cs="宋体" w:hint="eastAsia"/>
          <w:sz w:val="24"/>
        </w:rPr>
        <w:t xml:space="preserve">  </w:t>
      </w:r>
      <w:r>
        <w:rPr>
          <w:rFonts w:ascii="宋体" w:hAnsi="宋体" w:cs="宋体" w:hint="eastAsia"/>
          <w:sz w:val="24"/>
        </w:rPr>
        <w:t>甲方权利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（一）对本物业区域内的物业服务事项有知情权和监督权；</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（二）审定和认可乙方制订的物业服务方案、年度服务计划、年度维修养护计划；</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（三）监督、检查乙方各项方案和计划的实施，并每年对乙方按照本合同约定履行物业服务情况进行考核；</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（四）监督委托乙方实施的住宅专项维修资金使用情况；</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（五）监督乙方对物业共用部位、共用设施设备的经营情况；</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lastRenderedPageBreak/>
        <w:t>（六）</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（七）法律、法规规定的其他权利。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第二十条</w:t>
      </w:r>
      <w:r>
        <w:rPr>
          <w:rFonts w:ascii="宋体" w:hAnsi="宋体" w:cs="宋体" w:hint="eastAsia"/>
          <w:sz w:val="24"/>
        </w:rPr>
        <w:t xml:space="preserve">  </w:t>
      </w:r>
      <w:r>
        <w:rPr>
          <w:rFonts w:ascii="宋体" w:hAnsi="宋体" w:cs="宋体" w:hint="eastAsia"/>
          <w:sz w:val="24"/>
        </w:rPr>
        <w:t>甲方义务</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（一）在乙方入驻</w:t>
      </w:r>
      <w:r>
        <w:rPr>
          <w:rFonts w:ascii="宋体" w:hAnsi="宋体" w:cs="宋体" w:hint="eastAsia"/>
          <w:color w:val="000000"/>
          <w:sz w:val="24"/>
          <w:u w:val="single"/>
        </w:rPr>
        <w:t xml:space="preserve">       </w:t>
      </w:r>
      <w:r>
        <w:rPr>
          <w:rFonts w:ascii="宋体" w:hAnsi="宋体" w:cs="宋体" w:hint="eastAsia"/>
          <w:sz w:val="24"/>
        </w:rPr>
        <w:t>日前，无偿提供符合使用要求的物业服务用房；</w:t>
      </w:r>
    </w:p>
    <w:p w:rsidR="008723C7" w:rsidRDefault="008723C7">
      <w:pPr>
        <w:snapToGrid w:val="0"/>
        <w:spacing w:line="360" w:lineRule="auto"/>
        <w:ind w:firstLineChars="150" w:firstLine="360"/>
        <w:rPr>
          <w:rFonts w:ascii="宋体" w:hAnsi="宋体" w:cs="宋体"/>
          <w:sz w:val="24"/>
        </w:rPr>
      </w:pPr>
      <w:r>
        <w:rPr>
          <w:rFonts w:ascii="宋体" w:hAnsi="宋体" w:cs="宋体" w:hint="eastAsia"/>
          <w:kern w:val="0"/>
          <w:sz w:val="24"/>
        </w:rPr>
        <w:t>（二）</w:t>
      </w:r>
      <w:r>
        <w:rPr>
          <w:rFonts w:ascii="宋体" w:hAnsi="宋体" w:cs="宋体" w:hint="eastAsia"/>
          <w:sz w:val="24"/>
        </w:rPr>
        <w:t>向乙方移交下列资料：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竣工总平面图，单体建筑、结构、设备竣工图，配套设施、地下管网工程竣工图等竣工验收资料；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设施设备的安装、使用和维护保养等技术资料；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供水、供电、供气、供热、通信、有线电视等准许使用文件；</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t>物业质量保修文件和物业使用说明文件；</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《业主名册》；</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6.</w:t>
      </w:r>
      <w:r>
        <w:rPr>
          <w:rFonts w:ascii="宋体" w:hAnsi="宋体" w:cs="宋体" w:hint="eastAsia"/>
          <w:kern w:val="0"/>
          <w:sz w:val="24"/>
        </w:rPr>
        <w:t>物业管理必需的其他资料。</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（三）负责协调、处理、解决本合同生效前发生的与物业服务活动相关的遗留问题，</w:t>
      </w:r>
      <w:proofErr w:type="gramStart"/>
      <w:r>
        <w:rPr>
          <w:rFonts w:ascii="宋体" w:hAnsi="宋体" w:cs="宋体" w:hint="eastAsia"/>
          <w:sz w:val="24"/>
        </w:rPr>
        <w:t>不</w:t>
      </w:r>
      <w:proofErr w:type="gramEnd"/>
      <w:r>
        <w:rPr>
          <w:rFonts w:ascii="宋体" w:hAnsi="宋体" w:cs="宋体" w:hint="eastAsia"/>
          <w:sz w:val="24"/>
        </w:rPr>
        <w:t>因此影响乙方工作；</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（四）配合乙方做好物业区域内的物业服务工作，不得干涉乙方依法、依本合同约定开展物业服务活动及企业内部管理活动；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（五）业主应按照本合同约定交纳物业服务费；对违反本合同约定、逾期</w:t>
      </w:r>
      <w:proofErr w:type="gramStart"/>
      <w:r>
        <w:rPr>
          <w:rFonts w:ascii="宋体" w:hAnsi="宋体" w:cs="宋体" w:hint="eastAsia"/>
          <w:sz w:val="24"/>
        </w:rPr>
        <w:t>不</w:t>
      </w:r>
      <w:proofErr w:type="gramEnd"/>
      <w:r>
        <w:rPr>
          <w:rFonts w:ascii="宋体" w:hAnsi="宋体" w:cs="宋体" w:hint="eastAsia"/>
          <w:sz w:val="24"/>
        </w:rPr>
        <w:t>交纳物业服务费的业主（物业使用人），甲方应督促其交纳；</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（六）</w:t>
      </w:r>
      <w:r>
        <w:rPr>
          <w:rFonts w:ascii="宋体" w:hAnsi="宋体" w:cs="宋体" w:hint="eastAsia"/>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（七）法律、法规规定的其他义务。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第二十一条</w:t>
      </w:r>
      <w:r>
        <w:rPr>
          <w:rFonts w:ascii="宋体" w:hAnsi="宋体" w:cs="宋体" w:hint="eastAsia"/>
          <w:sz w:val="24"/>
        </w:rPr>
        <w:t xml:space="preserve">  </w:t>
      </w:r>
      <w:r>
        <w:rPr>
          <w:rFonts w:ascii="宋体" w:hAnsi="宋体" w:cs="宋体" w:hint="eastAsia"/>
          <w:sz w:val="24"/>
        </w:rPr>
        <w:t>乙方权利</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（一）根据有关法律、法规的规定和本合同的约定，开展各项物业服务活动；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（二）根据有关法律、法规的规定和本合同的约定，向业主（物业使用人）收取物业服务费等相关费用，通过合法有效的方式解决拖欠物业服务费用的问题；</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（三）对业主（物业使用人）违反本合同和《管理规约》的行为，采取劝阻、制止和向甲方、有关主管部门报告等方式，纠正业主（物业使用人）违约行为；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（四）可以选聘专业性服务企业承担本物业区域内的专项服务项目，但不得将本物业区域内的全部物业管理服务一并委托给第三方；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lastRenderedPageBreak/>
        <w:t>（五）</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（六）法律、法规规定的其他权利。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第二十二条</w:t>
      </w:r>
      <w:r>
        <w:rPr>
          <w:rFonts w:ascii="宋体" w:hAnsi="宋体" w:cs="宋体" w:hint="eastAsia"/>
          <w:sz w:val="24"/>
        </w:rPr>
        <w:t xml:space="preserve">  </w:t>
      </w:r>
      <w:r>
        <w:rPr>
          <w:rFonts w:ascii="宋体" w:hAnsi="宋体" w:cs="宋体" w:hint="eastAsia"/>
          <w:sz w:val="24"/>
        </w:rPr>
        <w:t>乙方义务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（一）根据有关法律、法规及本合同的约定，按照物业服务内容和标准提供物业服务；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（二）选聘专业性服务企业承担物业区域内的专项服务项目时，应当将委托事项及受托企业的信息在物业区域内公示；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乙方与受托企业签订的合同中约定的服务标准，不得低于本合同约定；</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乙方应当对受托企业的服务行为进行监督，并对受托企业的服务行为承担连带责任；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（三）妥善保管和正确使用物业档案资料，及时记载有关变更信息，并为业主的个人资料信息保密；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及时向全体业主（物业使用人）通报本物业区域内有关物业服务的重大事项，受理业主（物业使用人）的建议、意见和投诉，并定期公布相关信息接受业主（物业使用人）监督，不断提高物业服务质量和管理水平。接受甲方、业主和物业使用人的监督；</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（五）业主需要装饰装修房屋的，应当事先告知业主相关注意事项并与业主签订装饰装修管理服务协议；</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（六）不得擅自占用本物业区域内的共用部位、共用设施设备或改变用途，确需临时占用、挖掘道路、场地的，经甲方和有利害关系的业主同意后报有关部门批准方可实施；</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本合同解除或者期满终止时，乙方应当按照有关规定和本合同约定，及时与甲方办理资金、资料、资产移交和项目退出手续，将所有工作人员、生产设施设备撤离本物业区域。乙方向甲方移交的资料包括但不限于：</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乙方进场时接收的资料；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共有部位及共用设施设备的竣工图纸、保修及使用资料，共用设施设备维护保养及维修等技术资料；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共用</w:t>
      </w:r>
      <w:r>
        <w:rPr>
          <w:rFonts w:ascii="宋体" w:hAnsi="宋体" w:cs="宋体" w:hint="eastAsia"/>
          <w:kern w:val="0"/>
          <w:sz w:val="24"/>
        </w:rPr>
        <w:t>设施设备的安装调试、验收、维护保养和维修的合同资料</w:t>
      </w:r>
      <w:r>
        <w:rPr>
          <w:rFonts w:ascii="宋体" w:hAnsi="宋体" w:cs="宋体" w:hint="eastAsia"/>
          <w:sz w:val="24"/>
        </w:rPr>
        <w:t>；</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4.</w:t>
      </w:r>
      <w:r>
        <w:rPr>
          <w:rFonts w:ascii="宋体" w:hAnsi="宋体" w:cs="宋体" w:hint="eastAsia"/>
          <w:kern w:val="0"/>
          <w:sz w:val="24"/>
        </w:rPr>
        <w:t>共有部位及共用设备设施经营收益合同资料；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物业面积清单及业主名册；</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6.</w:t>
      </w:r>
      <w:r>
        <w:rPr>
          <w:rFonts w:ascii="宋体" w:hAnsi="宋体" w:cs="宋体" w:hint="eastAsia"/>
          <w:kern w:val="0"/>
          <w:sz w:val="24"/>
          <w:u w:val="single"/>
        </w:rPr>
        <w:t xml:space="preserve">                                  </w:t>
      </w:r>
      <w:r>
        <w:rPr>
          <w:rFonts w:ascii="宋体" w:hAnsi="宋体" w:cs="宋体" w:hint="eastAsia"/>
          <w:kern w:val="0"/>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（八）</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（九）法律、法规规定的其他义务。</w:t>
      </w:r>
    </w:p>
    <w:p w:rsidR="008723C7" w:rsidRDefault="008723C7">
      <w:pPr>
        <w:snapToGrid w:val="0"/>
        <w:spacing w:line="360" w:lineRule="auto"/>
        <w:jc w:val="center"/>
        <w:rPr>
          <w:rFonts w:ascii="宋体" w:hAnsi="宋体" w:cs="宋体"/>
          <w:b/>
          <w:bCs/>
          <w:sz w:val="24"/>
        </w:rPr>
      </w:pPr>
      <w:r>
        <w:rPr>
          <w:rFonts w:ascii="宋体" w:hAnsi="宋体" w:cs="宋体" w:hint="eastAsia"/>
          <w:b/>
          <w:bCs/>
          <w:sz w:val="24"/>
        </w:rPr>
        <w:t>第五章</w:t>
      </w:r>
      <w:r>
        <w:rPr>
          <w:rFonts w:ascii="宋体" w:hAnsi="宋体" w:cs="宋体" w:hint="eastAsia"/>
          <w:b/>
          <w:bCs/>
          <w:sz w:val="24"/>
        </w:rPr>
        <w:t xml:space="preserve">  </w:t>
      </w:r>
      <w:r>
        <w:rPr>
          <w:rFonts w:ascii="宋体" w:hAnsi="宋体" w:cs="宋体" w:hint="eastAsia"/>
          <w:b/>
          <w:bCs/>
          <w:sz w:val="24"/>
        </w:rPr>
        <w:t>合同终止</w:t>
      </w:r>
    </w:p>
    <w:p w:rsidR="008723C7" w:rsidRDefault="008723C7">
      <w:pPr>
        <w:snapToGrid w:val="0"/>
        <w:spacing w:line="360" w:lineRule="auto"/>
        <w:ind w:firstLineChars="198" w:firstLine="475"/>
        <w:rPr>
          <w:rFonts w:ascii="宋体" w:hAnsi="宋体" w:cs="宋体"/>
          <w:sz w:val="24"/>
        </w:rPr>
      </w:pPr>
      <w:r>
        <w:rPr>
          <w:rFonts w:ascii="宋体" w:hAnsi="宋体" w:cs="宋体" w:hint="eastAsia"/>
          <w:sz w:val="24"/>
        </w:rPr>
        <w:t>第二十三条</w:t>
      </w:r>
      <w:r>
        <w:rPr>
          <w:rFonts w:ascii="宋体" w:hAnsi="宋体" w:cs="宋体" w:hint="eastAsia"/>
          <w:sz w:val="24"/>
        </w:rPr>
        <w:t xml:space="preserve"> </w:t>
      </w:r>
      <w:r>
        <w:rPr>
          <w:rFonts w:ascii="宋体" w:hAnsi="宋体" w:cs="宋体" w:hint="eastAsia"/>
          <w:sz w:val="24"/>
        </w:rPr>
        <w:t>经双方协商一致，可解除本合同，并在</w:t>
      </w:r>
      <w:r>
        <w:rPr>
          <w:rFonts w:ascii="宋体" w:hAnsi="宋体" w:cs="宋体" w:hint="eastAsia"/>
          <w:sz w:val="24"/>
        </w:rPr>
        <w:t>90</w:t>
      </w:r>
      <w:r>
        <w:rPr>
          <w:rFonts w:ascii="宋体" w:hAnsi="宋体" w:cs="宋体" w:hint="eastAsia"/>
          <w:sz w:val="24"/>
        </w:rPr>
        <w:t>日内办理移交和撤场手续。</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第二十四条</w:t>
      </w:r>
      <w:r>
        <w:rPr>
          <w:rFonts w:ascii="宋体" w:hAnsi="宋体" w:cs="宋体" w:hint="eastAsia"/>
          <w:sz w:val="24"/>
        </w:rPr>
        <w:t xml:space="preserve">  </w:t>
      </w:r>
      <w:r>
        <w:rPr>
          <w:rFonts w:ascii="宋体" w:hAnsi="宋体" w:cs="宋体" w:hint="eastAsia"/>
          <w:sz w:val="24"/>
        </w:rPr>
        <w:t>退出和移交手续按以下程序办理：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3</w:t>
      </w:r>
      <w:r>
        <w:rPr>
          <w:rFonts w:ascii="宋体" w:hAnsi="宋体" w:cs="宋体" w:hint="eastAsia"/>
          <w:sz w:val="24"/>
        </w:rPr>
        <w:t>日内，应当将解除合同决定在物业区域内公告；</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30</w:t>
      </w:r>
      <w:r>
        <w:rPr>
          <w:rFonts w:ascii="宋体" w:hAnsi="宋体" w:cs="宋体" w:hint="eastAsia"/>
          <w:sz w:val="24"/>
        </w:rPr>
        <w:t>日内，乙方应当做好共用部位及设施设备档案、物业服务档案、预收</w:t>
      </w:r>
      <w:proofErr w:type="gramStart"/>
      <w:r>
        <w:rPr>
          <w:rFonts w:ascii="宋体" w:hAnsi="宋体" w:cs="宋体" w:hint="eastAsia"/>
          <w:sz w:val="24"/>
        </w:rPr>
        <w:t>欠</w:t>
      </w:r>
      <w:proofErr w:type="gramEnd"/>
      <w:r>
        <w:rPr>
          <w:rFonts w:ascii="宋体" w:hAnsi="宋体" w:cs="宋体" w:hint="eastAsia"/>
          <w:sz w:val="24"/>
        </w:rPr>
        <w:t>收代收费用等资料和账务的清理工作，并就交接内容、方式、时间、责任界限及债权债务结算方式与甲方平等协商，签订退管协议；</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90</w:t>
      </w:r>
      <w:r>
        <w:rPr>
          <w:rFonts w:ascii="宋体" w:hAnsi="宋体" w:cs="宋体" w:hint="eastAsia"/>
          <w:sz w:val="24"/>
        </w:rPr>
        <w:t>日内，甲方应当召开业主大会选聘新的物业服务企业，并重新签订《物业服务合同》。未选聘出新的物业服务企业的，甲方应当及时向物业所在地街道办事处、乡镇人民政府提出托管申请或由业主大会决定是否对本物业进行自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第二十五条</w:t>
      </w:r>
      <w:r>
        <w:rPr>
          <w:rFonts w:ascii="宋体" w:hAnsi="宋体" w:cs="宋体" w:hint="eastAsia"/>
          <w:sz w:val="24"/>
        </w:rPr>
        <w:t xml:space="preserve">  </w:t>
      </w:r>
      <w:r>
        <w:rPr>
          <w:rFonts w:ascii="宋体" w:hAnsi="宋体" w:cs="宋体" w:hint="eastAsia"/>
          <w:sz w:val="24"/>
        </w:rPr>
        <w:t>甲、乙双方中任何一方决定在合同期限届满后不再续约的，均应当在本合同期满</w:t>
      </w:r>
      <w:r>
        <w:rPr>
          <w:rFonts w:ascii="宋体" w:hAnsi="宋体" w:cs="宋体" w:hint="eastAsia"/>
          <w:sz w:val="24"/>
        </w:rPr>
        <w:t>60</w:t>
      </w:r>
      <w:r>
        <w:rPr>
          <w:rFonts w:ascii="宋体" w:hAnsi="宋体" w:cs="宋体" w:hint="eastAsia"/>
          <w:sz w:val="24"/>
        </w:rPr>
        <w:t>日前书面通知对方。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第二十六条</w:t>
      </w:r>
      <w:r>
        <w:rPr>
          <w:rFonts w:ascii="宋体" w:hAnsi="宋体" w:cs="宋体" w:hint="eastAsia"/>
          <w:sz w:val="24"/>
        </w:rPr>
        <w:t xml:space="preserve">  </w:t>
      </w:r>
      <w:r>
        <w:rPr>
          <w:rFonts w:ascii="宋体" w:hAnsi="宋体" w:cs="宋体" w:hint="eastAsia"/>
          <w:sz w:val="24"/>
        </w:rPr>
        <w:t>合同期限届满前，甲方经业主大会决定继续聘用乙方的，应当在本合同期满</w:t>
      </w:r>
      <w:r>
        <w:rPr>
          <w:rFonts w:ascii="宋体" w:hAnsi="宋体" w:cs="宋体" w:hint="eastAsia"/>
          <w:sz w:val="24"/>
        </w:rPr>
        <w:t>60</w:t>
      </w:r>
      <w:r>
        <w:rPr>
          <w:rFonts w:ascii="宋体" w:hAnsi="宋体" w:cs="宋体" w:hint="eastAsia"/>
          <w:sz w:val="24"/>
        </w:rPr>
        <w:t>日前书面通知乙方；乙方自接到续约通知</w:t>
      </w:r>
      <w:r>
        <w:rPr>
          <w:rFonts w:ascii="宋体" w:hAnsi="宋体" w:cs="宋体" w:hint="eastAsia"/>
          <w:sz w:val="24"/>
        </w:rPr>
        <w:t>7</w:t>
      </w:r>
      <w:r>
        <w:rPr>
          <w:rFonts w:ascii="宋体" w:hAnsi="宋体" w:cs="宋体" w:hint="eastAsia"/>
          <w:sz w:val="24"/>
        </w:rPr>
        <w:t>日内回复甲方。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双方同意续签合同的，应当在合同期限届满前</w:t>
      </w:r>
      <w:r>
        <w:rPr>
          <w:rFonts w:ascii="宋体" w:hAnsi="宋体" w:cs="宋体" w:hint="eastAsia"/>
          <w:color w:val="000000"/>
          <w:sz w:val="24"/>
          <w:u w:val="single"/>
        </w:rPr>
        <w:t xml:space="preserve">     </w:t>
      </w:r>
      <w:r>
        <w:rPr>
          <w:rFonts w:ascii="宋体" w:hAnsi="宋体" w:cs="宋体" w:hint="eastAsia"/>
          <w:sz w:val="24"/>
        </w:rPr>
        <w:t>日内签订新的《物业服务合同》。</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第二十七条</w:t>
      </w:r>
      <w:r>
        <w:rPr>
          <w:rFonts w:ascii="宋体" w:hAnsi="宋体" w:cs="宋体" w:hint="eastAsia"/>
          <w:sz w:val="24"/>
        </w:rPr>
        <w:t xml:space="preserve">  </w:t>
      </w:r>
      <w:r>
        <w:rPr>
          <w:rFonts w:ascii="宋体" w:hAnsi="宋体" w:cs="宋体" w:hint="eastAsia"/>
          <w:sz w:val="24"/>
        </w:rPr>
        <w:t>合同期限届满前，甲方经业主大会决定继续聘用乙方的，应当在本合同期满</w:t>
      </w:r>
      <w:r>
        <w:rPr>
          <w:rFonts w:ascii="宋体" w:hAnsi="宋体" w:cs="宋体" w:hint="eastAsia"/>
          <w:sz w:val="24"/>
        </w:rPr>
        <w:t>60</w:t>
      </w:r>
      <w:r>
        <w:rPr>
          <w:rFonts w:ascii="宋体" w:hAnsi="宋体" w:cs="宋体" w:hint="eastAsia"/>
          <w:sz w:val="24"/>
        </w:rPr>
        <w:t>日前书面通知乙方；乙方自接到续约通知</w:t>
      </w:r>
      <w:r>
        <w:rPr>
          <w:rFonts w:ascii="宋体" w:hAnsi="宋体" w:cs="宋体" w:hint="eastAsia"/>
          <w:sz w:val="24"/>
        </w:rPr>
        <w:t>7</w:t>
      </w:r>
      <w:r>
        <w:rPr>
          <w:rFonts w:ascii="宋体" w:hAnsi="宋体" w:cs="宋体" w:hint="eastAsia"/>
          <w:sz w:val="24"/>
        </w:rPr>
        <w:t>日内回复甲方。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乙方不同意续签合同的，应当在合同期限届满前</w:t>
      </w:r>
      <w:r>
        <w:rPr>
          <w:rFonts w:ascii="宋体" w:hAnsi="宋体" w:cs="宋体" w:hint="eastAsia"/>
          <w:color w:val="000000"/>
          <w:sz w:val="24"/>
          <w:u w:val="single"/>
        </w:rPr>
        <w:t xml:space="preserve">     </w:t>
      </w:r>
      <w:r>
        <w:rPr>
          <w:rFonts w:ascii="宋体" w:hAnsi="宋体" w:cs="宋体" w:hint="eastAsia"/>
          <w:sz w:val="24"/>
        </w:rPr>
        <w:t>日内在物业区域内进</w:t>
      </w:r>
      <w:r>
        <w:rPr>
          <w:rFonts w:ascii="宋体" w:hAnsi="宋体" w:cs="宋体" w:hint="eastAsia"/>
          <w:sz w:val="24"/>
        </w:rPr>
        <w:lastRenderedPageBreak/>
        <w:t>行公告，并做好共用部位及设施设备档案、物业服务档案、预收</w:t>
      </w:r>
      <w:proofErr w:type="gramStart"/>
      <w:r>
        <w:rPr>
          <w:rFonts w:ascii="宋体" w:hAnsi="宋体" w:cs="宋体" w:hint="eastAsia"/>
          <w:sz w:val="24"/>
        </w:rPr>
        <w:t>欠收</w:t>
      </w:r>
      <w:proofErr w:type="gramEnd"/>
      <w:r>
        <w:rPr>
          <w:rFonts w:ascii="宋体" w:hAnsi="宋体" w:cs="宋体" w:hint="eastAsia"/>
          <w:sz w:val="24"/>
        </w:rPr>
        <w:t>代收费用等资料和账务的清理工作，并就交接内容、方式、时间、责任界限及债权债务结算方式与甲方平等协商，签订退管协议。</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第二十八条</w:t>
      </w:r>
      <w:r>
        <w:rPr>
          <w:rFonts w:ascii="宋体" w:hAnsi="宋体" w:cs="宋体" w:hint="eastAsia"/>
          <w:sz w:val="24"/>
        </w:rPr>
        <w:t xml:space="preserve">  </w:t>
      </w:r>
      <w:r>
        <w:rPr>
          <w:rFonts w:ascii="宋体" w:hAnsi="宋体" w:cs="宋体" w:hint="eastAsia"/>
          <w:sz w:val="24"/>
        </w:rPr>
        <w:t>合同期限届满，业主大会因故没有</w:t>
      </w:r>
      <w:proofErr w:type="gramStart"/>
      <w:r>
        <w:rPr>
          <w:rFonts w:ascii="宋体" w:hAnsi="宋体" w:cs="宋体" w:hint="eastAsia"/>
          <w:sz w:val="24"/>
        </w:rPr>
        <w:t>作出</w:t>
      </w:r>
      <w:proofErr w:type="gramEnd"/>
      <w:r>
        <w:rPr>
          <w:rFonts w:ascii="宋体" w:hAnsi="宋体" w:cs="宋体" w:hint="eastAsia"/>
          <w:sz w:val="24"/>
        </w:rPr>
        <w:t>选聘或者续聘决定，乙方有权选择同意或不同意按照本合同约定继续提供服务。</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乙方同意继续提供服务的，本合同自动延续至业主大会</w:t>
      </w:r>
      <w:proofErr w:type="gramStart"/>
      <w:r>
        <w:rPr>
          <w:rFonts w:ascii="宋体" w:hAnsi="宋体" w:cs="宋体" w:hint="eastAsia"/>
          <w:sz w:val="24"/>
        </w:rPr>
        <w:t>作出</w:t>
      </w:r>
      <w:proofErr w:type="gramEnd"/>
      <w:r>
        <w:rPr>
          <w:rFonts w:ascii="宋体" w:hAnsi="宋体" w:cs="宋体" w:hint="eastAsia"/>
          <w:sz w:val="24"/>
        </w:rPr>
        <w:t>选聘或者续聘决定为止。</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乙方不同意继续提供服务的，应提前两个月本在物业区域内公告并告知社区居委会，合同期满即自行终止。</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第二十九条</w:t>
      </w:r>
      <w:r>
        <w:rPr>
          <w:rFonts w:ascii="宋体" w:hAnsi="宋体" w:cs="宋体" w:hint="eastAsia"/>
          <w:sz w:val="24"/>
        </w:rPr>
        <w:t xml:space="preserve">  </w:t>
      </w:r>
      <w:r>
        <w:rPr>
          <w:rFonts w:ascii="宋体" w:hAnsi="宋体" w:cs="宋体" w:hint="eastAsia"/>
          <w:sz w:val="24"/>
        </w:rPr>
        <w:t>本合同终止后，甲、乙双方应当共同做好交接工作，包括物业服务费用预收及欠款的清算、外包合同及经营收益合同的履行交接、</w:t>
      </w:r>
      <w:r>
        <w:rPr>
          <w:rFonts w:ascii="宋体" w:hAnsi="宋体" w:cs="宋体" w:hint="eastAsia"/>
          <w:color w:val="000000"/>
          <w:sz w:val="24"/>
        </w:rPr>
        <w:t>物业共有部位及共用设施设备的运行查验、相关档案资料的移交</w:t>
      </w:r>
      <w:r>
        <w:rPr>
          <w:rFonts w:ascii="宋体" w:hAnsi="宋体" w:cs="宋体" w:hint="eastAsia"/>
          <w:sz w:val="24"/>
        </w:rPr>
        <w:t>等，甲、乙双方应当相互配合，共同做好物业服务的交接和善后工作。</w:t>
      </w:r>
    </w:p>
    <w:p w:rsidR="008723C7" w:rsidRDefault="008723C7">
      <w:pPr>
        <w:snapToGrid w:val="0"/>
        <w:spacing w:line="360" w:lineRule="auto"/>
        <w:jc w:val="center"/>
        <w:rPr>
          <w:rFonts w:ascii="宋体" w:hAnsi="宋体" w:cs="宋体"/>
          <w:sz w:val="24"/>
        </w:rPr>
      </w:pPr>
      <w:r>
        <w:rPr>
          <w:rFonts w:ascii="宋体" w:hAnsi="宋体" w:cs="宋体" w:hint="eastAsia"/>
          <w:b/>
          <w:bCs/>
          <w:sz w:val="24"/>
        </w:rPr>
        <w:t>第六章</w:t>
      </w:r>
      <w:r>
        <w:rPr>
          <w:rFonts w:ascii="宋体" w:hAnsi="宋体" w:cs="宋体" w:hint="eastAsia"/>
          <w:b/>
          <w:bCs/>
          <w:sz w:val="24"/>
        </w:rPr>
        <w:t xml:space="preserve">  </w:t>
      </w:r>
      <w:r>
        <w:rPr>
          <w:rFonts w:ascii="宋体" w:hAnsi="宋体" w:cs="宋体" w:hint="eastAsia"/>
          <w:b/>
          <w:bCs/>
          <w:sz w:val="24"/>
        </w:rPr>
        <w:t>违约责任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第三十条</w:t>
      </w:r>
      <w:r>
        <w:rPr>
          <w:rFonts w:ascii="宋体" w:hAnsi="宋体" w:cs="宋体" w:hint="eastAsia"/>
          <w:sz w:val="24"/>
        </w:rPr>
        <w:t xml:space="preserve">  </w:t>
      </w:r>
      <w:r>
        <w:rPr>
          <w:rFonts w:ascii="宋体" w:hAnsi="宋体" w:cs="宋体" w:hint="eastAsia"/>
          <w:sz w:val="24"/>
        </w:rPr>
        <w:t>乙方的服务质量达不到本合同第五条约定的标准，乙方应按</w:t>
      </w:r>
      <w:r>
        <w:rPr>
          <w:rFonts w:ascii="宋体" w:hAnsi="宋体" w:cs="宋体" w:hint="eastAsia"/>
          <w:sz w:val="24"/>
          <w:u w:val="single"/>
        </w:rPr>
        <w:t xml:space="preserve">           </w:t>
      </w:r>
      <w:r>
        <w:rPr>
          <w:rFonts w:ascii="宋体" w:hAnsi="宋体" w:cs="宋体" w:hint="eastAsia"/>
          <w:sz w:val="24"/>
        </w:rPr>
        <w:t>标准向甲方、业主支付违约金。给甲方、业主造成损失的，应向甲方、业主赔偿损失。</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履行本合同的约定，致使不能提供和达到本合同约定的服务内容和标准的，甲方有权依法解除合同，并有权要求乙方按其减少的服务支出予以赔偿。但业主（物业使用人）不得以乙方违反本合同约定为由拒绝交纳物业服务费。</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第三十一条</w:t>
      </w:r>
      <w:r>
        <w:rPr>
          <w:rFonts w:ascii="宋体" w:hAnsi="宋体" w:cs="宋体" w:hint="eastAsia"/>
          <w:sz w:val="24"/>
        </w:rPr>
        <w:t xml:space="preserve">  </w:t>
      </w:r>
      <w:r>
        <w:rPr>
          <w:rFonts w:ascii="宋体" w:hAnsi="宋体" w:cs="宋体" w:hint="eastAsia"/>
          <w:sz w:val="24"/>
        </w:rPr>
        <w:t>甲方、业主（物业使用人）违反本合同的约定，致使乙方未完成本合同约定物业服务内容的、未达到物业服务标准的，乙方不承担违约责任；造成乙方损失的，甲方、业主（物业使用人）应给予乙方经济赔偿。</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第三十二条</w:t>
      </w:r>
      <w:r>
        <w:rPr>
          <w:rFonts w:ascii="宋体" w:hAnsi="宋体" w:cs="宋体" w:hint="eastAsia"/>
          <w:sz w:val="24"/>
        </w:rPr>
        <w:t xml:space="preserve">  </w:t>
      </w:r>
      <w:r>
        <w:rPr>
          <w:rFonts w:ascii="宋体" w:hAnsi="宋体" w:cs="宋体" w:hint="eastAsia"/>
          <w:sz w:val="24"/>
        </w:rPr>
        <w:t>乙方违反本合同的约定，擅自提高物业服务收费标准的，业主（物业使用人）有权拒绝交纳擅自提高的部分费用；已经收取的，乙方应双倍返还擅自提高部分的物业服务费用。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第三十三条</w:t>
      </w:r>
      <w:r>
        <w:rPr>
          <w:rFonts w:ascii="宋体" w:hAnsi="宋体" w:cs="宋体" w:hint="eastAsia"/>
          <w:sz w:val="24"/>
        </w:rPr>
        <w:t xml:space="preserve">  </w:t>
      </w:r>
      <w:r>
        <w:rPr>
          <w:rFonts w:ascii="宋体" w:hAnsi="宋体" w:cs="宋体" w:hint="eastAsia"/>
          <w:sz w:val="24"/>
        </w:rPr>
        <w:t>乙方在本合同期限内擅自停止物业服务的</w:t>
      </w:r>
      <w:r>
        <w:rPr>
          <w:rFonts w:ascii="宋体" w:hAnsi="宋体" w:cs="宋体" w:hint="eastAsia"/>
          <w:sz w:val="24"/>
        </w:rPr>
        <w:t xml:space="preserve">, </w:t>
      </w:r>
      <w:r>
        <w:rPr>
          <w:rFonts w:ascii="宋体" w:hAnsi="宋体" w:cs="宋体" w:hint="eastAsia"/>
          <w:sz w:val="24"/>
        </w:rPr>
        <w:t>甲方可要求乙方继续履行，采取补救措施，并应当按</w:t>
      </w:r>
      <w:r>
        <w:rPr>
          <w:rFonts w:ascii="宋体" w:hAnsi="宋体" w:cs="宋体" w:hint="eastAsia"/>
          <w:sz w:val="24"/>
          <w:u w:val="single"/>
        </w:rPr>
        <w:t xml:space="preserve">            </w:t>
      </w:r>
      <w:r>
        <w:rPr>
          <w:rFonts w:ascii="宋体" w:hAnsi="宋体" w:cs="宋体" w:hint="eastAsia"/>
          <w:sz w:val="24"/>
        </w:rPr>
        <w:t>的标准向甲方支付违约金；</w:t>
      </w:r>
      <w:r>
        <w:rPr>
          <w:rFonts w:ascii="宋体" w:hAnsi="宋体" w:cs="宋体" w:hint="eastAsia"/>
          <w:sz w:val="24"/>
        </w:rPr>
        <w:lastRenderedPageBreak/>
        <w:t>前述行为给业主造成损失的，乙方应当赔偿相应的损失。乙方在本合同终止后拒不撤出本物业区域的，甲方有权要求乙方按时撤出物业区域，并应当按</w:t>
      </w:r>
      <w:r>
        <w:rPr>
          <w:rFonts w:ascii="宋体" w:hAnsi="宋体" w:cs="宋体" w:hint="eastAsia"/>
          <w:sz w:val="24"/>
          <w:u w:val="single"/>
        </w:rPr>
        <w:t xml:space="preserve">               </w:t>
      </w:r>
      <w:r>
        <w:rPr>
          <w:rFonts w:ascii="宋体" w:hAnsi="宋体" w:cs="宋体" w:hint="eastAsia"/>
          <w:sz w:val="24"/>
        </w:rPr>
        <w:t>的标准向甲方支付违约金；前述行为给业主造成损失的，乙方应当赔偿相应的损失。</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第三十四条</w:t>
      </w:r>
      <w:r>
        <w:rPr>
          <w:rFonts w:ascii="宋体" w:hAnsi="宋体" w:cs="宋体" w:hint="eastAsia"/>
          <w:sz w:val="24"/>
        </w:rPr>
        <w:t xml:space="preserve">  </w:t>
      </w:r>
      <w:r>
        <w:rPr>
          <w:rFonts w:ascii="宋体" w:hAnsi="宋体" w:cs="宋体" w:hint="eastAsia"/>
          <w:sz w:val="24"/>
        </w:rPr>
        <w:t>业主违反本合同约定拖欠或拒交物业服务费用的，经乙方书面催缴，仍不能按时足额交纳物业服务费的，</w:t>
      </w:r>
      <w:r>
        <w:rPr>
          <w:rFonts w:ascii="宋体" w:hAnsi="宋体" w:cs="宋体" w:hint="eastAsia"/>
          <w:spacing w:val="8"/>
          <w:sz w:val="24"/>
        </w:rPr>
        <w:t>每日</w:t>
      </w:r>
      <w:r>
        <w:rPr>
          <w:rFonts w:ascii="宋体" w:hAnsi="宋体" w:cs="宋体" w:hint="eastAsia"/>
          <w:sz w:val="24"/>
        </w:rPr>
        <w:t>应当</w:t>
      </w:r>
      <w:r>
        <w:rPr>
          <w:rFonts w:ascii="宋体" w:hAnsi="宋体" w:cs="宋体" w:hint="eastAsia"/>
          <w:spacing w:val="8"/>
          <w:sz w:val="24"/>
        </w:rPr>
        <w:t>按欠费金额</w:t>
      </w:r>
      <w:r>
        <w:rPr>
          <w:rFonts w:ascii="宋体" w:hAnsi="宋体" w:cs="宋体" w:hint="eastAsia"/>
          <w:sz w:val="24"/>
          <w:u w:val="single"/>
        </w:rPr>
        <w:t xml:space="preserve">    </w:t>
      </w:r>
      <w:r>
        <w:rPr>
          <w:rStyle w:val="ask-title"/>
          <w:rFonts w:ascii="宋体" w:hAnsi="宋体" w:cs="宋体" w:hint="eastAsia"/>
          <w:sz w:val="24"/>
        </w:rPr>
        <w:t>‰或</w:t>
      </w:r>
      <w:r>
        <w:rPr>
          <w:rStyle w:val="ask-title"/>
          <w:rFonts w:ascii="宋体" w:hAnsi="宋体" w:cs="宋体" w:hint="eastAsia"/>
          <w:sz w:val="24"/>
          <w:u w:val="single"/>
        </w:rPr>
        <w:t xml:space="preserve">         </w:t>
      </w:r>
      <w:r>
        <w:rPr>
          <w:rStyle w:val="ask-title"/>
          <w:rFonts w:ascii="宋体" w:hAnsi="宋体" w:cs="宋体" w:hint="eastAsia"/>
          <w:sz w:val="24"/>
        </w:rPr>
        <w:t>的比例</w:t>
      </w:r>
      <w:r>
        <w:rPr>
          <w:rFonts w:ascii="宋体" w:hAnsi="宋体" w:cs="宋体" w:hint="eastAsia"/>
          <w:sz w:val="24"/>
        </w:rPr>
        <w:t>向乙方支付违约金。</w:t>
      </w:r>
    </w:p>
    <w:p w:rsidR="008723C7" w:rsidRDefault="008723C7">
      <w:pPr>
        <w:snapToGrid w:val="0"/>
        <w:spacing w:line="360" w:lineRule="auto"/>
        <w:ind w:firstLineChars="196" w:firstLine="470"/>
        <w:rPr>
          <w:rFonts w:ascii="宋体" w:hAnsi="宋体" w:cs="宋体"/>
          <w:sz w:val="24"/>
        </w:rPr>
      </w:pPr>
      <w:r>
        <w:rPr>
          <w:rFonts w:ascii="宋体" w:hAnsi="宋体" w:cs="宋体" w:hint="eastAsia"/>
          <w:sz w:val="24"/>
        </w:rPr>
        <w:t>业主（物业使用人）违反本合同的约定，实施妨害物业服务及侵权行为的，应当承担恢复原状、停止侵害、排除妨碍、赔偿损失等相应的民事责任。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第三十五条</w:t>
      </w:r>
      <w:r>
        <w:rPr>
          <w:rFonts w:ascii="宋体" w:hAnsi="宋体" w:cs="宋体" w:hint="eastAsia"/>
          <w:sz w:val="24"/>
        </w:rPr>
        <w:t xml:space="preserve">  </w:t>
      </w:r>
      <w:r>
        <w:rPr>
          <w:rFonts w:ascii="宋体" w:hAnsi="宋体" w:cs="宋体" w:hint="eastAsia"/>
          <w:sz w:val="24"/>
        </w:rPr>
        <w:t>因不可抗力致使合同部分或全部无法履行的，根据不可抗力的影响，部分或全部免除责任。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第三十六条</w:t>
      </w:r>
      <w:r>
        <w:rPr>
          <w:rFonts w:ascii="宋体" w:hAnsi="宋体" w:cs="宋体" w:hint="eastAsia"/>
          <w:sz w:val="24"/>
        </w:rPr>
        <w:t xml:space="preserve">  </w:t>
      </w:r>
      <w:r>
        <w:rPr>
          <w:rFonts w:ascii="宋体" w:hAnsi="宋体" w:cs="宋体" w:hint="eastAsia"/>
          <w:sz w:val="24"/>
        </w:rPr>
        <w:t>本合同终止后乙方拖延、拒绝移交</w:t>
      </w:r>
      <w:proofErr w:type="gramStart"/>
      <w:r>
        <w:rPr>
          <w:rFonts w:ascii="宋体" w:hAnsi="宋体" w:cs="宋体" w:hint="eastAsia"/>
          <w:sz w:val="24"/>
        </w:rPr>
        <w:t>及撤场</w:t>
      </w:r>
      <w:proofErr w:type="gramEnd"/>
      <w:r>
        <w:rPr>
          <w:rFonts w:ascii="宋体" w:hAnsi="宋体" w:cs="宋体" w:hint="eastAsia"/>
          <w:sz w:val="24"/>
        </w:rPr>
        <w:t>的，业主有权拒绝交纳合同终止后的物业服务费，甲方可向当地房产行政主管部门投诉，由当地街道办事处、乡镇人民政府组织移交。</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第三十七条</w:t>
      </w:r>
      <w:r>
        <w:rPr>
          <w:rFonts w:ascii="宋体" w:hAnsi="宋体" w:cs="宋体" w:hint="eastAsia"/>
          <w:sz w:val="24"/>
        </w:rPr>
        <w:t xml:space="preserve"> </w:t>
      </w:r>
      <w:r>
        <w:rPr>
          <w:rFonts w:ascii="宋体" w:hAnsi="宋体" w:cs="宋体" w:hint="eastAsia"/>
          <w:sz w:val="24"/>
        </w:rPr>
        <w:t>乙方有确切证据证明属于以下情况的，可不承担违约责任：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（一）由于甲方、业主（物业使用人）的自身责任导致乙方的服务无法达到合同要求的；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（二）因物业专有部分内专有部位及专有设施设备固有瑕疵所致的一切损害，但因乙方故意或乙方违反本合同义务而直接导致的情况除外；</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（三）非乙方责任出现供水、供电、供气、供热、通讯、有线电视及其他共用设施设备运行故障造成损失的；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（四）乙方按本合同履行协助做好物业区域内的安全防范义务</w:t>
      </w:r>
      <w:r>
        <w:rPr>
          <w:rFonts w:ascii="宋体" w:hAnsi="宋体" w:cs="宋体" w:hint="eastAsia"/>
          <w:sz w:val="24"/>
        </w:rPr>
        <w:t>,</w:t>
      </w:r>
      <w:r>
        <w:rPr>
          <w:rFonts w:ascii="宋体" w:hAnsi="宋体" w:cs="宋体" w:hint="eastAsia"/>
          <w:sz w:val="24"/>
        </w:rPr>
        <w:t>但发生不可预见、不可避免的治安或刑事案件（包括但不限于抢劫、破坏、爆炸、火灾、盗窃、自然灾害等）的；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（五）因维修养护本物业区域内的共用部位、共用设施设备需要且事先已告知业主（物业使用人），暂时停水、停电、停止共用设施设备使用等非乙方责任造成损失的；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（六）乙方向甲方或业主提出书面建议要求修缮、改造专有或共有部位、设</w:t>
      </w:r>
      <w:r>
        <w:rPr>
          <w:rFonts w:ascii="宋体" w:hAnsi="宋体" w:cs="宋体" w:hint="eastAsia"/>
          <w:sz w:val="24"/>
        </w:rPr>
        <w:lastRenderedPageBreak/>
        <w:t>施设备或纠正不良行为，而甲方或业主（物业使用人）未采纳（包括但不限于高空抛物、违章装饰装修、未及时维修或改造等）所致之损害；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widowControl/>
        <w:snapToGrid w:val="0"/>
        <w:spacing w:line="360" w:lineRule="auto"/>
        <w:jc w:val="center"/>
        <w:rPr>
          <w:rFonts w:ascii="宋体" w:hAnsi="宋体" w:cs="宋体"/>
          <w:color w:val="000000"/>
          <w:kern w:val="0"/>
          <w:sz w:val="24"/>
        </w:rPr>
      </w:pPr>
      <w:r>
        <w:rPr>
          <w:rFonts w:ascii="宋体" w:hAnsi="宋体" w:cs="宋体" w:hint="eastAsia"/>
          <w:b/>
          <w:bCs/>
          <w:color w:val="000000"/>
          <w:kern w:val="0"/>
          <w:sz w:val="24"/>
        </w:rPr>
        <w:t>第七章</w:t>
      </w:r>
      <w:r>
        <w:rPr>
          <w:rFonts w:ascii="宋体" w:hAnsi="宋体" w:cs="宋体" w:hint="eastAsia"/>
          <w:b/>
          <w:bCs/>
          <w:color w:val="000000"/>
          <w:kern w:val="0"/>
          <w:sz w:val="24"/>
        </w:rPr>
        <w:t xml:space="preserve">  </w:t>
      </w:r>
      <w:r>
        <w:rPr>
          <w:rFonts w:ascii="宋体" w:hAnsi="宋体" w:cs="宋体" w:hint="eastAsia"/>
          <w:b/>
          <w:bCs/>
          <w:color w:val="000000"/>
          <w:kern w:val="0"/>
          <w:sz w:val="24"/>
        </w:rPr>
        <w:t>其他事</w:t>
      </w:r>
      <w:r>
        <w:rPr>
          <w:rFonts w:ascii="宋体" w:hAnsi="宋体" w:cs="宋体" w:hint="eastAsia"/>
          <w:color w:val="000000"/>
          <w:kern w:val="0"/>
          <w:sz w:val="24"/>
        </w:rPr>
        <w:t>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第三十八条</w:t>
      </w:r>
      <w:r>
        <w:rPr>
          <w:rFonts w:ascii="宋体" w:hAnsi="宋体" w:cs="宋体" w:hint="eastAsia"/>
          <w:sz w:val="24"/>
        </w:rPr>
        <w:t xml:space="preserve">  </w:t>
      </w:r>
      <w:r>
        <w:rPr>
          <w:rFonts w:ascii="宋体" w:hAnsi="宋体" w:cs="宋体" w:hint="eastAsia"/>
          <w:sz w:val="24"/>
        </w:rPr>
        <w:t>合同履行过程中发生争议的，双方可以通过友好协商或者向物业所在地房产行政主管部门、行业协会、街道办事处、乡镇人民政府以及社区人民调解组织申请调解的方式解决；不愿协商、调解或者协商、调解不成的，可以按照以下第</w:t>
      </w:r>
      <w:r>
        <w:rPr>
          <w:rFonts w:ascii="宋体" w:hAnsi="宋体" w:cs="宋体" w:hint="eastAsia"/>
          <w:sz w:val="24"/>
          <w:u w:val="single"/>
        </w:rPr>
        <w:t> </w:t>
      </w:r>
      <w:r>
        <w:rPr>
          <w:rFonts w:ascii="宋体" w:hAnsi="宋体" w:cs="宋体" w:hint="eastAsia"/>
          <w:color w:val="000000"/>
          <w:sz w:val="24"/>
          <w:u w:val="single"/>
        </w:rPr>
        <w:t xml:space="preserve">      </w:t>
      </w:r>
      <w:r>
        <w:rPr>
          <w:rFonts w:ascii="宋体" w:hAnsi="宋体" w:cs="宋体" w:hint="eastAsia"/>
          <w:color w:val="000000"/>
          <w:sz w:val="24"/>
        </w:rPr>
        <w:t>种</w:t>
      </w:r>
      <w:r>
        <w:rPr>
          <w:rFonts w:ascii="宋体" w:hAnsi="宋体" w:cs="宋体" w:hint="eastAsia"/>
          <w:sz w:val="24"/>
        </w:rPr>
        <w:t>方式解决：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（一）向物业所在地仲裁委员会申请仲裁；</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（二）向物业所在地人民法院提起诉讼。</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第三十九条</w:t>
      </w:r>
      <w:r>
        <w:rPr>
          <w:rFonts w:ascii="宋体" w:hAnsi="宋体" w:cs="宋体" w:hint="eastAsia"/>
          <w:sz w:val="24"/>
        </w:rPr>
        <w:t xml:space="preserve">  </w:t>
      </w:r>
      <w:r>
        <w:rPr>
          <w:rFonts w:ascii="宋体" w:hAnsi="宋体" w:cs="宋体" w:hint="eastAsia"/>
          <w:sz w:val="24"/>
        </w:rPr>
        <w:t>为维护公共利益，在不可预见情况下，如发生燃气</w:t>
      </w:r>
      <w:proofErr w:type="gramStart"/>
      <w:r>
        <w:rPr>
          <w:rFonts w:ascii="宋体" w:hAnsi="宋体" w:cs="宋体" w:hint="eastAsia"/>
          <w:sz w:val="24"/>
        </w:rPr>
        <w:t>气</w:t>
      </w:r>
      <w:proofErr w:type="gramEnd"/>
      <w:r>
        <w:rPr>
          <w:rFonts w:ascii="宋体" w:hAnsi="宋体" w:cs="宋体" w:hint="eastAsia"/>
          <w:sz w:val="24"/>
        </w:rPr>
        <w:t>泄露、设备设施故障、火灾、暖气管或水管破裂、救助人命、协助公安机关执行任务等突发事件，乙方因采取紧急避险措施造成损失的，甲、乙双方可按有关规定处理。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第四十条</w:t>
      </w:r>
      <w:r>
        <w:rPr>
          <w:rFonts w:ascii="宋体" w:hAnsi="宋体" w:cs="宋体" w:hint="eastAsia"/>
          <w:sz w:val="24"/>
        </w:rPr>
        <w:t xml:space="preserve">  </w:t>
      </w:r>
      <w:r>
        <w:rPr>
          <w:rFonts w:ascii="宋体" w:hAnsi="宋体" w:cs="宋体" w:hint="eastAsia"/>
          <w:sz w:val="24"/>
        </w:rPr>
        <w:t>本合同未尽事宜，甲、乙双方可以书面形式签订补充协议。本合同补充协议、附件均为合同有效组成部分，与本合同具有同等法律效力。</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第四十一条</w:t>
      </w:r>
      <w:r>
        <w:rPr>
          <w:rFonts w:ascii="宋体" w:hAnsi="宋体" w:cs="宋体" w:hint="eastAsia"/>
          <w:sz w:val="24"/>
        </w:rPr>
        <w:t xml:space="preserve">  </w:t>
      </w:r>
      <w:r>
        <w:rPr>
          <w:rFonts w:ascii="宋体" w:hAnsi="宋体" w:cs="宋体" w:hint="eastAsia"/>
          <w:kern w:val="0"/>
          <w:sz w:val="24"/>
        </w:rPr>
        <w:t>本合同一式五份，经甲、乙双方盖章后生效。甲、乙双方各执两份，由</w:t>
      </w:r>
      <w:proofErr w:type="gramStart"/>
      <w:r>
        <w:rPr>
          <w:rFonts w:ascii="宋体" w:hAnsi="宋体" w:cs="宋体" w:hint="eastAsia"/>
          <w:kern w:val="0"/>
          <w:sz w:val="24"/>
        </w:rPr>
        <w:t>乙方报物业</w:t>
      </w:r>
      <w:proofErr w:type="gramEnd"/>
      <w:r>
        <w:rPr>
          <w:rFonts w:ascii="宋体" w:hAnsi="宋体" w:cs="宋体" w:hint="eastAsia"/>
          <w:kern w:val="0"/>
          <w:sz w:val="24"/>
        </w:rPr>
        <w:t>所在地房产行政主管部门存档一份。</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附件：</w:t>
      </w:r>
      <w:r>
        <w:rPr>
          <w:rFonts w:ascii="宋体" w:hAnsi="宋体" w:cs="宋体" w:hint="eastAsia"/>
          <w:sz w:val="24"/>
        </w:rPr>
        <w:t>1.</w:t>
      </w:r>
      <w:r>
        <w:rPr>
          <w:rFonts w:ascii="宋体" w:hAnsi="宋体" w:cs="宋体" w:hint="eastAsia"/>
          <w:sz w:val="24"/>
        </w:rPr>
        <w:t>规划平面图</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 xml:space="preserve">      2.</w:t>
      </w:r>
      <w:r>
        <w:rPr>
          <w:rFonts w:ascii="宋体" w:hAnsi="宋体" w:cs="宋体" w:hint="eastAsia"/>
          <w:sz w:val="24"/>
        </w:rPr>
        <w:t>物业构成明细</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 xml:space="preserve">      3.</w:t>
      </w:r>
      <w:r>
        <w:rPr>
          <w:rFonts w:ascii="宋体" w:hAnsi="宋体" w:cs="宋体" w:hint="eastAsia"/>
          <w:sz w:val="24"/>
        </w:rPr>
        <w:t>物业共用部位明细</w:t>
      </w:r>
    </w:p>
    <w:p w:rsidR="008723C7" w:rsidRDefault="008723C7">
      <w:pPr>
        <w:snapToGrid w:val="0"/>
        <w:spacing w:line="360" w:lineRule="auto"/>
        <w:ind w:leftChars="306" w:left="643" w:firstLineChars="300" w:firstLine="720"/>
        <w:rPr>
          <w:rFonts w:ascii="宋体" w:hAnsi="宋体" w:cs="宋体"/>
          <w:sz w:val="24"/>
        </w:rPr>
      </w:pPr>
      <w:r>
        <w:rPr>
          <w:rFonts w:ascii="宋体" w:hAnsi="宋体" w:cs="宋体" w:hint="eastAsia"/>
          <w:sz w:val="24"/>
        </w:rPr>
        <w:t>4.</w:t>
      </w:r>
      <w:r>
        <w:rPr>
          <w:rFonts w:ascii="宋体" w:hAnsi="宋体" w:cs="宋体" w:hint="eastAsia"/>
          <w:sz w:val="24"/>
        </w:rPr>
        <w:t>物业共用设施设备明细</w:t>
      </w:r>
    </w:p>
    <w:p w:rsidR="008723C7" w:rsidRDefault="008723C7">
      <w:pPr>
        <w:snapToGrid w:val="0"/>
        <w:spacing w:line="360" w:lineRule="auto"/>
        <w:ind w:leftChars="306" w:left="643" w:firstLineChars="300" w:firstLine="720"/>
        <w:rPr>
          <w:rFonts w:ascii="宋体" w:hAnsi="宋体" w:cs="宋体"/>
          <w:bCs/>
          <w:sz w:val="24"/>
        </w:rPr>
      </w:pPr>
      <w:r>
        <w:rPr>
          <w:rFonts w:ascii="宋体" w:hAnsi="宋体" w:cs="宋体" w:hint="eastAsia"/>
          <w:bCs/>
          <w:sz w:val="24"/>
        </w:rPr>
        <w:t>5.</w:t>
      </w:r>
      <w:r>
        <w:rPr>
          <w:rFonts w:ascii="宋体" w:hAnsi="宋体" w:cs="宋体" w:hint="eastAsia"/>
          <w:sz w:val="24"/>
        </w:rPr>
        <w:t>物业服务标准及服务评价方式方法</w:t>
      </w:r>
      <w:r>
        <w:rPr>
          <w:rFonts w:ascii="宋体" w:hAnsi="宋体" w:cs="宋体" w:hint="eastAsia"/>
          <w:bCs/>
          <w:sz w:val="24"/>
        </w:rPr>
        <w:tab/>
      </w:r>
    </w:p>
    <w:p w:rsidR="008723C7" w:rsidRPr="00C77C2D" w:rsidRDefault="008723C7" w:rsidP="00C77C2D">
      <w:pPr>
        <w:snapToGrid w:val="0"/>
        <w:spacing w:afterLines="100" w:after="312" w:line="360" w:lineRule="auto"/>
        <w:ind w:firstLineChars="196" w:firstLine="470"/>
        <w:jc w:val="left"/>
        <w:rPr>
          <w:rFonts w:ascii="宋体" w:hAnsi="宋体" w:cs="宋体"/>
          <w:sz w:val="24"/>
          <w:u w:val="single"/>
        </w:rPr>
      </w:pPr>
      <w:r>
        <w:rPr>
          <w:rFonts w:ascii="宋体" w:hAnsi="宋体" w:cs="宋体" w:hint="eastAsia"/>
          <w:sz w:val="24"/>
        </w:rPr>
        <w:t xml:space="preserve">      6.</w:t>
      </w:r>
      <w:r>
        <w:rPr>
          <w:rFonts w:ascii="宋体" w:hAnsi="宋体" w:cs="宋体" w:hint="eastAsia"/>
          <w:bCs/>
          <w:sz w:val="24"/>
        </w:rPr>
        <w:t>项目负责人及主要专业技术与管理人员基本情况</w:t>
      </w:r>
    </w:p>
    <w:tbl>
      <w:tblPr>
        <w:tblW w:w="5000" w:type="pct"/>
        <w:tblLook w:val="0000" w:firstRow="0" w:lastRow="0" w:firstColumn="0" w:lastColumn="0" w:noHBand="0" w:noVBand="0"/>
      </w:tblPr>
      <w:tblGrid>
        <w:gridCol w:w="4153"/>
        <w:gridCol w:w="4153"/>
      </w:tblGrid>
      <w:tr w:rsidR="008723C7" w:rsidTr="00D1174A">
        <w:tc>
          <w:tcPr>
            <w:tcW w:w="2500" w:type="pct"/>
            <w:shd w:val="clear" w:color="auto" w:fill="auto"/>
          </w:tcPr>
          <w:p w:rsidR="008723C7" w:rsidRDefault="008723C7" w:rsidP="00A8068B">
            <w:pPr>
              <w:snapToGrid w:val="0"/>
              <w:spacing w:line="360" w:lineRule="auto"/>
              <w:ind w:firstLineChars="196" w:firstLine="470"/>
            </w:pPr>
            <w:r w:rsidRPr="00A8068B">
              <w:rPr>
                <w:rFonts w:ascii="宋体" w:hAnsi="宋体" w:cs="宋体" w:hint="eastAsia"/>
                <w:sz w:val="24"/>
              </w:rPr>
              <w:t>甲方（盖章）：</w:t>
            </w:r>
          </w:p>
        </w:tc>
        <w:tc>
          <w:tcPr>
            <w:tcW w:w="2500" w:type="pct"/>
            <w:shd w:val="clear" w:color="auto" w:fill="auto"/>
          </w:tcPr>
          <w:p w:rsidR="008723C7" w:rsidRDefault="008723C7" w:rsidP="00A8068B">
            <w:pPr>
              <w:snapToGrid w:val="0"/>
              <w:spacing w:line="360" w:lineRule="auto"/>
              <w:ind w:firstLineChars="196" w:firstLine="470"/>
            </w:pPr>
            <w:r w:rsidRPr="00A8068B">
              <w:rPr>
                <w:rFonts w:ascii="宋体" w:hAnsi="宋体" w:cs="宋体" w:hint="eastAsia"/>
                <w:sz w:val="24"/>
              </w:rPr>
              <w:t xml:space="preserve">        </w:t>
            </w:r>
            <w:r w:rsidRPr="00A8068B">
              <w:rPr>
                <w:rFonts w:ascii="宋体" w:hAnsi="宋体" w:cs="宋体" w:hint="eastAsia"/>
                <w:sz w:val="24"/>
              </w:rPr>
              <w:t>乙方（盖章）：</w:t>
            </w:r>
          </w:p>
        </w:tc>
      </w:tr>
      <w:tr w:rsidR="008723C7" w:rsidTr="00D1174A">
        <w:tc>
          <w:tcPr>
            <w:tcW w:w="2500" w:type="pct"/>
            <w:shd w:val="clear" w:color="auto" w:fill="auto"/>
          </w:tcPr>
          <w:p w:rsidR="008723C7" w:rsidRDefault="008723C7" w:rsidP="00A8068B">
            <w:pPr>
              <w:snapToGrid w:val="0"/>
              <w:spacing w:line="360" w:lineRule="auto"/>
              <w:ind w:firstLineChars="200" w:firstLine="480"/>
            </w:pPr>
            <w:r w:rsidRPr="00A8068B">
              <w:rPr>
                <w:rFonts w:ascii="宋体" w:hAnsi="宋体" w:cs="宋体" w:hint="eastAsia"/>
                <w:sz w:val="24"/>
              </w:rPr>
              <w:t>授权代表：</w:t>
            </w:r>
          </w:p>
        </w:tc>
        <w:tc>
          <w:tcPr>
            <w:tcW w:w="2500" w:type="pct"/>
            <w:shd w:val="clear" w:color="auto" w:fill="auto"/>
          </w:tcPr>
          <w:p w:rsidR="008723C7" w:rsidRDefault="008723C7" w:rsidP="00A8068B">
            <w:pPr>
              <w:snapToGrid w:val="0"/>
              <w:spacing w:line="360" w:lineRule="auto"/>
              <w:ind w:firstLineChars="200" w:firstLine="480"/>
            </w:pPr>
            <w:r w:rsidRPr="00A8068B">
              <w:rPr>
                <w:rFonts w:ascii="宋体" w:hAnsi="宋体" w:cs="宋体" w:hint="eastAsia"/>
                <w:sz w:val="24"/>
              </w:rPr>
              <w:t xml:space="preserve">        </w:t>
            </w:r>
            <w:r w:rsidRPr="00A8068B">
              <w:rPr>
                <w:rFonts w:ascii="宋体" w:hAnsi="宋体" w:cs="宋体" w:hint="eastAsia"/>
                <w:sz w:val="24"/>
              </w:rPr>
              <w:tab/>
            </w:r>
            <w:r w:rsidRPr="00A8068B">
              <w:rPr>
                <w:rFonts w:ascii="宋体" w:hAnsi="宋体" w:cs="宋体" w:hint="eastAsia"/>
                <w:sz w:val="24"/>
              </w:rPr>
              <w:t>法定代表人：</w:t>
            </w:r>
          </w:p>
        </w:tc>
      </w:tr>
    </w:tbl>
    <w:p w:rsidR="008723C7" w:rsidRDefault="008723C7">
      <w:pPr>
        <w:snapToGrid w:val="0"/>
        <w:spacing w:line="360" w:lineRule="auto"/>
        <w:ind w:firstLineChars="200" w:firstLine="480"/>
        <w:rPr>
          <w:rFonts w:ascii="宋体" w:hAnsi="宋体" w:cs="宋体"/>
          <w:sz w:val="24"/>
        </w:rPr>
      </w:pPr>
    </w:p>
    <w:p w:rsidR="008723C7" w:rsidRDefault="008723C7">
      <w:pPr>
        <w:snapToGrid w:val="0"/>
        <w:spacing w:line="360" w:lineRule="auto"/>
        <w:ind w:firstLineChars="200" w:firstLine="480"/>
        <w:jc w:val="center"/>
        <w:rPr>
          <w:rFonts w:ascii="宋体" w:hAnsi="宋体" w:cs="宋体"/>
          <w:sz w:val="24"/>
          <w:u w:val="single"/>
        </w:rPr>
      </w:pP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w:t>
      </w:r>
    </w:p>
    <w:p w:rsidR="008723C7" w:rsidRPr="00C77C2D" w:rsidRDefault="008723C7">
      <w:pPr>
        <w:snapToGrid w:val="0"/>
        <w:spacing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1</w:t>
      </w:r>
    </w:p>
    <w:p w:rsidR="008723C7" w:rsidRPr="00C77C2D" w:rsidRDefault="008723C7">
      <w:pPr>
        <w:snapToGrid w:val="0"/>
        <w:spacing w:line="360" w:lineRule="auto"/>
        <w:jc w:val="center"/>
        <w:rPr>
          <w:rFonts w:ascii="宋体" w:hAnsi="宋体" w:cs="宋体"/>
          <w:b/>
          <w:sz w:val="24"/>
        </w:rPr>
      </w:pPr>
      <w:r w:rsidRPr="00C77C2D">
        <w:rPr>
          <w:rFonts w:ascii="宋体" w:hAnsi="宋体" w:cs="宋体" w:hint="eastAsia"/>
          <w:b/>
          <w:sz w:val="24"/>
        </w:rPr>
        <w:lastRenderedPageBreak/>
        <w:t>规划平面图</w:t>
      </w:r>
    </w:p>
    <w:p w:rsidR="008723C7" w:rsidRPr="00C77C2D" w:rsidRDefault="008723C7">
      <w:pPr>
        <w:spacing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2</w:t>
      </w:r>
    </w:p>
    <w:p w:rsidR="008723C7" w:rsidRDefault="008723C7" w:rsidP="00C77C2D">
      <w:pPr>
        <w:spacing w:afterLines="50" w:after="156" w:line="360" w:lineRule="auto"/>
        <w:jc w:val="center"/>
        <w:rPr>
          <w:rFonts w:ascii="宋体" w:hAnsi="宋体" w:cs="宋体"/>
          <w:b/>
          <w:sz w:val="24"/>
        </w:rPr>
      </w:pPr>
      <w:r w:rsidRPr="00C77C2D">
        <w:rPr>
          <w:rFonts w:ascii="宋体" w:hAnsi="宋体" w:cs="宋体" w:hint="eastAsia"/>
          <w:b/>
          <w:sz w:val="24"/>
        </w:rPr>
        <w:t>物业构成明细</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960"/>
        <w:gridCol w:w="2057"/>
        <w:gridCol w:w="2183"/>
        <w:gridCol w:w="2086"/>
      </w:tblGrid>
      <w:tr w:rsidR="008723C7" w:rsidTr="00D1174A">
        <w:trPr>
          <w:trHeight w:hRule="exact" w:val="1233"/>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类</w:t>
            </w:r>
            <w:r>
              <w:rPr>
                <w:rFonts w:ascii="宋体" w:hAnsi="宋体" w:cs="宋体" w:hint="eastAsia"/>
                <w:sz w:val="24"/>
              </w:rPr>
              <w:t xml:space="preserve">  </w:t>
            </w:r>
            <w:r>
              <w:rPr>
                <w:rFonts w:ascii="宋体" w:hAnsi="宋体" w:cs="宋体" w:hint="eastAsia"/>
                <w:sz w:val="24"/>
              </w:rPr>
              <w:t>型</w:t>
            </w:r>
          </w:p>
        </w:tc>
        <w:tc>
          <w:tcPr>
            <w:tcW w:w="1241"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幢</w:t>
            </w:r>
            <w:r>
              <w:rPr>
                <w:rFonts w:ascii="宋体" w:hAnsi="宋体" w:cs="宋体" w:hint="eastAsia"/>
                <w:sz w:val="24"/>
              </w:rPr>
              <w:t xml:space="preserve">  </w:t>
            </w:r>
            <w:r>
              <w:rPr>
                <w:rFonts w:ascii="宋体" w:hAnsi="宋体" w:cs="宋体" w:hint="eastAsia"/>
                <w:sz w:val="24"/>
              </w:rPr>
              <w:t>数</w:t>
            </w:r>
          </w:p>
        </w:tc>
        <w:tc>
          <w:tcPr>
            <w:tcW w:w="1317"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套（单元）数</w:t>
            </w:r>
          </w:p>
        </w:tc>
        <w:tc>
          <w:tcPr>
            <w:tcW w:w="1259"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建筑面积</w:t>
            </w:r>
          </w:p>
          <w:p w:rsidR="008723C7" w:rsidRDefault="008723C7">
            <w:pPr>
              <w:spacing w:line="360" w:lineRule="auto"/>
              <w:jc w:val="center"/>
              <w:rPr>
                <w:rFonts w:ascii="宋体" w:hAnsi="宋体" w:cs="宋体"/>
                <w:sz w:val="24"/>
              </w:rPr>
            </w:pPr>
            <w:r>
              <w:rPr>
                <w:rFonts w:ascii="宋体" w:hAnsi="宋体" w:cs="宋体" w:hint="eastAsia"/>
                <w:sz w:val="24"/>
              </w:rPr>
              <w:t>（平方米）</w:t>
            </w: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高层住宅</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多层住宅</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别</w:t>
            </w:r>
            <w:r>
              <w:rPr>
                <w:rFonts w:ascii="宋体" w:hAnsi="宋体" w:cs="宋体" w:hint="eastAsia"/>
                <w:sz w:val="24"/>
              </w:rPr>
              <w:t xml:space="preserve">  </w:t>
            </w:r>
            <w:proofErr w:type="gramStart"/>
            <w:r>
              <w:rPr>
                <w:rFonts w:ascii="宋体" w:hAnsi="宋体" w:cs="宋体" w:hint="eastAsia"/>
                <w:sz w:val="24"/>
              </w:rPr>
              <w:t>墅</w:t>
            </w:r>
            <w:proofErr w:type="gramEnd"/>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商业用房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工业用房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办公楼</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车</w:t>
            </w:r>
            <w:r>
              <w:rPr>
                <w:rFonts w:ascii="宋体" w:hAnsi="宋体" w:cs="宋体" w:hint="eastAsia"/>
                <w:sz w:val="24"/>
              </w:rPr>
              <w:t xml:space="preserve">  </w:t>
            </w:r>
            <w:r>
              <w:rPr>
                <w:rFonts w:ascii="宋体" w:hAnsi="宋体" w:cs="宋体" w:hint="eastAsia"/>
                <w:sz w:val="24"/>
              </w:rPr>
              <w:t>库</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会</w:t>
            </w:r>
            <w:r>
              <w:rPr>
                <w:rFonts w:ascii="宋体" w:hAnsi="宋体" w:cs="宋体" w:hint="eastAsia"/>
                <w:sz w:val="24"/>
              </w:rPr>
              <w:t xml:space="preserve">  </w:t>
            </w:r>
            <w:r>
              <w:rPr>
                <w:rFonts w:ascii="宋体" w:hAnsi="宋体" w:cs="宋体" w:hint="eastAsia"/>
                <w:sz w:val="24"/>
              </w:rPr>
              <w:t>所</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学</w:t>
            </w:r>
            <w:r>
              <w:rPr>
                <w:rFonts w:ascii="宋体" w:hAnsi="宋体" w:cs="宋体" w:hint="eastAsia"/>
                <w:sz w:val="24"/>
              </w:rPr>
              <w:t xml:space="preserve">  </w:t>
            </w:r>
            <w:r>
              <w:rPr>
                <w:rFonts w:ascii="宋体" w:hAnsi="宋体" w:cs="宋体" w:hint="eastAsia"/>
                <w:sz w:val="24"/>
              </w:rPr>
              <w:t>校</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幼儿园</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u w:val="single"/>
              </w:rPr>
              <w:t xml:space="preserve">     </w:t>
            </w:r>
            <w:r>
              <w:rPr>
                <w:rFonts w:ascii="宋体" w:hAnsi="宋体" w:cs="宋体" w:hint="eastAsia"/>
                <w:sz w:val="24"/>
              </w:rPr>
              <w:t>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u w:val="single"/>
              </w:rPr>
            </w:pP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合</w:t>
            </w:r>
            <w:r>
              <w:rPr>
                <w:rFonts w:ascii="宋体" w:hAnsi="宋体" w:cs="宋体" w:hint="eastAsia"/>
                <w:sz w:val="24"/>
              </w:rPr>
              <w:t xml:space="preserve">  </w:t>
            </w:r>
            <w:r>
              <w:rPr>
                <w:rFonts w:ascii="宋体" w:hAnsi="宋体" w:cs="宋体" w:hint="eastAsia"/>
                <w:sz w:val="24"/>
              </w:rPr>
              <w:t>计</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bl>
    <w:p w:rsidR="008723C7" w:rsidRPr="00C77C2D" w:rsidRDefault="008723C7" w:rsidP="00C77C2D">
      <w:pPr>
        <w:snapToGrid w:val="0"/>
        <w:spacing w:beforeLines="100" w:before="312"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3</w:t>
      </w:r>
    </w:p>
    <w:p w:rsidR="008723C7" w:rsidRDefault="008723C7">
      <w:pPr>
        <w:snapToGrid w:val="0"/>
        <w:spacing w:line="360" w:lineRule="auto"/>
        <w:jc w:val="center"/>
        <w:rPr>
          <w:rFonts w:ascii="宋体" w:hAnsi="宋体" w:cs="宋体"/>
          <w:b/>
          <w:sz w:val="24"/>
        </w:rPr>
      </w:pPr>
      <w:r>
        <w:rPr>
          <w:rFonts w:ascii="宋体" w:hAnsi="宋体" w:cs="宋体" w:hint="eastAsia"/>
          <w:b/>
          <w:sz w:val="24"/>
        </w:rPr>
        <w:lastRenderedPageBreak/>
        <w:t>物业共用部位明细</w:t>
      </w:r>
    </w:p>
    <w:p w:rsidR="008723C7" w:rsidRDefault="008723C7">
      <w:pPr>
        <w:snapToGrid w:val="0"/>
        <w:spacing w:line="360" w:lineRule="auto"/>
        <w:rPr>
          <w:rFonts w:ascii="宋体" w:hAnsi="宋体" w:cs="宋体"/>
          <w:sz w:val="24"/>
        </w:rPr>
      </w:pPr>
      <w:r>
        <w:rPr>
          <w:rFonts w:ascii="宋体" w:hAnsi="宋体" w:cs="宋体" w:hint="eastAsia"/>
          <w:sz w:val="24"/>
        </w:rPr>
        <w:t>1.</w:t>
      </w:r>
      <w:r>
        <w:rPr>
          <w:rFonts w:ascii="宋体" w:hAnsi="宋体" w:cs="宋体" w:hint="eastAsia"/>
          <w:sz w:val="24"/>
        </w:rPr>
        <w:t>房屋承重结构；</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房屋主体结构；</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公共门厅；</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公共走廊；</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公共楼梯间；</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内天井</w:t>
      </w:r>
      <w:r>
        <w:rPr>
          <w:rFonts w:ascii="宋体" w:hAnsi="宋体" w:cs="宋体" w:hint="eastAsia"/>
          <w:color w:val="000000"/>
          <w:sz w:val="24"/>
        </w:rPr>
        <w:t>;</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户外墙面；</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屋面；</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9.</w:t>
      </w:r>
      <w:r>
        <w:rPr>
          <w:rFonts w:ascii="宋体" w:hAnsi="宋体" w:cs="宋体" w:hint="eastAsia"/>
          <w:color w:val="000000"/>
          <w:sz w:val="24"/>
        </w:rPr>
        <w:t>传达室；</w:t>
      </w:r>
    </w:p>
    <w:p w:rsidR="008723C7" w:rsidRDefault="008723C7">
      <w:pPr>
        <w:snapToGrid w:val="0"/>
        <w:spacing w:line="360" w:lineRule="auto"/>
        <w:rPr>
          <w:rFonts w:ascii="宋体" w:hAnsi="宋体" w:cs="宋体"/>
          <w:color w:val="000000"/>
          <w:sz w:val="24"/>
          <w:u w:val="single"/>
        </w:rPr>
      </w:pPr>
      <w:r>
        <w:rPr>
          <w:rFonts w:ascii="宋体" w:hAnsi="宋体" w:cs="宋体" w:hint="eastAsia"/>
          <w:color w:val="000000"/>
          <w:sz w:val="24"/>
        </w:rPr>
        <w:t>10.</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pacing w:line="360" w:lineRule="auto"/>
        <w:rPr>
          <w:rFonts w:ascii="宋体" w:hAnsi="宋体" w:cs="宋体"/>
          <w:sz w:val="24"/>
        </w:rPr>
      </w:pPr>
      <w:r>
        <w:rPr>
          <w:rFonts w:ascii="宋体" w:hAnsi="宋体" w:cs="宋体" w:hint="eastAsia"/>
          <w:sz w:val="24"/>
        </w:rPr>
        <w:t>11.</w:t>
      </w:r>
      <w:r>
        <w:rPr>
          <w:rFonts w:ascii="宋体" w:hAnsi="宋体" w:cs="宋体" w:hint="eastAsia"/>
          <w:color w:val="000000"/>
          <w:sz w:val="24"/>
          <w:u w:val="single"/>
        </w:rPr>
        <w:t xml:space="preserve">               </w:t>
      </w:r>
      <w:r>
        <w:rPr>
          <w:rFonts w:ascii="宋体" w:hAnsi="宋体" w:cs="宋体" w:hint="eastAsia"/>
          <w:sz w:val="24"/>
        </w:rPr>
        <w:t>。</w:t>
      </w:r>
      <w:r>
        <w:rPr>
          <w:rFonts w:ascii="宋体" w:hAnsi="宋体" w:cs="宋体" w:hint="eastAsia"/>
          <w:sz w:val="24"/>
        </w:rPr>
        <w:br w:type="page"/>
      </w:r>
      <w:r w:rsidRPr="00C77C2D">
        <w:rPr>
          <w:rFonts w:ascii="宋体" w:hAnsi="宋体" w:cs="宋体" w:hint="eastAsia"/>
          <w:b/>
          <w:sz w:val="24"/>
        </w:rPr>
        <w:lastRenderedPageBreak/>
        <w:t>附件</w:t>
      </w:r>
      <w:r w:rsidRPr="00C77C2D">
        <w:rPr>
          <w:rFonts w:ascii="宋体" w:hAnsi="宋体" w:cs="宋体" w:hint="eastAsia"/>
          <w:b/>
          <w:sz w:val="24"/>
        </w:rPr>
        <w:t>4</w:t>
      </w:r>
    </w:p>
    <w:p w:rsidR="008723C7" w:rsidRDefault="008723C7">
      <w:pPr>
        <w:spacing w:afterLines="50" w:after="156" w:line="360" w:lineRule="auto"/>
        <w:jc w:val="center"/>
        <w:rPr>
          <w:rFonts w:ascii="宋体" w:hAnsi="宋体" w:cs="宋体"/>
          <w:b/>
          <w:sz w:val="24"/>
        </w:rPr>
      </w:pPr>
      <w:r>
        <w:rPr>
          <w:rFonts w:ascii="宋体" w:hAnsi="宋体" w:cs="宋体" w:hint="eastAsia"/>
          <w:b/>
          <w:sz w:val="24"/>
        </w:rPr>
        <w:t>物业共用设施设备明细</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绿地</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化粪池</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污水井</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雨水井</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垃圾中转站</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水泵</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8.</w:t>
      </w:r>
      <w:r>
        <w:rPr>
          <w:rFonts w:ascii="宋体" w:hAnsi="宋体" w:cs="宋体" w:hint="eastAsia"/>
          <w:sz w:val="24"/>
        </w:rPr>
        <w:t>水箱</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9.</w:t>
      </w:r>
      <w:r>
        <w:rPr>
          <w:rFonts w:ascii="宋体" w:hAnsi="宋体" w:cs="宋体" w:hint="eastAsia"/>
          <w:sz w:val="24"/>
        </w:rPr>
        <w:t>电梯</w:t>
      </w:r>
      <w:r>
        <w:rPr>
          <w:rFonts w:ascii="宋体" w:hAnsi="宋体" w:cs="宋体" w:hint="eastAsia"/>
          <w:sz w:val="24"/>
          <w:u w:val="single"/>
        </w:rPr>
        <w:t xml:space="preserve">      </w:t>
      </w:r>
      <w:r>
        <w:rPr>
          <w:rFonts w:ascii="宋体" w:hAnsi="宋体" w:cs="宋体" w:hint="eastAsia"/>
          <w:sz w:val="24"/>
        </w:rPr>
        <w:t>部；</w:t>
      </w:r>
    </w:p>
    <w:p w:rsidR="008723C7" w:rsidRDefault="008723C7">
      <w:pPr>
        <w:spacing w:line="360" w:lineRule="auto"/>
        <w:rPr>
          <w:rFonts w:ascii="宋体" w:hAnsi="宋体" w:cs="宋体"/>
          <w:sz w:val="24"/>
        </w:rPr>
      </w:pPr>
      <w:r>
        <w:rPr>
          <w:rFonts w:ascii="宋体" w:hAnsi="宋体" w:cs="宋体" w:hint="eastAsia"/>
          <w:sz w:val="24"/>
        </w:rPr>
        <w:t>10.</w:t>
      </w:r>
      <w:r>
        <w:rPr>
          <w:rFonts w:ascii="宋体" w:hAnsi="宋体" w:cs="宋体" w:hint="eastAsia"/>
          <w:sz w:val="24"/>
        </w:rPr>
        <w:t>信报箱</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u w:val="single"/>
        </w:rPr>
      </w:pPr>
      <w:r>
        <w:rPr>
          <w:rFonts w:ascii="宋体" w:hAnsi="宋体" w:cs="宋体" w:hint="eastAsia"/>
          <w:sz w:val="24"/>
        </w:rPr>
        <w:t>11.</w:t>
      </w:r>
      <w:r>
        <w:rPr>
          <w:rFonts w:ascii="宋体" w:hAnsi="宋体" w:cs="宋体" w:hint="eastAsia"/>
          <w:sz w:val="24"/>
        </w:rPr>
        <w:t>消防设施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12.</w:t>
      </w:r>
      <w:r>
        <w:rPr>
          <w:rFonts w:ascii="宋体" w:hAnsi="宋体" w:cs="宋体" w:hint="eastAsia"/>
          <w:sz w:val="24"/>
        </w:rPr>
        <w:t>公共照明设施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13.</w:t>
      </w:r>
      <w:r>
        <w:rPr>
          <w:rFonts w:ascii="宋体" w:hAnsi="宋体" w:cs="宋体" w:hint="eastAsia"/>
          <w:sz w:val="24"/>
        </w:rPr>
        <w:t>监控设施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14.</w:t>
      </w:r>
      <w:r>
        <w:rPr>
          <w:rFonts w:ascii="宋体" w:hAnsi="宋体" w:cs="宋体" w:hint="eastAsia"/>
          <w:sz w:val="24"/>
        </w:rPr>
        <w:t>避雷设施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15.</w:t>
      </w:r>
      <w:r>
        <w:rPr>
          <w:rFonts w:ascii="宋体" w:hAnsi="宋体" w:cs="宋体" w:hint="eastAsia"/>
          <w:sz w:val="24"/>
        </w:rPr>
        <w:t>共用天线</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16.</w:t>
      </w:r>
      <w:r>
        <w:rPr>
          <w:rFonts w:ascii="宋体" w:hAnsi="宋体" w:cs="宋体" w:hint="eastAsia"/>
          <w:sz w:val="24"/>
        </w:rPr>
        <w:t>机动车库</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17.</w:t>
      </w:r>
      <w:r>
        <w:rPr>
          <w:rFonts w:ascii="宋体" w:hAnsi="宋体" w:cs="宋体" w:hint="eastAsia"/>
          <w:sz w:val="24"/>
        </w:rPr>
        <w:t>露天停车场</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18.</w:t>
      </w:r>
      <w:r>
        <w:rPr>
          <w:rFonts w:ascii="宋体" w:hAnsi="宋体" w:cs="宋体" w:hint="eastAsia"/>
          <w:sz w:val="24"/>
        </w:rPr>
        <w:t>非机动车库</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19.</w:t>
      </w:r>
      <w:r>
        <w:rPr>
          <w:rFonts w:ascii="宋体" w:hAnsi="宋体" w:cs="宋体" w:hint="eastAsia"/>
          <w:sz w:val="24"/>
        </w:rPr>
        <w:t>共用设施设备用房</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u w:val="single"/>
        </w:rPr>
      </w:pPr>
      <w:r>
        <w:rPr>
          <w:rFonts w:ascii="宋体" w:hAnsi="宋体" w:cs="宋体" w:hint="eastAsia"/>
          <w:sz w:val="24"/>
        </w:rPr>
        <w:t>20.</w:t>
      </w:r>
      <w:r>
        <w:rPr>
          <w:rFonts w:ascii="宋体" w:hAnsi="宋体" w:cs="宋体" w:hint="eastAsia"/>
          <w:sz w:val="24"/>
        </w:rPr>
        <w:t>物业服务用房</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lastRenderedPageBreak/>
        <w:t>21.</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22.</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rPr>
          <w:rFonts w:ascii="宋体" w:hAnsi="宋体" w:cs="宋体"/>
          <w:sz w:val="24"/>
        </w:rPr>
        <w:sectPr w:rsidR="008723C7" w:rsidSect="00DD3855">
          <w:footerReference w:type="default" r:id="rId5"/>
          <w:pgSz w:w="11906" w:h="16838"/>
          <w:pgMar w:top="1440" w:right="1800" w:bottom="1440" w:left="1800" w:header="851" w:footer="992" w:gutter="0"/>
          <w:cols w:space="425"/>
          <w:docGrid w:type="lines" w:linePitch="312"/>
        </w:sectPr>
      </w:pPr>
      <w:r>
        <w:rPr>
          <w:rFonts w:ascii="宋体" w:hAnsi="宋体" w:cs="宋体" w:hint="eastAsia"/>
          <w:sz w:val="24"/>
        </w:rPr>
        <w:t xml:space="preserve"> </w:t>
      </w:r>
    </w:p>
    <w:p w:rsidR="008723C7" w:rsidRPr="00C77C2D" w:rsidRDefault="008723C7">
      <w:pPr>
        <w:spacing w:line="360" w:lineRule="auto"/>
        <w:rPr>
          <w:rFonts w:ascii="宋体" w:hAnsi="宋体" w:cs="宋体"/>
          <w:b/>
          <w:sz w:val="24"/>
        </w:rPr>
      </w:pPr>
      <w:r w:rsidRPr="00C77C2D">
        <w:rPr>
          <w:rFonts w:ascii="宋体" w:hAnsi="宋体" w:cs="宋体" w:hint="eastAsia"/>
          <w:b/>
          <w:sz w:val="24"/>
        </w:rPr>
        <w:lastRenderedPageBreak/>
        <w:t>附件</w:t>
      </w:r>
      <w:r w:rsidRPr="00C77C2D">
        <w:rPr>
          <w:rFonts w:ascii="宋体" w:hAnsi="宋体" w:cs="宋体" w:hint="eastAsia"/>
          <w:b/>
          <w:sz w:val="24"/>
        </w:rPr>
        <w:t>5</w:t>
      </w:r>
    </w:p>
    <w:p w:rsidR="008723C7" w:rsidRPr="00C77C2D" w:rsidRDefault="008723C7" w:rsidP="00C77C2D">
      <w:pPr>
        <w:spacing w:line="360" w:lineRule="auto"/>
        <w:ind w:firstLineChars="200" w:firstLine="480"/>
        <w:jc w:val="center"/>
        <w:rPr>
          <w:rFonts w:ascii="宋体" w:hAnsi="宋体" w:cs="宋体"/>
          <w:b/>
          <w:sz w:val="24"/>
        </w:rPr>
      </w:pPr>
      <w:r w:rsidRPr="00C77C2D">
        <w:rPr>
          <w:rFonts w:ascii="宋体" w:hAnsi="宋体" w:cs="宋体" w:hint="eastAsia"/>
          <w:b/>
          <w:sz w:val="24"/>
        </w:rPr>
        <w:t>物业服务标准及服务评价方式方法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6"/>
        <w:gridCol w:w="1969"/>
        <w:gridCol w:w="1667"/>
        <w:gridCol w:w="1314"/>
      </w:tblGrid>
      <w:tr w:rsidR="008723C7" w:rsidTr="00D1174A">
        <w:tc>
          <w:tcPr>
            <w:tcW w:w="2016"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服务内容</w:t>
            </w:r>
          </w:p>
        </w:tc>
        <w:tc>
          <w:tcPr>
            <w:tcW w:w="1187"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服务标准</w:t>
            </w:r>
          </w:p>
        </w:tc>
        <w:tc>
          <w:tcPr>
            <w:tcW w:w="1005" w:type="pct"/>
          </w:tcPr>
          <w:p w:rsidR="008723C7" w:rsidRDefault="008723C7">
            <w:pPr>
              <w:spacing w:line="360" w:lineRule="auto"/>
              <w:jc w:val="center"/>
              <w:rPr>
                <w:rFonts w:ascii="宋体" w:hAnsi="宋体" w:cs="宋体"/>
                <w:sz w:val="24"/>
              </w:rPr>
            </w:pPr>
            <w:r>
              <w:rPr>
                <w:rFonts w:ascii="宋体" w:hAnsi="宋体" w:cs="宋体" w:hint="eastAsia"/>
                <w:sz w:val="24"/>
              </w:rPr>
              <w:t>服务评</w:t>
            </w:r>
          </w:p>
          <w:p w:rsidR="008723C7" w:rsidRDefault="008723C7">
            <w:pPr>
              <w:spacing w:line="360" w:lineRule="auto"/>
              <w:jc w:val="center"/>
              <w:rPr>
                <w:rFonts w:ascii="宋体" w:hAnsi="宋体" w:cs="宋体"/>
                <w:sz w:val="24"/>
              </w:rPr>
            </w:pPr>
            <w:proofErr w:type="gramStart"/>
            <w:r>
              <w:rPr>
                <w:rFonts w:ascii="宋体" w:hAnsi="宋体" w:cs="宋体" w:hint="eastAsia"/>
                <w:sz w:val="24"/>
              </w:rPr>
              <w:t>价方法</w:t>
            </w:r>
            <w:proofErr w:type="gramEnd"/>
          </w:p>
        </w:tc>
        <w:tc>
          <w:tcPr>
            <w:tcW w:w="792" w:type="pct"/>
          </w:tcPr>
          <w:p w:rsidR="008723C7" w:rsidRDefault="008723C7">
            <w:pPr>
              <w:spacing w:line="360" w:lineRule="auto"/>
              <w:jc w:val="center"/>
              <w:rPr>
                <w:rFonts w:ascii="宋体" w:hAnsi="宋体" w:cs="宋体"/>
                <w:sz w:val="24"/>
              </w:rPr>
            </w:pPr>
            <w:r>
              <w:rPr>
                <w:rFonts w:ascii="宋体" w:hAnsi="宋体" w:cs="宋体" w:hint="eastAsia"/>
                <w:sz w:val="24"/>
              </w:rPr>
              <w:t>服务评</w:t>
            </w:r>
          </w:p>
          <w:p w:rsidR="008723C7" w:rsidRDefault="008723C7">
            <w:pPr>
              <w:spacing w:line="360" w:lineRule="auto"/>
              <w:jc w:val="center"/>
              <w:rPr>
                <w:rFonts w:ascii="宋体" w:hAnsi="宋体" w:cs="宋体"/>
                <w:sz w:val="24"/>
              </w:rPr>
            </w:pPr>
            <w:r>
              <w:rPr>
                <w:rFonts w:ascii="宋体" w:hAnsi="宋体" w:cs="宋体" w:hint="eastAsia"/>
                <w:sz w:val="24"/>
              </w:rPr>
              <w:t>价方式</w:t>
            </w:r>
          </w:p>
        </w:tc>
      </w:tr>
      <w:tr w:rsidR="008723C7" w:rsidTr="00D1174A">
        <w:tc>
          <w:tcPr>
            <w:tcW w:w="2016" w:type="pct"/>
            <w:vAlign w:val="center"/>
          </w:tcPr>
          <w:p w:rsidR="008723C7" w:rsidRDefault="008723C7">
            <w:pPr>
              <w:spacing w:line="360" w:lineRule="auto"/>
              <w:jc w:val="center"/>
              <w:rPr>
                <w:rFonts w:ascii="宋体" w:hAnsi="宋体" w:cs="宋体"/>
                <w:sz w:val="24"/>
              </w:rPr>
            </w:pPr>
            <w:r>
              <w:rPr>
                <w:rFonts w:ascii="宋体" w:hAnsi="宋体" w:cs="宋体" w:hint="eastAsia"/>
                <w:bCs/>
                <w:sz w:val="24"/>
              </w:rPr>
              <w:t>一、</w:t>
            </w:r>
            <w:r>
              <w:rPr>
                <w:rFonts w:ascii="宋体" w:hAnsi="宋体" w:cs="宋体" w:hint="eastAsia"/>
                <w:bCs/>
                <w:sz w:val="24"/>
              </w:rPr>
              <w:tab/>
            </w:r>
            <w:r>
              <w:rPr>
                <w:rFonts w:ascii="宋体" w:hAnsi="宋体" w:cs="宋体" w:hint="eastAsia"/>
                <w:bCs/>
                <w:sz w:val="24"/>
              </w:rPr>
              <w:t>物业共用部位的养护和管理</w:t>
            </w:r>
          </w:p>
        </w:tc>
        <w:tc>
          <w:tcPr>
            <w:tcW w:w="1187" w:type="pct"/>
          </w:tcPr>
          <w:p w:rsidR="008723C7" w:rsidRDefault="008723C7">
            <w:pPr>
              <w:spacing w:line="360" w:lineRule="auto"/>
              <w:rPr>
                <w:rFonts w:ascii="宋体" w:hAnsi="宋体" w:cs="宋体"/>
                <w:sz w:val="24"/>
              </w:rPr>
            </w:pPr>
            <w:r>
              <w:rPr>
                <w:rFonts w:ascii="宋体" w:hAnsi="宋体" w:cs="宋体" w:hint="eastAsia"/>
                <w:sz w:val="24"/>
              </w:rPr>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维修养护制度健全并在工作场所明示，工作标准及岗位责任制明确，落实到位；</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道路、停车场、通道平整通畅、完好无损；</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设备用房整洁、每周清洁一次；</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天花墙面无渗漏水、无起皮掉砖。</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雨水污水井、化粪池、排水管网每月检查一</w:t>
            </w:r>
            <w:r>
              <w:rPr>
                <w:rFonts w:ascii="宋体" w:hAnsi="宋体" w:cs="宋体" w:hint="eastAsia"/>
                <w:sz w:val="24"/>
              </w:rPr>
              <w:lastRenderedPageBreak/>
              <w:t>次，保持通畅，无堵塞外溢；雨水污水井每季度清理一次，化粪池每半</w:t>
            </w:r>
            <w:proofErr w:type="gramStart"/>
            <w:r>
              <w:rPr>
                <w:rFonts w:ascii="宋体" w:hAnsi="宋体" w:cs="宋体" w:hint="eastAsia"/>
                <w:sz w:val="24"/>
              </w:rPr>
              <w:t>年清理</w:t>
            </w:r>
            <w:proofErr w:type="gramEnd"/>
            <w:r>
              <w:rPr>
                <w:rFonts w:ascii="宋体" w:hAnsi="宋体" w:cs="宋体" w:hint="eastAsia"/>
                <w:sz w:val="24"/>
              </w:rPr>
              <w:t>一次；</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每日至少巡查</w:t>
            </w:r>
            <w:r>
              <w:rPr>
                <w:rFonts w:ascii="宋体" w:hAnsi="宋体" w:cs="宋体" w:hint="eastAsia"/>
                <w:sz w:val="24"/>
              </w:rPr>
              <w:t>1</w:t>
            </w:r>
            <w:r>
              <w:rPr>
                <w:rFonts w:ascii="宋体" w:hAnsi="宋体" w:cs="宋体" w:hint="eastAsia"/>
                <w:sz w:val="24"/>
              </w:rPr>
              <w:t>次房屋共用门窗、玻璃，以及施工现场等；</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保养维护、巡查及维修记录，齐全、完好归档整齐。</w:t>
            </w:r>
          </w:p>
        </w:tc>
        <w:tc>
          <w:tcPr>
            <w:tcW w:w="1005" w:type="pct"/>
          </w:tcPr>
          <w:p w:rsidR="008723C7" w:rsidRDefault="008723C7">
            <w:pPr>
              <w:spacing w:line="360" w:lineRule="auto"/>
              <w:rPr>
                <w:rFonts w:ascii="宋体" w:hAnsi="宋体" w:cs="宋体"/>
                <w:sz w:val="24"/>
              </w:rPr>
            </w:pPr>
            <w:r>
              <w:rPr>
                <w:rFonts w:ascii="宋体" w:hAnsi="宋体" w:cs="宋体" w:hint="eastAsia"/>
                <w:sz w:val="24"/>
              </w:rPr>
              <w:lastRenderedPageBreak/>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制度上墙，职责分明；</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道路通道及停车场地面完好、地砖无松动及破损，路牙、井盖完好无损，车辆过井盖无噪音；</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地面墙面及设施设备干净整洁；</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无水迹无渗漏，批荡及面砖完好；</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雨水污水井、排水管网</w:t>
            </w:r>
            <w:r>
              <w:rPr>
                <w:rFonts w:ascii="宋体" w:hAnsi="宋体" w:cs="宋体" w:hint="eastAsia"/>
                <w:sz w:val="24"/>
              </w:rPr>
              <w:lastRenderedPageBreak/>
              <w:t>畅通无积水、积泥沙，化粪池无堵塞溢出。</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门、窗、玻璃完好、风雨雪天气时关闭</w:t>
            </w:r>
            <w:r>
              <w:rPr>
                <w:rFonts w:ascii="宋体" w:hAnsi="宋体" w:cs="宋体" w:hint="eastAsia"/>
                <w:sz w:val="24"/>
              </w:rPr>
              <w:t>;</w:t>
            </w:r>
            <w:r>
              <w:rPr>
                <w:rFonts w:ascii="宋体" w:hAnsi="宋体" w:cs="宋体" w:hint="eastAsia"/>
                <w:sz w:val="24"/>
              </w:rPr>
              <w:t>施工现场防护完好、存在安全隐患的有警示提醒标识；</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记录表格填写完整规范无漏填，保存完整、归档清晰。</w:t>
            </w:r>
          </w:p>
        </w:tc>
        <w:tc>
          <w:tcPr>
            <w:tcW w:w="792" w:type="pct"/>
          </w:tcPr>
          <w:p w:rsidR="008723C7" w:rsidRDefault="008723C7">
            <w:pPr>
              <w:spacing w:line="360" w:lineRule="auto"/>
              <w:ind w:leftChars="-31" w:left="-17" w:hangingChars="20" w:hanging="48"/>
              <w:rPr>
                <w:rFonts w:ascii="宋体" w:hAnsi="宋体" w:cs="宋体"/>
                <w:sz w:val="24"/>
              </w:rPr>
            </w:pPr>
            <w:r>
              <w:rPr>
                <w:rFonts w:ascii="宋体" w:hAnsi="宋体" w:cs="宋体" w:hint="eastAsia"/>
                <w:sz w:val="24"/>
              </w:rPr>
              <w:lastRenderedPageBreak/>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目视检查</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每月目视、耳听检查；</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每月地面目视检查，设备设施擦拭检查；</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每月目视检查一次；</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分项目按月、季度目视抽查；</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随机目</w:t>
            </w:r>
            <w:r>
              <w:rPr>
                <w:rFonts w:ascii="宋体" w:hAnsi="宋体" w:cs="宋体" w:hint="eastAsia"/>
                <w:sz w:val="24"/>
              </w:rPr>
              <w:lastRenderedPageBreak/>
              <w:t>视检查；</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每季度检查一次。</w:t>
            </w: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lastRenderedPageBreak/>
              <w:t>二、</w:t>
            </w:r>
            <w:r>
              <w:rPr>
                <w:rFonts w:ascii="宋体" w:hAnsi="宋体" w:cs="宋体" w:hint="eastAsia"/>
                <w:bCs/>
                <w:sz w:val="24"/>
              </w:rPr>
              <w:tab/>
            </w:r>
            <w:r>
              <w:rPr>
                <w:rFonts w:ascii="宋体" w:hAnsi="宋体" w:cs="宋体" w:hint="eastAsia"/>
                <w:bCs/>
                <w:sz w:val="24"/>
              </w:rPr>
              <w:t>物业共用设施设备的运行、养护和管理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三、</w:t>
            </w:r>
            <w:r>
              <w:rPr>
                <w:rFonts w:ascii="宋体" w:hAnsi="宋体" w:cs="宋体" w:hint="eastAsia"/>
                <w:bCs/>
                <w:sz w:val="24"/>
              </w:rPr>
              <w:tab/>
            </w:r>
            <w:r>
              <w:rPr>
                <w:rFonts w:ascii="宋体" w:hAnsi="宋体" w:cs="宋体" w:hint="eastAsia"/>
                <w:bCs/>
                <w:sz w:val="24"/>
              </w:rPr>
              <w:t>物业共用部位和相关场地的清洁卫生，垃圾的收集、清运</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四、</w:t>
            </w:r>
            <w:r>
              <w:rPr>
                <w:rFonts w:ascii="宋体" w:hAnsi="宋体" w:cs="宋体" w:hint="eastAsia"/>
                <w:bCs/>
                <w:sz w:val="24"/>
              </w:rPr>
              <w:tab/>
            </w:r>
            <w:r>
              <w:rPr>
                <w:rFonts w:ascii="宋体" w:hAnsi="宋体" w:cs="宋体" w:hint="eastAsia"/>
                <w:bCs/>
                <w:sz w:val="24"/>
              </w:rPr>
              <w:t>公共绿化的养护和管</w:t>
            </w:r>
            <w:r>
              <w:rPr>
                <w:rFonts w:ascii="宋体" w:hAnsi="宋体" w:cs="宋体" w:hint="eastAsia"/>
                <w:bCs/>
                <w:sz w:val="24"/>
              </w:rPr>
              <w:lastRenderedPageBreak/>
              <w:t>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五、</w:t>
            </w:r>
            <w:r>
              <w:rPr>
                <w:rFonts w:ascii="宋体" w:hAnsi="宋体" w:cs="宋体" w:hint="eastAsia"/>
                <w:bCs/>
                <w:sz w:val="24"/>
              </w:rPr>
              <w:tab/>
            </w:r>
            <w:r>
              <w:rPr>
                <w:rFonts w:ascii="宋体" w:hAnsi="宋体" w:cs="宋体" w:hint="eastAsia"/>
                <w:bCs/>
                <w:sz w:val="24"/>
              </w:rPr>
              <w:t>车辆停放管理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六、</w:t>
            </w:r>
            <w:r>
              <w:rPr>
                <w:rFonts w:ascii="宋体" w:hAnsi="宋体" w:cs="宋体" w:hint="eastAsia"/>
                <w:bCs/>
                <w:sz w:val="24"/>
              </w:rPr>
              <w:tab/>
            </w:r>
            <w:r>
              <w:rPr>
                <w:rFonts w:ascii="宋体" w:hAnsi="宋体" w:cs="宋体" w:hint="eastAsia"/>
                <w:bCs/>
                <w:sz w:val="24"/>
              </w:rPr>
              <w:t>公共秩序维护、安全防范等事项的协助管理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七、</w:t>
            </w:r>
            <w:r>
              <w:rPr>
                <w:rFonts w:ascii="宋体" w:hAnsi="宋体" w:cs="宋体" w:hint="eastAsia"/>
                <w:bCs/>
                <w:sz w:val="24"/>
              </w:rPr>
              <w:tab/>
            </w:r>
            <w:r>
              <w:rPr>
                <w:rFonts w:ascii="宋体" w:hAnsi="宋体" w:cs="宋体" w:hint="eastAsia"/>
                <w:bCs/>
                <w:sz w:val="24"/>
              </w:rPr>
              <w:t>装饰装修管理服务</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八、</w:t>
            </w:r>
            <w:r>
              <w:rPr>
                <w:rFonts w:ascii="宋体" w:hAnsi="宋体" w:cs="宋体" w:hint="eastAsia"/>
                <w:bCs/>
                <w:sz w:val="24"/>
              </w:rPr>
              <w:tab/>
            </w:r>
            <w:r>
              <w:rPr>
                <w:rFonts w:ascii="宋体" w:hAnsi="宋体" w:cs="宋体" w:hint="eastAsia"/>
                <w:bCs/>
                <w:sz w:val="24"/>
              </w:rPr>
              <w:t>物业档案资料管理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九、</w:t>
            </w:r>
            <w:r>
              <w:rPr>
                <w:rFonts w:ascii="宋体" w:hAnsi="宋体" w:cs="宋体" w:hint="eastAsia"/>
                <w:bCs/>
                <w:sz w:val="24"/>
              </w:rPr>
              <w:tab/>
            </w:r>
            <w:r>
              <w:rPr>
                <w:rFonts w:ascii="宋体" w:hAnsi="宋体" w:cs="宋体" w:hint="eastAsia"/>
                <w:sz w:val="24"/>
              </w:rPr>
              <w:t>业主综合满意度</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bCs/>
                <w:sz w:val="24"/>
              </w:rPr>
            </w:pPr>
            <w:r>
              <w:rPr>
                <w:rFonts w:ascii="宋体" w:hAnsi="宋体" w:cs="宋体" w:hint="eastAsia"/>
                <w:sz w:val="24"/>
              </w:rPr>
              <w:t>十、</w:t>
            </w:r>
            <w:r>
              <w:rPr>
                <w:rFonts w:ascii="宋体" w:hAnsi="宋体" w:cs="宋体" w:hint="eastAsia"/>
                <w:bCs/>
                <w:sz w:val="24"/>
              </w:rPr>
              <w:t>其他服务</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sz w:val="24"/>
              </w:rPr>
              <w:t>……</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5000" w:type="pct"/>
            <w:gridSpan w:val="4"/>
          </w:tcPr>
          <w:p w:rsidR="008723C7" w:rsidRDefault="008723C7">
            <w:pPr>
              <w:spacing w:line="360" w:lineRule="auto"/>
              <w:rPr>
                <w:rFonts w:ascii="宋体" w:hAnsi="宋体" w:cs="宋体"/>
                <w:sz w:val="24"/>
              </w:rPr>
            </w:pPr>
            <w:r>
              <w:rPr>
                <w:rFonts w:ascii="宋体" w:hAnsi="宋体" w:cs="宋体" w:hint="eastAsia"/>
                <w:color w:val="000000"/>
                <w:sz w:val="24"/>
              </w:rPr>
              <w:t>备注：根据质价相符的原则，可参照中国物业管理协会制定的《普通住宅小区物业管理服务等级标准》选择服务等级标准。</w:t>
            </w:r>
          </w:p>
        </w:tc>
      </w:tr>
    </w:tbl>
    <w:p w:rsidR="008723C7" w:rsidRPr="00C77C2D" w:rsidRDefault="008723C7" w:rsidP="00C77C2D">
      <w:pPr>
        <w:spacing w:beforeLines="100" w:before="312"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6</w:t>
      </w:r>
    </w:p>
    <w:p w:rsidR="008723C7" w:rsidRPr="00C77C2D" w:rsidRDefault="008723C7">
      <w:pPr>
        <w:snapToGrid w:val="0"/>
        <w:spacing w:line="360" w:lineRule="auto"/>
        <w:jc w:val="center"/>
        <w:rPr>
          <w:rFonts w:ascii="宋体" w:hAnsi="宋体" w:cs="宋体"/>
          <w:b/>
          <w:sz w:val="24"/>
        </w:rPr>
      </w:pPr>
      <w:r w:rsidRPr="00C77C2D">
        <w:rPr>
          <w:rFonts w:ascii="宋体" w:hAnsi="宋体" w:cs="宋体" w:hint="eastAsia"/>
          <w:b/>
          <w:sz w:val="24"/>
        </w:rPr>
        <w:t>项目负责人及主要专业技术与管理人员</w:t>
      </w:r>
    </w:p>
    <w:p w:rsidR="008723C7" w:rsidRDefault="008723C7">
      <w:pPr>
        <w:snapToGrid w:val="0"/>
        <w:spacing w:line="360" w:lineRule="auto"/>
        <w:jc w:val="center"/>
        <w:rPr>
          <w:rFonts w:ascii="宋体" w:hAnsi="宋体" w:cs="宋体"/>
          <w:sz w:val="24"/>
        </w:rPr>
      </w:pPr>
      <w:r>
        <w:rPr>
          <w:rFonts w:ascii="宋体" w:hAnsi="宋体" w:cs="宋体" w:hint="eastAsia"/>
          <w:sz w:val="24"/>
        </w:rPr>
        <w:t>基本情况</w:t>
      </w:r>
    </w:p>
    <w:p w:rsidR="008723C7" w:rsidRDefault="008723C7">
      <w:pPr>
        <w:spacing w:line="360" w:lineRule="auto"/>
        <w:ind w:firstLineChars="200" w:firstLine="480"/>
        <w:rPr>
          <w:rFonts w:ascii="宋体" w:hAnsi="宋体" w:cs="宋体"/>
          <w:sz w:val="24"/>
        </w:rPr>
      </w:pPr>
      <w:r>
        <w:rPr>
          <w:rFonts w:ascii="宋体" w:hAnsi="宋体" w:cs="宋体" w:hint="eastAsia"/>
          <w:sz w:val="24"/>
        </w:rPr>
        <w:t>项目经理姓名：</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；客</w:t>
      </w:r>
      <w:proofErr w:type="gramStart"/>
      <w:r>
        <w:rPr>
          <w:rFonts w:ascii="宋体" w:hAnsi="宋体" w:cs="宋体" w:hint="eastAsia"/>
          <w:sz w:val="24"/>
        </w:rPr>
        <w:t>服主管</w:t>
      </w:r>
      <w:proofErr w:type="gramEnd"/>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，客服员</w:t>
      </w:r>
      <w:r>
        <w:rPr>
          <w:rFonts w:ascii="宋体" w:hAnsi="宋体" w:cs="宋体" w:hint="eastAsia"/>
          <w:sz w:val="24"/>
          <w:u w:val="single"/>
        </w:rPr>
        <w:t xml:space="preserve">      </w:t>
      </w:r>
      <w:r>
        <w:rPr>
          <w:rFonts w:ascii="宋体" w:hAnsi="宋体" w:cs="宋体" w:hint="eastAsia"/>
          <w:sz w:val="24"/>
        </w:rPr>
        <w:t>人；工程维修主管姓名：</w:t>
      </w:r>
      <w:r>
        <w:rPr>
          <w:rFonts w:ascii="宋体" w:hAnsi="宋体" w:cs="宋体" w:hint="eastAsia"/>
          <w:sz w:val="24"/>
          <w:u w:val="single"/>
        </w:rPr>
        <w:t xml:space="preserve">     </w:t>
      </w:r>
      <w:r>
        <w:rPr>
          <w:rFonts w:ascii="宋体" w:hAnsi="宋体" w:cs="宋体" w:hint="eastAsia"/>
          <w:sz w:val="24"/>
        </w:rPr>
        <w:t>，工程维修员</w:t>
      </w:r>
      <w:r>
        <w:rPr>
          <w:rFonts w:ascii="宋体" w:hAnsi="宋体" w:cs="宋体" w:hint="eastAsia"/>
          <w:sz w:val="24"/>
          <w:u w:val="single"/>
        </w:rPr>
        <w:t xml:space="preserve">       </w:t>
      </w:r>
      <w:r>
        <w:rPr>
          <w:rFonts w:ascii="宋体" w:hAnsi="宋体" w:cs="宋体" w:hint="eastAsia"/>
          <w:sz w:val="24"/>
        </w:rPr>
        <w:t>人；秩序维护主管姓名：</w:t>
      </w:r>
      <w:r>
        <w:rPr>
          <w:rFonts w:ascii="宋体" w:hAnsi="宋体" w:cs="宋体" w:hint="eastAsia"/>
          <w:sz w:val="24"/>
          <w:u w:val="single"/>
        </w:rPr>
        <w:t xml:space="preserve">     </w:t>
      </w:r>
      <w:r>
        <w:rPr>
          <w:rFonts w:ascii="宋体" w:hAnsi="宋体" w:cs="宋体" w:hint="eastAsia"/>
          <w:sz w:val="24"/>
        </w:rPr>
        <w:t>，秩序维护员</w:t>
      </w:r>
      <w:r>
        <w:rPr>
          <w:rFonts w:ascii="宋体" w:hAnsi="宋体" w:cs="宋体" w:hint="eastAsia"/>
          <w:sz w:val="24"/>
          <w:u w:val="single"/>
        </w:rPr>
        <w:t xml:space="preserve">     </w:t>
      </w:r>
      <w:r>
        <w:rPr>
          <w:rFonts w:ascii="宋体" w:hAnsi="宋体" w:cs="宋体" w:hint="eastAsia"/>
          <w:sz w:val="24"/>
        </w:rPr>
        <w:t>人；保洁主管姓名：</w:t>
      </w:r>
      <w:r>
        <w:rPr>
          <w:rFonts w:ascii="宋体" w:hAnsi="宋体" w:cs="宋体" w:hint="eastAsia"/>
          <w:sz w:val="24"/>
          <w:u w:val="single"/>
        </w:rPr>
        <w:t xml:space="preserve">      </w:t>
      </w:r>
      <w:r>
        <w:rPr>
          <w:rFonts w:ascii="宋体" w:hAnsi="宋体" w:cs="宋体" w:hint="eastAsia"/>
          <w:sz w:val="24"/>
        </w:rPr>
        <w:t>，保洁员</w:t>
      </w:r>
      <w:r>
        <w:rPr>
          <w:rFonts w:ascii="宋体" w:hAnsi="宋体" w:cs="宋体" w:hint="eastAsia"/>
          <w:sz w:val="24"/>
          <w:u w:val="single"/>
        </w:rPr>
        <w:t xml:space="preserve">    </w:t>
      </w:r>
      <w:r>
        <w:rPr>
          <w:rFonts w:ascii="宋体" w:hAnsi="宋体" w:cs="宋体" w:hint="eastAsia"/>
          <w:sz w:val="24"/>
        </w:rPr>
        <w:t>人；绿化养护主管姓名：</w:t>
      </w:r>
      <w:r>
        <w:rPr>
          <w:rFonts w:ascii="宋体" w:hAnsi="宋体" w:cs="宋体" w:hint="eastAsia"/>
          <w:sz w:val="24"/>
          <w:u w:val="single"/>
        </w:rPr>
        <w:t xml:space="preserve">     </w:t>
      </w:r>
      <w:r>
        <w:rPr>
          <w:rFonts w:ascii="宋体" w:hAnsi="宋体" w:cs="宋体" w:hint="eastAsia"/>
          <w:sz w:val="24"/>
        </w:rPr>
        <w:t>，绿化</w:t>
      </w:r>
      <w:proofErr w:type="gramStart"/>
      <w:r>
        <w:rPr>
          <w:rFonts w:ascii="宋体" w:hAnsi="宋体" w:cs="宋体" w:hint="eastAsia"/>
          <w:sz w:val="24"/>
        </w:rPr>
        <w:t>养护员</w:t>
      </w:r>
      <w:proofErr w:type="gramEnd"/>
      <w:r>
        <w:rPr>
          <w:rFonts w:ascii="宋体" w:hAnsi="宋体" w:cs="宋体" w:hint="eastAsia"/>
          <w:sz w:val="24"/>
          <w:u w:val="single"/>
        </w:rPr>
        <w:t xml:space="preserve">       </w:t>
      </w:r>
      <w:r>
        <w:rPr>
          <w:rFonts w:ascii="宋体" w:hAnsi="宋体" w:cs="宋体" w:hint="eastAsia"/>
          <w:sz w:val="24"/>
        </w:rPr>
        <w:t>人；其他</w:t>
      </w:r>
      <w:r>
        <w:rPr>
          <w:rFonts w:ascii="宋体" w:hAnsi="宋体" w:cs="宋体" w:hint="eastAsia"/>
          <w:sz w:val="24"/>
          <w:u w:val="single"/>
        </w:rPr>
        <w:t xml:space="preserve">        </w:t>
      </w:r>
      <w:r>
        <w:rPr>
          <w:rFonts w:ascii="宋体" w:hAnsi="宋体" w:cs="宋体" w:hint="eastAsia"/>
          <w:sz w:val="24"/>
        </w:rPr>
        <w:t>人；合计</w:t>
      </w:r>
      <w:r>
        <w:rPr>
          <w:rFonts w:ascii="宋体" w:hAnsi="宋体" w:cs="宋体" w:hint="eastAsia"/>
          <w:sz w:val="24"/>
          <w:u w:val="single"/>
        </w:rPr>
        <w:t xml:space="preserve">           </w:t>
      </w:r>
      <w:r>
        <w:rPr>
          <w:rFonts w:ascii="宋体" w:hAnsi="宋体" w:cs="宋体" w:hint="eastAsia"/>
          <w:sz w:val="24"/>
        </w:rPr>
        <w:t>人。</w:t>
      </w:r>
    </w:p>
    <w:sectPr w:rsidR="008723C7" w:rsidSect="00523DFD">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C7" w:rsidRDefault="008723C7">
    <w:pPr>
      <w:pStyle w:val="a4"/>
    </w:pPr>
    <w:r>
      <w:pict>
        <v:shapetype id="_x0000_t202" coordsize="21600,21600" o:spt="202" path="m,l,21600r21600,l21600,xe">
          <v:stroke joinstyle="miter"/>
          <v:path gradientshapeok="t" o:connecttype="rect"/>
        </v:shapetype>
        <v:shape id="文本框 1" o:spid="_x0000_s2049" type="#_x0000_t202" style="position:absolute;margin-left:0;margin-top:.05pt;width:9pt;height:10.45pt;z-index:251659264;mso-wrap-distance-left:0;mso-wrap-distance-right:0;mso-position-horizontal:center;mso-position-horizontal-relative:margin" stroked="f">
          <v:fill opacity="0"/>
          <v:textbox inset="0,0,0,0">
            <w:txbxContent>
              <w:p w:rsidR="008723C7" w:rsidRDefault="008723C7">
                <w:pPr>
                  <w:pStyle w:val="a4"/>
                </w:pPr>
                <w:r>
                  <w:fldChar w:fldCharType="begin"/>
                </w:r>
                <w:r>
                  <w:rPr>
                    <w:rStyle w:val="a6"/>
                  </w:rPr>
                  <w:instrText xml:space="preserve"> PAGE </w:instrText>
                </w:r>
                <w:r>
                  <w:fldChar w:fldCharType="separate"/>
                </w:r>
                <w:r>
                  <w:rPr>
                    <w:rStyle w:val="a6"/>
                    <w:noProof/>
                  </w:rPr>
                  <w:t>1</w:t>
                </w:r>
                <w: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8723C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8723C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8723C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8723C7">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6451EA"/>
    <w:rsid w:val="00702D1A"/>
    <w:rsid w:val="00723F69"/>
    <w:rsid w:val="007A014A"/>
    <w:rsid w:val="00832986"/>
    <w:rsid w:val="008723C7"/>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