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C4B" w:rsidRDefault="004F3C4B">
      <w:pPr>
        <w:wordWrap w:val="0"/>
        <w:spacing w:line="360" w:lineRule="auto"/>
        <w:ind w:firstLineChars="2835" w:firstLine="5953"/>
        <w:jc w:val="right"/>
        <w:rPr>
          <w:szCs w:val="21"/>
          <w:u w:val="single"/>
        </w:rPr>
      </w:pPr>
      <w:r>
        <w:rPr>
          <w:szCs w:val="21"/>
        </w:rPr>
        <w:t>合同编号：</w:t>
      </w:r>
      <w:r>
        <w:rPr>
          <w:rFonts w:hint="eastAsia"/>
          <w:szCs w:val="21"/>
          <w:u w:val="single"/>
        </w:rPr>
        <w:t xml:space="preserve">             </w:t>
      </w:r>
    </w:p>
    <w:p w:rsidR="004F3C4B" w:rsidRPr="00220E70" w:rsidRDefault="004F3C4B" w:rsidP="004F3C4B">
      <w:pPr>
        <w:pStyle w:val="3"/>
      </w:pPr>
      <w:bookmarkStart w:id="0" w:name="_GoBack"/>
      <w:r w:rsidRPr="00220E70">
        <w:rPr>
          <w:rFonts w:hint="eastAsia"/>
        </w:rPr>
        <w:t>导游托管</w:t>
      </w:r>
      <w:r w:rsidRPr="00220E70">
        <w:t>合同</w:t>
      </w:r>
    </w:p>
    <w:bookmarkEnd w:id="0"/>
    <w:p w:rsidR="004F3C4B" w:rsidRDefault="004F3C4B" w:rsidP="00220E70">
      <w:pPr>
        <w:spacing w:afterLines="100" w:after="312" w:line="360" w:lineRule="auto"/>
        <w:jc w:val="center"/>
        <w:rPr>
          <w:rFonts w:eastAsia="华文楷体"/>
          <w:szCs w:val="21"/>
        </w:rPr>
      </w:pPr>
      <w:r>
        <w:rPr>
          <w:rFonts w:eastAsia="华文楷体" w:hAnsi="华文楷体"/>
          <w:szCs w:val="21"/>
        </w:rPr>
        <w:t>（适用于</w:t>
      </w:r>
      <w:r>
        <w:rPr>
          <w:rFonts w:eastAsia="华文楷体" w:hAnsi="华文楷体" w:hint="eastAsia"/>
          <w:szCs w:val="21"/>
        </w:rPr>
        <w:t>专职、兼职导游</w:t>
      </w:r>
      <w:proofErr w:type="gramStart"/>
      <w:r>
        <w:rPr>
          <w:rFonts w:eastAsia="华文楷体" w:hAnsi="华文楷体" w:hint="eastAsia"/>
          <w:szCs w:val="21"/>
        </w:rPr>
        <w:t>员委托</w:t>
      </w:r>
      <w:proofErr w:type="gramEnd"/>
      <w:r>
        <w:rPr>
          <w:rFonts w:eastAsia="华文楷体" w:hAnsi="华文楷体" w:hint="eastAsia"/>
          <w:szCs w:val="21"/>
        </w:rPr>
        <w:t>管理</w:t>
      </w:r>
      <w:r>
        <w:rPr>
          <w:rFonts w:eastAsia="华文楷体" w:hAnsi="华文楷体"/>
          <w:szCs w:val="21"/>
        </w:rPr>
        <w:t>类合同）</w:t>
      </w:r>
    </w:p>
    <w:p w:rsidR="004F3C4B" w:rsidRDefault="004F3C4B">
      <w:pPr>
        <w:tabs>
          <w:tab w:val="left" w:pos="3060"/>
        </w:tabs>
        <w:spacing w:beforeLines="100" w:before="312" w:afterLines="100" w:after="312" w:line="360" w:lineRule="auto"/>
        <w:rPr>
          <w:b/>
          <w:sz w:val="24"/>
          <w:szCs w:val="24"/>
          <w:u w:val="single"/>
        </w:rPr>
      </w:pPr>
      <w:r>
        <w:rPr>
          <w:b/>
          <w:sz w:val="24"/>
          <w:szCs w:val="24"/>
        </w:rPr>
        <w:t>甲方（</w:t>
      </w:r>
      <w:r>
        <w:rPr>
          <w:rFonts w:hint="eastAsia"/>
          <w:b/>
          <w:sz w:val="24"/>
          <w:szCs w:val="24"/>
        </w:rPr>
        <w:t>管理方</w:t>
      </w:r>
      <w:r>
        <w:rPr>
          <w:b/>
          <w:sz w:val="24"/>
          <w:szCs w:val="24"/>
        </w:rPr>
        <w:t>）：</w:t>
      </w:r>
      <w:r>
        <w:rPr>
          <w:sz w:val="24"/>
          <w:szCs w:val="24"/>
          <w:u w:val="single"/>
        </w:rPr>
        <w:t xml:space="preserve">                       </w:t>
      </w:r>
      <w:r>
        <w:rPr>
          <w:rFonts w:hint="eastAsia"/>
          <w:sz w:val="24"/>
          <w:szCs w:val="24"/>
          <w:u w:val="single"/>
        </w:rPr>
        <w:t xml:space="preserve">                      </w:t>
      </w:r>
    </w:p>
    <w:p w:rsidR="004F3C4B" w:rsidRDefault="004F3C4B">
      <w:pPr>
        <w:tabs>
          <w:tab w:val="left" w:pos="3060"/>
        </w:tabs>
        <w:spacing w:beforeLines="100" w:before="312" w:afterLines="100" w:after="312" w:line="360" w:lineRule="auto"/>
        <w:rPr>
          <w:b/>
          <w:sz w:val="24"/>
          <w:szCs w:val="24"/>
          <w:u w:val="single"/>
        </w:rPr>
      </w:pPr>
      <w:r>
        <w:rPr>
          <w:b/>
          <w:sz w:val="24"/>
          <w:szCs w:val="24"/>
        </w:rPr>
        <w:t>乙方（</w:t>
      </w:r>
      <w:r>
        <w:rPr>
          <w:rFonts w:hint="eastAsia"/>
          <w:b/>
          <w:sz w:val="24"/>
          <w:szCs w:val="24"/>
        </w:rPr>
        <w:t>委托方</w:t>
      </w:r>
      <w:r>
        <w:rPr>
          <w:b/>
          <w:sz w:val="24"/>
          <w:szCs w:val="24"/>
        </w:rPr>
        <w:t>）：</w:t>
      </w:r>
      <w:r>
        <w:rPr>
          <w:sz w:val="24"/>
          <w:szCs w:val="24"/>
          <w:u w:val="single"/>
        </w:rPr>
        <w:t xml:space="preserve">                                              </w:t>
      </w:r>
    </w:p>
    <w:p w:rsidR="004F3C4B" w:rsidRDefault="004F3C4B">
      <w:pPr>
        <w:tabs>
          <w:tab w:val="left" w:pos="3060"/>
        </w:tabs>
        <w:spacing w:line="360" w:lineRule="auto"/>
        <w:ind w:firstLineChars="200" w:firstLine="480"/>
        <w:rPr>
          <w:rFonts w:hAnsi="宋体"/>
          <w:sz w:val="24"/>
          <w:szCs w:val="24"/>
        </w:rPr>
      </w:pPr>
      <w:r>
        <w:rPr>
          <w:rFonts w:hAnsi="宋体" w:hint="eastAsia"/>
          <w:sz w:val="24"/>
          <w:szCs w:val="24"/>
        </w:rPr>
        <w:t>甲乙双方经协，</w:t>
      </w:r>
      <w:r>
        <w:rPr>
          <w:rFonts w:hAnsi="宋体"/>
          <w:sz w:val="24"/>
          <w:szCs w:val="24"/>
        </w:rPr>
        <w:t>根据《中华人民共和国民法典》《导游人员管理条例》及有关规定，</w:t>
      </w:r>
      <w:r>
        <w:rPr>
          <w:rFonts w:hAnsi="宋体" w:hint="eastAsia"/>
          <w:sz w:val="24"/>
          <w:szCs w:val="24"/>
        </w:rPr>
        <w:t>就甲方导游身份委托管理事宜达成以下条款。</w:t>
      </w:r>
      <w:r>
        <w:rPr>
          <w:rFonts w:hAnsi="宋体"/>
          <w:sz w:val="24"/>
          <w:szCs w:val="24"/>
        </w:rPr>
        <w:t>双方</w:t>
      </w:r>
      <w:r>
        <w:rPr>
          <w:rFonts w:hAnsi="宋体" w:hint="eastAsia"/>
          <w:sz w:val="24"/>
          <w:szCs w:val="24"/>
        </w:rPr>
        <w:t>就该事项</w:t>
      </w:r>
      <w:r>
        <w:rPr>
          <w:rFonts w:hAnsi="宋体"/>
          <w:sz w:val="24"/>
          <w:szCs w:val="24"/>
        </w:rPr>
        <w:t>经友好协商，签订本合同，以</w:t>
      </w:r>
      <w:proofErr w:type="gramStart"/>
      <w:r>
        <w:rPr>
          <w:rFonts w:hAnsi="宋体" w:hint="eastAsia"/>
          <w:sz w:val="24"/>
          <w:szCs w:val="24"/>
        </w:rPr>
        <w:t>兹</w:t>
      </w:r>
      <w:r>
        <w:rPr>
          <w:rFonts w:hAnsi="宋体"/>
          <w:sz w:val="24"/>
          <w:szCs w:val="24"/>
        </w:rPr>
        <w:t>共同</w:t>
      </w:r>
      <w:proofErr w:type="gramEnd"/>
      <w:r>
        <w:rPr>
          <w:rFonts w:hAnsi="宋体"/>
          <w:sz w:val="24"/>
          <w:szCs w:val="24"/>
        </w:rPr>
        <w:t>遵守。</w:t>
      </w:r>
    </w:p>
    <w:p w:rsidR="004F3C4B" w:rsidRDefault="004F3C4B">
      <w:pPr>
        <w:spacing w:before="100" w:beforeAutospacing="1" w:after="100" w:afterAutospacing="1" w:line="360" w:lineRule="auto"/>
        <w:ind w:firstLine="482"/>
        <w:rPr>
          <w:rFonts w:hAnsi="宋体"/>
          <w:b/>
          <w:sz w:val="24"/>
          <w:szCs w:val="24"/>
        </w:rPr>
      </w:pPr>
      <w:r>
        <w:rPr>
          <w:rFonts w:hAnsi="宋体" w:hint="eastAsia"/>
          <w:b/>
          <w:sz w:val="24"/>
          <w:szCs w:val="24"/>
        </w:rPr>
        <w:t>第一条  甲方基本信息</w:t>
      </w:r>
    </w:p>
    <w:p w:rsidR="004F3C4B" w:rsidRDefault="004F3C4B">
      <w:pPr>
        <w:tabs>
          <w:tab w:val="left" w:pos="3060"/>
        </w:tabs>
        <w:spacing w:line="360" w:lineRule="auto"/>
        <w:ind w:firstLine="480"/>
        <w:rPr>
          <w:rFonts w:hAnsi="宋体"/>
          <w:sz w:val="24"/>
          <w:szCs w:val="24"/>
        </w:rPr>
      </w:pPr>
      <w:r>
        <w:rPr>
          <w:rFonts w:hAnsi="宋体" w:hint="eastAsia"/>
          <w:sz w:val="24"/>
          <w:szCs w:val="24"/>
        </w:rPr>
        <w:t>1.1 乙方姓名：</w:t>
      </w:r>
      <w:r>
        <w:rPr>
          <w:rFonts w:hAnsi="宋体" w:hint="eastAsia"/>
          <w:sz w:val="24"/>
          <w:szCs w:val="24"/>
          <w:u w:val="single"/>
        </w:rPr>
        <w:t xml:space="preserve">             </w:t>
      </w:r>
    </w:p>
    <w:p w:rsidR="004F3C4B" w:rsidRPr="00220E70" w:rsidRDefault="004F3C4B">
      <w:pPr>
        <w:tabs>
          <w:tab w:val="left" w:pos="3060"/>
        </w:tabs>
        <w:spacing w:line="360" w:lineRule="auto"/>
        <w:ind w:firstLine="480"/>
        <w:rPr>
          <w:rFonts w:hAnsi="宋体"/>
          <w:sz w:val="24"/>
          <w:szCs w:val="24"/>
          <w:u w:val="single"/>
        </w:rPr>
      </w:pPr>
      <w:r>
        <w:rPr>
          <w:rFonts w:hAnsi="宋体" w:hint="eastAsia"/>
          <w:sz w:val="24"/>
          <w:szCs w:val="24"/>
        </w:rPr>
        <w:t>1.2 性别：</w:t>
      </w:r>
      <w:r>
        <w:rPr>
          <w:rFonts w:hAnsi="宋体" w:hint="eastAsia"/>
          <w:sz w:val="24"/>
          <w:szCs w:val="24"/>
          <w:u w:val="single"/>
        </w:rPr>
        <w:t xml:space="preserve">       </w:t>
      </w:r>
      <w:r>
        <w:rPr>
          <w:rFonts w:hAnsi="宋体"/>
          <w:sz w:val="24"/>
          <w:szCs w:val="24"/>
          <w:u w:val="single"/>
        </w:rPr>
        <w:t xml:space="preserve">          </w:t>
      </w:r>
    </w:p>
    <w:p w:rsidR="004F3C4B" w:rsidRPr="00220E70" w:rsidRDefault="004F3C4B">
      <w:pPr>
        <w:tabs>
          <w:tab w:val="left" w:pos="3060"/>
        </w:tabs>
        <w:spacing w:line="360" w:lineRule="auto"/>
        <w:ind w:firstLine="480"/>
        <w:rPr>
          <w:rFonts w:hAnsi="宋体"/>
          <w:sz w:val="24"/>
          <w:szCs w:val="24"/>
          <w:u w:val="single"/>
        </w:rPr>
      </w:pPr>
      <w:r>
        <w:rPr>
          <w:rFonts w:hAnsi="宋体" w:hint="eastAsia"/>
          <w:sz w:val="24"/>
          <w:szCs w:val="24"/>
        </w:rPr>
        <w:t>1.3 年龄：</w:t>
      </w:r>
      <w:r>
        <w:rPr>
          <w:rFonts w:hAnsi="宋体" w:hint="eastAsia"/>
          <w:sz w:val="24"/>
          <w:szCs w:val="24"/>
          <w:u w:val="single"/>
        </w:rPr>
        <w:t xml:space="preserve">       </w:t>
      </w:r>
      <w:r>
        <w:rPr>
          <w:rFonts w:hAnsi="宋体"/>
          <w:sz w:val="24"/>
          <w:szCs w:val="24"/>
          <w:u w:val="single"/>
        </w:rPr>
        <w:t xml:space="preserve">          </w:t>
      </w:r>
    </w:p>
    <w:p w:rsidR="004F3C4B" w:rsidRDefault="004F3C4B">
      <w:pPr>
        <w:tabs>
          <w:tab w:val="left" w:pos="3060"/>
        </w:tabs>
        <w:spacing w:line="360" w:lineRule="auto"/>
        <w:ind w:firstLineChars="200" w:firstLine="480"/>
        <w:rPr>
          <w:rFonts w:hAnsi="宋体"/>
          <w:sz w:val="24"/>
          <w:szCs w:val="24"/>
          <w:u w:val="single"/>
        </w:rPr>
      </w:pPr>
      <w:r>
        <w:rPr>
          <w:rFonts w:hAnsi="宋体" w:hint="eastAsia"/>
          <w:sz w:val="24"/>
          <w:szCs w:val="24"/>
        </w:rPr>
        <w:t>1.4 文化程度：</w:t>
      </w:r>
      <w:r>
        <w:rPr>
          <w:rFonts w:hAnsi="宋体" w:hint="eastAsia"/>
          <w:sz w:val="24"/>
          <w:szCs w:val="24"/>
          <w:u w:val="single"/>
        </w:rPr>
        <w:t xml:space="preserve">             </w:t>
      </w:r>
    </w:p>
    <w:p w:rsidR="004F3C4B" w:rsidRDefault="004F3C4B">
      <w:pPr>
        <w:tabs>
          <w:tab w:val="left" w:pos="3060"/>
        </w:tabs>
        <w:spacing w:line="360" w:lineRule="auto"/>
        <w:ind w:firstLineChars="200" w:firstLine="480"/>
        <w:rPr>
          <w:rFonts w:hAnsi="宋体"/>
          <w:sz w:val="24"/>
          <w:szCs w:val="24"/>
          <w:u w:val="single"/>
        </w:rPr>
      </w:pPr>
      <w:r>
        <w:rPr>
          <w:rFonts w:hAnsi="宋体" w:hint="eastAsia"/>
          <w:sz w:val="24"/>
          <w:szCs w:val="24"/>
        </w:rPr>
        <w:t>1.5 住址：</w:t>
      </w:r>
      <w:r>
        <w:rPr>
          <w:rFonts w:hAnsi="宋体" w:hint="eastAsia"/>
          <w:sz w:val="24"/>
          <w:szCs w:val="24"/>
          <w:u w:val="single"/>
        </w:rPr>
        <w:t xml:space="preserve">                                   </w:t>
      </w:r>
    </w:p>
    <w:p w:rsidR="004F3C4B" w:rsidRDefault="004F3C4B">
      <w:pPr>
        <w:tabs>
          <w:tab w:val="left" w:pos="3060"/>
        </w:tabs>
        <w:spacing w:line="360" w:lineRule="auto"/>
        <w:ind w:firstLineChars="200" w:firstLine="480"/>
        <w:rPr>
          <w:rFonts w:hAnsi="宋体"/>
          <w:sz w:val="24"/>
          <w:szCs w:val="24"/>
          <w:u w:val="single"/>
        </w:rPr>
      </w:pPr>
      <w:r>
        <w:rPr>
          <w:rFonts w:hAnsi="宋体" w:hint="eastAsia"/>
          <w:sz w:val="24"/>
          <w:szCs w:val="24"/>
        </w:rPr>
        <w:t>1.6 身份证号码：</w:t>
      </w:r>
      <w:r>
        <w:rPr>
          <w:rFonts w:hAnsi="宋体" w:hint="eastAsia"/>
          <w:sz w:val="24"/>
          <w:szCs w:val="24"/>
          <w:u w:val="single"/>
        </w:rPr>
        <w:t xml:space="preserve">                             </w:t>
      </w:r>
    </w:p>
    <w:p w:rsidR="004F3C4B" w:rsidRDefault="004F3C4B">
      <w:pPr>
        <w:tabs>
          <w:tab w:val="left" w:pos="3060"/>
        </w:tabs>
        <w:spacing w:line="360" w:lineRule="auto"/>
        <w:ind w:firstLineChars="200" w:firstLine="480"/>
        <w:rPr>
          <w:rFonts w:hAnsi="宋体"/>
          <w:sz w:val="24"/>
          <w:szCs w:val="24"/>
        </w:rPr>
      </w:pPr>
      <w:r>
        <w:rPr>
          <w:rFonts w:hAnsi="宋体" w:hint="eastAsia"/>
          <w:sz w:val="24"/>
          <w:szCs w:val="24"/>
        </w:rPr>
        <w:t>1.7 导游证号码：</w:t>
      </w:r>
      <w:r>
        <w:rPr>
          <w:rFonts w:hAnsi="宋体" w:hint="eastAsia"/>
          <w:sz w:val="24"/>
          <w:szCs w:val="24"/>
          <w:u w:val="single"/>
        </w:rPr>
        <w:t xml:space="preserve">                             </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第二条  管理事项</w:t>
      </w:r>
    </w:p>
    <w:p w:rsidR="004F3C4B" w:rsidRDefault="004F3C4B">
      <w:pPr>
        <w:spacing w:line="360" w:lineRule="auto"/>
        <w:ind w:right="-1" w:firstLineChars="200" w:firstLine="480"/>
        <w:rPr>
          <w:rFonts w:hAnsi="宋体"/>
          <w:sz w:val="24"/>
          <w:szCs w:val="24"/>
        </w:rPr>
      </w:pPr>
      <w:r>
        <w:rPr>
          <w:rFonts w:hAnsi="宋体" w:hint="eastAsia"/>
          <w:sz w:val="24"/>
          <w:szCs w:val="24"/>
        </w:rPr>
        <w:t>2.1 乙方作为导游</w:t>
      </w:r>
      <w:proofErr w:type="gramStart"/>
      <w:r>
        <w:rPr>
          <w:rFonts w:hAnsi="宋体" w:hint="eastAsia"/>
          <w:sz w:val="24"/>
          <w:szCs w:val="24"/>
        </w:rPr>
        <w:t>员委托</w:t>
      </w:r>
      <w:proofErr w:type="gramEnd"/>
      <w:r>
        <w:rPr>
          <w:rFonts w:hAnsi="宋体" w:hint="eastAsia"/>
          <w:sz w:val="24"/>
          <w:szCs w:val="24"/>
        </w:rPr>
        <w:t>甲方对其进行监督、检查及日常管理、培训考核，</w:t>
      </w:r>
      <w:r>
        <w:rPr>
          <w:rFonts w:hAnsi="宋体" w:hint="eastAsia"/>
          <w:sz w:val="24"/>
          <w:szCs w:val="24"/>
        </w:rPr>
        <w:lastRenderedPageBreak/>
        <w:t>并听从甲方业务计调的管理，从事导游服务工作。</w:t>
      </w:r>
    </w:p>
    <w:p w:rsidR="004F3C4B" w:rsidRDefault="004F3C4B">
      <w:pPr>
        <w:spacing w:line="360" w:lineRule="auto"/>
        <w:ind w:right="-1" w:firstLineChars="200" w:firstLine="480"/>
        <w:rPr>
          <w:rFonts w:hAnsi="宋体"/>
          <w:sz w:val="24"/>
          <w:szCs w:val="24"/>
        </w:rPr>
      </w:pPr>
      <w:r>
        <w:rPr>
          <w:rFonts w:hAnsi="宋体" w:hint="eastAsia"/>
          <w:sz w:val="24"/>
          <w:szCs w:val="24"/>
        </w:rPr>
        <w:t>2.2 委托管理方式采取以下第</w:t>
      </w:r>
      <w:r>
        <w:rPr>
          <w:rFonts w:hAnsi="宋体" w:hint="eastAsia"/>
          <w:sz w:val="24"/>
          <w:szCs w:val="24"/>
          <w:u w:val="single"/>
        </w:rPr>
        <w:t xml:space="preserve">    </w:t>
      </w:r>
      <w:r>
        <w:rPr>
          <w:rFonts w:hAnsi="宋体" w:hint="eastAsia"/>
          <w:sz w:val="24"/>
          <w:szCs w:val="24"/>
        </w:rPr>
        <w:t>种方式进行：</w:t>
      </w:r>
    </w:p>
    <w:p w:rsidR="004F3C4B" w:rsidRDefault="004F3C4B">
      <w:pPr>
        <w:spacing w:line="360" w:lineRule="auto"/>
        <w:ind w:right="-1" w:firstLineChars="200" w:firstLine="480"/>
        <w:rPr>
          <w:rFonts w:hAnsi="宋体"/>
          <w:sz w:val="24"/>
          <w:szCs w:val="24"/>
        </w:rPr>
      </w:pPr>
      <w:r>
        <w:rPr>
          <w:rFonts w:hAnsi="宋体" w:hint="eastAsia"/>
          <w:sz w:val="24"/>
          <w:szCs w:val="24"/>
        </w:rPr>
        <w:t>A. 专职导游委托管理；</w:t>
      </w:r>
    </w:p>
    <w:p w:rsidR="004F3C4B" w:rsidRDefault="004F3C4B">
      <w:pPr>
        <w:spacing w:line="360" w:lineRule="auto"/>
        <w:ind w:right="-1" w:firstLineChars="200" w:firstLine="480"/>
        <w:rPr>
          <w:rFonts w:hAnsi="宋体"/>
          <w:sz w:val="24"/>
          <w:szCs w:val="24"/>
        </w:rPr>
      </w:pPr>
      <w:r>
        <w:rPr>
          <w:rFonts w:hAnsi="宋体" w:hint="eastAsia"/>
          <w:sz w:val="24"/>
          <w:szCs w:val="24"/>
        </w:rPr>
        <w:t>B. 兼职导游委托管理。</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第三条  管理要求</w:t>
      </w:r>
    </w:p>
    <w:p w:rsidR="004F3C4B" w:rsidRDefault="004F3C4B">
      <w:pPr>
        <w:spacing w:line="360" w:lineRule="auto"/>
        <w:ind w:right="-1" w:firstLineChars="200" w:firstLine="480"/>
        <w:rPr>
          <w:rFonts w:hAnsi="宋体"/>
          <w:sz w:val="24"/>
          <w:szCs w:val="24"/>
        </w:rPr>
      </w:pPr>
      <w:r>
        <w:rPr>
          <w:rFonts w:hAnsi="宋体" w:hint="eastAsia"/>
          <w:sz w:val="24"/>
          <w:szCs w:val="24"/>
        </w:rPr>
        <w:t>3.1 乙方应当遵守国家的各项法律、法规，旅游行政机关的各项条例、规章、制度及乙方的各项管理制度，服从甲方的工作安排，接受甲方的监督、检查及日常管理、培训及考核。</w:t>
      </w:r>
    </w:p>
    <w:p w:rsidR="004F3C4B" w:rsidRDefault="004F3C4B">
      <w:pPr>
        <w:spacing w:line="360" w:lineRule="auto"/>
        <w:ind w:right="-1" w:firstLineChars="200" w:firstLine="480"/>
        <w:rPr>
          <w:rFonts w:hAnsi="宋体"/>
          <w:sz w:val="24"/>
          <w:szCs w:val="24"/>
        </w:rPr>
      </w:pPr>
      <w:r>
        <w:rPr>
          <w:rFonts w:hAnsi="宋体" w:hint="eastAsia"/>
          <w:sz w:val="24"/>
          <w:szCs w:val="24"/>
        </w:rPr>
        <w:t>3.2 乙方应严格按照《中华人民共和国导游服务质量国家标准》（GB/T15971）提供导游服务，对自己的行为负责，凡未按照《标准》和甲方要求进行服务所引起的一切后果承担责任，并对造成的损失承担赔偿责任。</w:t>
      </w:r>
    </w:p>
    <w:p w:rsidR="004F3C4B" w:rsidRDefault="004F3C4B">
      <w:pPr>
        <w:spacing w:line="360" w:lineRule="auto"/>
        <w:ind w:right="-1" w:firstLineChars="200" w:firstLine="480"/>
        <w:rPr>
          <w:rFonts w:hAnsi="宋体"/>
          <w:sz w:val="24"/>
          <w:szCs w:val="24"/>
        </w:rPr>
      </w:pPr>
      <w:r>
        <w:rPr>
          <w:rFonts w:hAnsi="宋体" w:hint="eastAsia"/>
          <w:sz w:val="24"/>
          <w:szCs w:val="24"/>
        </w:rPr>
        <w:t>3.3 乙方应严格按照《导游人员管理条例》规定，经甲方委派进行导游活动，严禁私自承揽、承接导游业务，对此造成的一切后果和损失自行承担。</w:t>
      </w:r>
    </w:p>
    <w:p w:rsidR="004F3C4B" w:rsidRDefault="004F3C4B">
      <w:pPr>
        <w:spacing w:line="360" w:lineRule="auto"/>
        <w:ind w:right="-1" w:firstLineChars="200" w:firstLine="480"/>
        <w:rPr>
          <w:rFonts w:hAnsi="宋体"/>
          <w:sz w:val="24"/>
          <w:szCs w:val="24"/>
        </w:rPr>
      </w:pPr>
      <w:r>
        <w:rPr>
          <w:rFonts w:hAnsi="宋体" w:hint="eastAsia"/>
          <w:sz w:val="24"/>
          <w:szCs w:val="24"/>
        </w:rPr>
        <w:t>3.4 乙方在带团过程中，不得从事与导游服务无关的其他工作。</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第四条  管理期限</w:t>
      </w:r>
    </w:p>
    <w:p w:rsidR="004F3C4B" w:rsidRDefault="004F3C4B">
      <w:pPr>
        <w:spacing w:line="360" w:lineRule="auto"/>
        <w:ind w:right="-1" w:firstLineChars="200" w:firstLine="480"/>
        <w:rPr>
          <w:rFonts w:hAnsi="宋体"/>
          <w:sz w:val="24"/>
          <w:szCs w:val="24"/>
        </w:rPr>
      </w:pPr>
      <w:r>
        <w:rPr>
          <w:rFonts w:hAnsi="宋体" w:hint="eastAsia"/>
          <w:sz w:val="24"/>
          <w:szCs w:val="24"/>
        </w:rPr>
        <w:t>本委托合同自</w:t>
      </w:r>
      <w:r>
        <w:rPr>
          <w:rFonts w:hAnsi="宋体" w:hint="eastAsia"/>
          <w:sz w:val="24"/>
          <w:szCs w:val="24"/>
          <w:u w:val="single"/>
        </w:rPr>
        <w:t xml:space="preserve">    </w:t>
      </w:r>
      <w:r>
        <w:rPr>
          <w:rFonts w:hAnsi="宋体" w:hint="eastAsia"/>
          <w:sz w:val="24"/>
          <w:szCs w:val="24"/>
        </w:rPr>
        <w:t>年</w:t>
      </w:r>
      <w:r>
        <w:rPr>
          <w:rFonts w:hAnsi="宋体" w:hint="eastAsia"/>
          <w:sz w:val="24"/>
          <w:szCs w:val="24"/>
          <w:u w:val="single"/>
        </w:rPr>
        <w:t xml:space="preserve">   </w:t>
      </w:r>
      <w:r>
        <w:rPr>
          <w:rFonts w:hAnsi="宋体" w:hint="eastAsia"/>
          <w:sz w:val="24"/>
          <w:szCs w:val="24"/>
        </w:rPr>
        <w:t>月</w:t>
      </w:r>
      <w:r>
        <w:rPr>
          <w:rFonts w:hAnsi="宋体" w:hint="eastAsia"/>
          <w:sz w:val="24"/>
          <w:szCs w:val="24"/>
          <w:u w:val="single"/>
        </w:rPr>
        <w:t xml:space="preserve">   </w:t>
      </w:r>
      <w:r>
        <w:rPr>
          <w:rFonts w:hAnsi="宋体" w:hint="eastAsia"/>
          <w:sz w:val="24"/>
          <w:szCs w:val="24"/>
        </w:rPr>
        <w:t>日至</w:t>
      </w:r>
      <w:r>
        <w:rPr>
          <w:rFonts w:hAnsi="宋体" w:hint="eastAsia"/>
          <w:sz w:val="24"/>
          <w:szCs w:val="24"/>
          <w:u w:val="single"/>
        </w:rPr>
        <w:t xml:space="preserve">    </w:t>
      </w:r>
      <w:r>
        <w:rPr>
          <w:rFonts w:hAnsi="宋体" w:hint="eastAsia"/>
          <w:sz w:val="24"/>
          <w:szCs w:val="24"/>
        </w:rPr>
        <w:t>年</w:t>
      </w:r>
      <w:r>
        <w:rPr>
          <w:rFonts w:hAnsi="宋体" w:hint="eastAsia"/>
          <w:sz w:val="24"/>
          <w:szCs w:val="24"/>
          <w:u w:val="single"/>
        </w:rPr>
        <w:t xml:space="preserve">   </w:t>
      </w:r>
      <w:r>
        <w:rPr>
          <w:rFonts w:hAnsi="宋体" w:hint="eastAsia"/>
          <w:sz w:val="24"/>
          <w:szCs w:val="24"/>
        </w:rPr>
        <w:t>月</w:t>
      </w:r>
      <w:r>
        <w:rPr>
          <w:rFonts w:hAnsi="宋体" w:hint="eastAsia"/>
          <w:sz w:val="24"/>
          <w:szCs w:val="24"/>
          <w:u w:val="single"/>
        </w:rPr>
        <w:t xml:space="preserve">   </w:t>
      </w:r>
      <w:r>
        <w:rPr>
          <w:rFonts w:hAnsi="宋体" w:hint="eastAsia"/>
          <w:sz w:val="24"/>
          <w:szCs w:val="24"/>
        </w:rPr>
        <w:t>日止。</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第五条  甲方权利义务</w:t>
      </w:r>
    </w:p>
    <w:p w:rsidR="004F3C4B" w:rsidRDefault="004F3C4B">
      <w:pPr>
        <w:spacing w:line="360" w:lineRule="auto"/>
        <w:ind w:right="-1" w:firstLineChars="200" w:firstLine="480"/>
        <w:rPr>
          <w:rFonts w:hAnsi="宋体"/>
          <w:sz w:val="24"/>
          <w:szCs w:val="24"/>
        </w:rPr>
      </w:pPr>
      <w:r>
        <w:rPr>
          <w:rFonts w:hint="eastAsia"/>
          <w:sz w:val="24"/>
          <w:szCs w:val="24"/>
        </w:rPr>
        <w:t xml:space="preserve">5.1 </w:t>
      </w:r>
      <w:r>
        <w:rPr>
          <w:rFonts w:hAnsi="宋体"/>
          <w:sz w:val="24"/>
          <w:szCs w:val="24"/>
        </w:rPr>
        <w:t>为乙方</w:t>
      </w:r>
      <w:r>
        <w:rPr>
          <w:rFonts w:hAnsi="宋体" w:hint="eastAsia"/>
          <w:sz w:val="24"/>
          <w:szCs w:val="24"/>
        </w:rPr>
        <w:t>建立导游员档案，负责出具以档案内容为依据的证明材料，为乙方管理《导游员资格证》及</w:t>
      </w:r>
      <w:r>
        <w:rPr>
          <w:rFonts w:hAnsi="宋体"/>
          <w:sz w:val="24"/>
          <w:szCs w:val="24"/>
        </w:rPr>
        <w:t>导游证（</w:t>
      </w:r>
      <w:r>
        <w:rPr>
          <w:sz w:val="24"/>
          <w:szCs w:val="24"/>
        </w:rPr>
        <w:t>IC</w:t>
      </w:r>
      <w:r>
        <w:rPr>
          <w:rFonts w:hAnsi="宋体"/>
          <w:sz w:val="24"/>
          <w:szCs w:val="24"/>
        </w:rPr>
        <w:t>卡）</w:t>
      </w:r>
      <w:r>
        <w:rPr>
          <w:rFonts w:hAnsi="宋体" w:hint="eastAsia"/>
          <w:sz w:val="24"/>
          <w:szCs w:val="24"/>
        </w:rPr>
        <w:t>，制作统一的上岗胸卡</w:t>
      </w:r>
      <w:r>
        <w:rPr>
          <w:rFonts w:hAnsi="宋体"/>
          <w:sz w:val="24"/>
          <w:szCs w:val="24"/>
        </w:rPr>
        <w:t>。</w:t>
      </w:r>
    </w:p>
    <w:p w:rsidR="004F3C4B" w:rsidRDefault="004F3C4B">
      <w:pPr>
        <w:spacing w:line="360" w:lineRule="auto"/>
        <w:ind w:right="-1" w:firstLineChars="200" w:firstLine="480"/>
        <w:rPr>
          <w:rFonts w:hAnsi="宋体"/>
          <w:sz w:val="24"/>
          <w:szCs w:val="24"/>
        </w:rPr>
      </w:pPr>
      <w:r>
        <w:rPr>
          <w:rFonts w:hAnsi="宋体" w:hint="eastAsia"/>
          <w:sz w:val="24"/>
          <w:szCs w:val="24"/>
        </w:rPr>
        <w:lastRenderedPageBreak/>
        <w:t>5.2 组织乙方参加旅游行政部门的年审考核，晋级考试等考核、考察活动；</w:t>
      </w:r>
    </w:p>
    <w:p w:rsidR="004F3C4B" w:rsidRDefault="004F3C4B">
      <w:pPr>
        <w:spacing w:line="360" w:lineRule="auto"/>
        <w:ind w:right="-1" w:firstLineChars="200" w:firstLine="480"/>
        <w:rPr>
          <w:rFonts w:hAnsi="宋体"/>
          <w:sz w:val="24"/>
          <w:szCs w:val="24"/>
        </w:rPr>
      </w:pPr>
      <w:r>
        <w:rPr>
          <w:rFonts w:hAnsi="宋体" w:hint="eastAsia"/>
          <w:sz w:val="24"/>
          <w:szCs w:val="24"/>
        </w:rPr>
        <w:t>5.3 组织乙方参加业务、职业道德、政策法规等培训，帮助乙方不断提高政治素质和业务水平；</w:t>
      </w:r>
    </w:p>
    <w:p w:rsidR="004F3C4B" w:rsidRDefault="004F3C4B">
      <w:pPr>
        <w:spacing w:line="360" w:lineRule="auto"/>
        <w:ind w:right="-1" w:firstLineChars="200" w:firstLine="480"/>
        <w:rPr>
          <w:rFonts w:hAnsi="宋体"/>
          <w:sz w:val="24"/>
          <w:szCs w:val="24"/>
        </w:rPr>
      </w:pPr>
      <w:r>
        <w:rPr>
          <w:rFonts w:hAnsi="宋体" w:hint="eastAsia"/>
          <w:sz w:val="24"/>
          <w:szCs w:val="24"/>
        </w:rPr>
        <w:t>5.4 甲方根据实际情况安排乙方导游接待、讲解服务等工作，并对乙方的工作进行考核；</w:t>
      </w:r>
    </w:p>
    <w:p w:rsidR="004F3C4B" w:rsidRDefault="004F3C4B">
      <w:pPr>
        <w:spacing w:line="360" w:lineRule="auto"/>
        <w:ind w:right="-1" w:firstLineChars="200" w:firstLine="480"/>
        <w:rPr>
          <w:rFonts w:hAnsi="宋体"/>
          <w:sz w:val="24"/>
          <w:szCs w:val="24"/>
        </w:rPr>
      </w:pPr>
      <w:r>
        <w:rPr>
          <w:rFonts w:hAnsi="宋体" w:hint="eastAsia"/>
          <w:sz w:val="24"/>
          <w:szCs w:val="24"/>
        </w:rPr>
        <w:t>5.5 甲方协助乙方办理相关的保险事宜，为乙方提供法律援助，切实维护乙方的合法权益。</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 xml:space="preserve">第六条  </w:t>
      </w:r>
      <w:r>
        <w:rPr>
          <w:rFonts w:hAnsi="宋体"/>
          <w:b/>
          <w:sz w:val="24"/>
          <w:szCs w:val="24"/>
        </w:rPr>
        <w:t>乙方权利与义务</w:t>
      </w:r>
    </w:p>
    <w:p w:rsidR="004F3C4B" w:rsidRDefault="004F3C4B">
      <w:pPr>
        <w:spacing w:line="360" w:lineRule="auto"/>
        <w:ind w:right="-1" w:firstLineChars="200" w:firstLine="480"/>
        <w:rPr>
          <w:sz w:val="24"/>
          <w:szCs w:val="24"/>
        </w:rPr>
      </w:pPr>
      <w:r>
        <w:rPr>
          <w:rFonts w:hint="eastAsia"/>
          <w:sz w:val="24"/>
          <w:szCs w:val="24"/>
        </w:rPr>
        <w:t xml:space="preserve">6.1 </w:t>
      </w:r>
      <w:r>
        <w:rPr>
          <w:rFonts w:hAnsi="宋体"/>
          <w:sz w:val="24"/>
          <w:szCs w:val="24"/>
        </w:rPr>
        <w:t>有权拒绝</w:t>
      </w:r>
      <w:r>
        <w:rPr>
          <w:rFonts w:hAnsi="宋体" w:hint="eastAsia"/>
          <w:sz w:val="24"/>
          <w:szCs w:val="24"/>
        </w:rPr>
        <w:t>甲</w:t>
      </w:r>
      <w:r>
        <w:rPr>
          <w:rFonts w:hAnsi="宋体"/>
          <w:sz w:val="24"/>
          <w:szCs w:val="24"/>
        </w:rPr>
        <w:t>方或旅游者提出的侮辱其人格尊严或者违反职业道德的不合理要求</w:t>
      </w:r>
      <w:r>
        <w:rPr>
          <w:rFonts w:hAnsi="宋体" w:hint="eastAsia"/>
          <w:sz w:val="24"/>
          <w:szCs w:val="24"/>
        </w:rPr>
        <w:t>；</w:t>
      </w:r>
    </w:p>
    <w:p w:rsidR="004F3C4B" w:rsidRDefault="004F3C4B">
      <w:pPr>
        <w:spacing w:line="360" w:lineRule="auto"/>
        <w:ind w:right="-1" w:firstLineChars="200" w:firstLine="480"/>
        <w:rPr>
          <w:sz w:val="24"/>
          <w:szCs w:val="24"/>
        </w:rPr>
      </w:pPr>
      <w:r>
        <w:rPr>
          <w:rFonts w:hint="eastAsia"/>
          <w:sz w:val="24"/>
          <w:szCs w:val="24"/>
        </w:rPr>
        <w:t xml:space="preserve">6.2 </w:t>
      </w:r>
      <w:r>
        <w:rPr>
          <w:rFonts w:hAnsi="宋体"/>
          <w:sz w:val="24"/>
          <w:szCs w:val="24"/>
        </w:rPr>
        <w:t>在引导旅游者旅行、游览过程中，遇有可能危及旅游者人身安全的紧急情形时，经征得多数旅游者的同意，可以调整或者变更接待计划，但是应当立即报告</w:t>
      </w:r>
      <w:r>
        <w:rPr>
          <w:rFonts w:hAnsi="宋体" w:hint="eastAsia"/>
          <w:sz w:val="24"/>
          <w:szCs w:val="24"/>
        </w:rPr>
        <w:t>甲方；</w:t>
      </w:r>
    </w:p>
    <w:p w:rsidR="004F3C4B" w:rsidRDefault="004F3C4B">
      <w:pPr>
        <w:spacing w:line="360" w:lineRule="auto"/>
        <w:ind w:right="-1" w:firstLineChars="200" w:firstLine="480"/>
        <w:rPr>
          <w:rFonts w:hAnsi="宋体"/>
          <w:sz w:val="24"/>
          <w:szCs w:val="24"/>
        </w:rPr>
      </w:pPr>
      <w:r>
        <w:rPr>
          <w:rFonts w:hint="eastAsia"/>
          <w:sz w:val="24"/>
          <w:szCs w:val="24"/>
        </w:rPr>
        <w:t xml:space="preserve">6.3 </w:t>
      </w:r>
      <w:r>
        <w:rPr>
          <w:rFonts w:hAnsi="宋体"/>
          <w:sz w:val="24"/>
          <w:szCs w:val="24"/>
        </w:rPr>
        <w:t>在引导旅游者旅行、游览过程中，应当就可能发生危及旅游者人身、财物安全的情况，预先向全体旅游者</w:t>
      </w:r>
      <w:r>
        <w:rPr>
          <w:rFonts w:hAnsi="宋体" w:hint="eastAsia"/>
          <w:sz w:val="24"/>
          <w:szCs w:val="24"/>
        </w:rPr>
        <w:t>做出</w:t>
      </w:r>
      <w:r>
        <w:rPr>
          <w:rFonts w:hAnsi="宋体"/>
          <w:sz w:val="24"/>
          <w:szCs w:val="24"/>
        </w:rPr>
        <w:t>真实说明和明确警示，并按照</w:t>
      </w:r>
      <w:r>
        <w:rPr>
          <w:rFonts w:hAnsi="宋体" w:hint="eastAsia"/>
          <w:sz w:val="24"/>
          <w:szCs w:val="24"/>
        </w:rPr>
        <w:t>甲方</w:t>
      </w:r>
      <w:r>
        <w:rPr>
          <w:rFonts w:hAnsi="宋体"/>
          <w:sz w:val="24"/>
          <w:szCs w:val="24"/>
        </w:rPr>
        <w:t>的要求采取防止危害发生的措施</w:t>
      </w:r>
      <w:r>
        <w:rPr>
          <w:rFonts w:hAnsi="宋体" w:hint="eastAsia"/>
          <w:sz w:val="24"/>
          <w:szCs w:val="24"/>
        </w:rPr>
        <w:t>；</w:t>
      </w:r>
    </w:p>
    <w:p w:rsidR="004F3C4B" w:rsidRDefault="004F3C4B">
      <w:pPr>
        <w:spacing w:line="360" w:lineRule="auto"/>
        <w:ind w:right="-1" w:firstLineChars="200" w:firstLine="480"/>
        <w:rPr>
          <w:sz w:val="24"/>
          <w:szCs w:val="24"/>
        </w:rPr>
      </w:pPr>
      <w:r>
        <w:rPr>
          <w:rFonts w:hAnsi="宋体" w:hint="eastAsia"/>
          <w:sz w:val="24"/>
          <w:szCs w:val="24"/>
        </w:rPr>
        <w:t>6.4 服从甲方统一导游服装的规定，听从乙方业务计调的管理，按照甲方的安排提供导游服务，不得挑团、不得无故请假，保守甲方的商业秘密；</w:t>
      </w:r>
    </w:p>
    <w:p w:rsidR="004F3C4B" w:rsidRDefault="004F3C4B">
      <w:pPr>
        <w:spacing w:line="360" w:lineRule="auto"/>
        <w:ind w:right="-1" w:firstLineChars="200" w:firstLine="480"/>
        <w:rPr>
          <w:rFonts w:hAnsi="宋体"/>
          <w:sz w:val="24"/>
          <w:szCs w:val="24"/>
        </w:rPr>
      </w:pPr>
      <w:r>
        <w:rPr>
          <w:rFonts w:hint="eastAsia"/>
          <w:sz w:val="24"/>
          <w:szCs w:val="24"/>
        </w:rPr>
        <w:t xml:space="preserve">6.5 </w:t>
      </w:r>
      <w:r>
        <w:rPr>
          <w:rFonts w:hAnsi="宋体"/>
          <w:sz w:val="24"/>
          <w:szCs w:val="24"/>
        </w:rPr>
        <w:t>按时参加</w:t>
      </w:r>
      <w:r>
        <w:rPr>
          <w:rFonts w:hAnsi="宋体" w:hint="eastAsia"/>
          <w:sz w:val="24"/>
          <w:szCs w:val="24"/>
        </w:rPr>
        <w:t>甲</w:t>
      </w:r>
      <w:r>
        <w:rPr>
          <w:rFonts w:hAnsi="宋体"/>
          <w:sz w:val="24"/>
          <w:szCs w:val="24"/>
        </w:rPr>
        <w:t>方安排的政策业务培训和年审培训等</w:t>
      </w:r>
      <w:r>
        <w:rPr>
          <w:rFonts w:hAnsi="宋体" w:hint="eastAsia"/>
          <w:sz w:val="24"/>
          <w:szCs w:val="24"/>
        </w:rPr>
        <w:t>；</w:t>
      </w:r>
    </w:p>
    <w:p w:rsidR="004F3C4B" w:rsidRDefault="004F3C4B">
      <w:pPr>
        <w:spacing w:line="360" w:lineRule="auto"/>
        <w:ind w:right="-1" w:firstLineChars="200" w:firstLine="480"/>
        <w:rPr>
          <w:sz w:val="24"/>
          <w:szCs w:val="24"/>
        </w:rPr>
      </w:pPr>
      <w:r>
        <w:rPr>
          <w:rFonts w:hAnsi="宋体" w:hint="eastAsia"/>
          <w:sz w:val="24"/>
          <w:szCs w:val="24"/>
        </w:rPr>
        <w:t>6.6 依照合同约定按时向甲方交纳管理费、年审费及培训费用等费用。</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第七条  管理费及其他费用</w:t>
      </w:r>
    </w:p>
    <w:p w:rsidR="004F3C4B" w:rsidRDefault="004F3C4B">
      <w:pPr>
        <w:spacing w:line="360" w:lineRule="auto"/>
        <w:ind w:right="-1" w:firstLine="465"/>
        <w:rPr>
          <w:sz w:val="24"/>
          <w:szCs w:val="24"/>
        </w:rPr>
      </w:pPr>
      <w:r>
        <w:rPr>
          <w:rFonts w:hint="eastAsia"/>
          <w:sz w:val="24"/>
          <w:szCs w:val="24"/>
        </w:rPr>
        <w:lastRenderedPageBreak/>
        <w:t>7.1 乙方向甲方交纳管理费、年审费及培训费。</w:t>
      </w:r>
    </w:p>
    <w:p w:rsidR="004F3C4B" w:rsidRDefault="004F3C4B">
      <w:pPr>
        <w:spacing w:line="360" w:lineRule="auto"/>
        <w:ind w:right="-1" w:firstLine="465"/>
        <w:rPr>
          <w:sz w:val="24"/>
          <w:szCs w:val="24"/>
        </w:rPr>
      </w:pPr>
      <w:r>
        <w:rPr>
          <w:rFonts w:hint="eastAsia"/>
          <w:sz w:val="24"/>
          <w:szCs w:val="24"/>
        </w:rPr>
        <w:t>7.2 年审费为人民币</w:t>
      </w:r>
      <w:r>
        <w:rPr>
          <w:rFonts w:hint="eastAsia"/>
          <w:sz w:val="24"/>
          <w:szCs w:val="24"/>
          <w:u w:val="single"/>
        </w:rPr>
        <w:t xml:space="preserve">         </w:t>
      </w:r>
      <w:r>
        <w:rPr>
          <w:rFonts w:hint="eastAsia"/>
          <w:sz w:val="24"/>
          <w:szCs w:val="24"/>
        </w:rPr>
        <w:t>元/年；培训费为人民币</w:t>
      </w:r>
      <w:r>
        <w:rPr>
          <w:rFonts w:hint="eastAsia"/>
          <w:sz w:val="24"/>
          <w:szCs w:val="24"/>
          <w:u w:val="single"/>
        </w:rPr>
        <w:t xml:space="preserve">         </w:t>
      </w:r>
      <w:r>
        <w:rPr>
          <w:rFonts w:hint="eastAsia"/>
          <w:sz w:val="24"/>
          <w:szCs w:val="24"/>
        </w:rPr>
        <w:t>元/年；管理费用区分专职和兼职导游，专职导游管理费为人民币</w:t>
      </w:r>
      <w:r>
        <w:rPr>
          <w:rFonts w:hint="eastAsia"/>
          <w:sz w:val="24"/>
          <w:szCs w:val="24"/>
          <w:u w:val="single"/>
        </w:rPr>
        <w:t xml:space="preserve">         </w:t>
      </w:r>
      <w:r>
        <w:rPr>
          <w:rFonts w:hint="eastAsia"/>
          <w:sz w:val="24"/>
          <w:szCs w:val="24"/>
        </w:rPr>
        <w:t>元/年；兼职导游管理费为人民币</w:t>
      </w:r>
      <w:r>
        <w:rPr>
          <w:rFonts w:hint="eastAsia"/>
          <w:sz w:val="24"/>
          <w:szCs w:val="24"/>
          <w:u w:val="single"/>
        </w:rPr>
        <w:t xml:space="preserve">         </w:t>
      </w:r>
      <w:r>
        <w:rPr>
          <w:rFonts w:hint="eastAsia"/>
          <w:sz w:val="24"/>
          <w:szCs w:val="24"/>
        </w:rPr>
        <w:t>元/年。</w:t>
      </w:r>
    </w:p>
    <w:p w:rsidR="004F3C4B" w:rsidRDefault="004F3C4B">
      <w:pPr>
        <w:spacing w:line="360" w:lineRule="auto"/>
        <w:ind w:right="-1" w:firstLine="465"/>
        <w:rPr>
          <w:b/>
          <w:sz w:val="24"/>
          <w:szCs w:val="24"/>
          <w:u w:val="single"/>
        </w:rPr>
      </w:pPr>
      <w:r>
        <w:rPr>
          <w:rFonts w:hint="eastAsia"/>
          <w:sz w:val="24"/>
          <w:szCs w:val="24"/>
        </w:rPr>
        <w:t>7.3 专职导游报酬采取自收自</w:t>
      </w:r>
      <w:proofErr w:type="gramStart"/>
      <w:r>
        <w:rPr>
          <w:rFonts w:hint="eastAsia"/>
          <w:sz w:val="24"/>
          <w:szCs w:val="24"/>
        </w:rPr>
        <w:t>支方式</w:t>
      </w:r>
      <w:proofErr w:type="gramEnd"/>
      <w:r>
        <w:rPr>
          <w:rFonts w:hint="eastAsia"/>
          <w:sz w:val="24"/>
          <w:szCs w:val="24"/>
        </w:rPr>
        <w:t>由甲方按月代为发放。</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第八条  违约责任</w:t>
      </w:r>
    </w:p>
    <w:p w:rsidR="004F3C4B" w:rsidRDefault="004F3C4B">
      <w:pPr>
        <w:spacing w:line="360" w:lineRule="auto"/>
        <w:ind w:right="-1" w:firstLineChars="200" w:firstLine="480"/>
        <w:rPr>
          <w:rFonts w:hAnsi="宋体"/>
          <w:sz w:val="24"/>
          <w:szCs w:val="24"/>
        </w:rPr>
      </w:pPr>
      <w:r>
        <w:rPr>
          <w:rFonts w:hAnsi="宋体" w:hint="eastAsia"/>
          <w:sz w:val="24"/>
          <w:szCs w:val="24"/>
        </w:rPr>
        <w:t>8.1 甲方在合同履行中未向乙方提供相应的导游证管理、业务培训等义务，甲方有权要求乙方继续履行该义务，并承担由此造成的损失。</w:t>
      </w:r>
    </w:p>
    <w:p w:rsidR="004F3C4B" w:rsidRDefault="004F3C4B">
      <w:pPr>
        <w:spacing w:line="360" w:lineRule="auto"/>
        <w:ind w:right="-58" w:firstLineChars="200" w:firstLine="480"/>
        <w:rPr>
          <w:sz w:val="24"/>
          <w:szCs w:val="24"/>
        </w:rPr>
      </w:pPr>
      <w:r>
        <w:rPr>
          <w:rFonts w:hint="eastAsia"/>
          <w:sz w:val="24"/>
          <w:szCs w:val="24"/>
        </w:rPr>
        <w:t>8.2 乙</w:t>
      </w:r>
      <w:r>
        <w:rPr>
          <w:sz w:val="24"/>
          <w:szCs w:val="24"/>
        </w:rPr>
        <w:t>方应按照合同约定的时间和</w:t>
      </w:r>
      <w:r>
        <w:rPr>
          <w:rFonts w:hint="eastAsia"/>
          <w:sz w:val="24"/>
          <w:szCs w:val="24"/>
        </w:rPr>
        <w:t>数额</w:t>
      </w:r>
      <w:r>
        <w:rPr>
          <w:sz w:val="24"/>
          <w:szCs w:val="24"/>
        </w:rPr>
        <w:t>向</w:t>
      </w:r>
      <w:r>
        <w:rPr>
          <w:rFonts w:hint="eastAsia"/>
          <w:sz w:val="24"/>
          <w:szCs w:val="24"/>
        </w:rPr>
        <w:t>甲</w:t>
      </w:r>
      <w:r>
        <w:rPr>
          <w:sz w:val="24"/>
          <w:szCs w:val="24"/>
        </w:rPr>
        <w:t>方支付</w:t>
      </w:r>
      <w:r>
        <w:rPr>
          <w:rFonts w:hint="eastAsia"/>
          <w:sz w:val="24"/>
          <w:szCs w:val="24"/>
        </w:rPr>
        <w:t>管理费用</w:t>
      </w:r>
      <w:r>
        <w:rPr>
          <w:sz w:val="24"/>
          <w:szCs w:val="24"/>
        </w:rPr>
        <w:t>。</w:t>
      </w:r>
      <w:r>
        <w:rPr>
          <w:rFonts w:hint="eastAsia"/>
          <w:sz w:val="24"/>
          <w:szCs w:val="24"/>
        </w:rPr>
        <w:t>乙</w:t>
      </w:r>
      <w:r>
        <w:rPr>
          <w:sz w:val="24"/>
          <w:szCs w:val="24"/>
        </w:rPr>
        <w:t>方逾期付款</w:t>
      </w:r>
      <w:r>
        <w:rPr>
          <w:rFonts w:hint="eastAsia"/>
          <w:sz w:val="24"/>
          <w:szCs w:val="24"/>
        </w:rPr>
        <w:t>的</w:t>
      </w:r>
      <w:r>
        <w:rPr>
          <w:sz w:val="24"/>
          <w:szCs w:val="24"/>
        </w:rPr>
        <w:t>，</w:t>
      </w:r>
      <w:r>
        <w:rPr>
          <w:sz w:val="24"/>
        </w:rPr>
        <w:t>每逾期一日按合同总价款的</w:t>
      </w:r>
      <w:r>
        <w:rPr>
          <w:sz w:val="24"/>
          <w:u w:val="single"/>
        </w:rPr>
        <w:t xml:space="preserve">  </w:t>
      </w:r>
      <w:r>
        <w:rPr>
          <w:rFonts w:hint="eastAsia"/>
          <w:sz w:val="24"/>
          <w:u w:val="single"/>
        </w:rPr>
        <w:t xml:space="preserve"> </w:t>
      </w:r>
      <w:r>
        <w:rPr>
          <w:sz w:val="24"/>
        </w:rPr>
        <w:t>‰ 向甲方支付违约金，</w:t>
      </w:r>
      <w:r>
        <w:rPr>
          <w:kern w:val="0"/>
          <w:sz w:val="24"/>
          <w:szCs w:val="24"/>
        </w:rPr>
        <w:t>逾期达</w:t>
      </w:r>
      <w:r>
        <w:rPr>
          <w:kern w:val="0"/>
          <w:sz w:val="24"/>
          <w:szCs w:val="24"/>
          <w:u w:val="single"/>
        </w:rPr>
        <w:t xml:space="preserve">   </w:t>
      </w:r>
      <w:r>
        <w:rPr>
          <w:kern w:val="0"/>
          <w:sz w:val="24"/>
          <w:szCs w:val="24"/>
        </w:rPr>
        <w:t>日，甲方有权解除合同，并要求乙方按照合同总价款的</w:t>
      </w:r>
      <w:r>
        <w:rPr>
          <w:kern w:val="0"/>
          <w:sz w:val="24"/>
          <w:szCs w:val="24"/>
          <w:u w:val="single"/>
        </w:rPr>
        <w:t xml:space="preserve">    </w:t>
      </w:r>
      <w:r>
        <w:rPr>
          <w:kern w:val="0"/>
          <w:sz w:val="24"/>
          <w:szCs w:val="24"/>
        </w:rPr>
        <w:t>%支付违约金。</w:t>
      </w:r>
    </w:p>
    <w:p w:rsidR="004F3C4B" w:rsidRDefault="004F3C4B">
      <w:pPr>
        <w:spacing w:line="360" w:lineRule="auto"/>
        <w:ind w:right="-1" w:firstLineChars="200" w:firstLine="480"/>
        <w:rPr>
          <w:sz w:val="24"/>
          <w:szCs w:val="24"/>
        </w:rPr>
      </w:pPr>
      <w:r>
        <w:rPr>
          <w:rFonts w:hint="eastAsia"/>
          <w:sz w:val="24"/>
          <w:szCs w:val="24"/>
        </w:rPr>
        <w:t>8.3 在导游过程中，因乙方原因发生纠纷的，对此乙方应自行承担责任，由此对甲方造成损失的，乙方应向甲方承担相应的赔偿责任。</w:t>
      </w:r>
    </w:p>
    <w:p w:rsidR="004F3C4B" w:rsidRDefault="004F3C4B">
      <w:pPr>
        <w:spacing w:line="360" w:lineRule="auto"/>
        <w:ind w:right="-1" w:firstLineChars="200" w:firstLine="480"/>
        <w:rPr>
          <w:sz w:val="24"/>
          <w:szCs w:val="24"/>
        </w:rPr>
      </w:pPr>
      <w:r>
        <w:rPr>
          <w:rFonts w:hint="eastAsia"/>
          <w:sz w:val="24"/>
          <w:szCs w:val="24"/>
        </w:rPr>
        <w:t xml:space="preserve">8.4 </w:t>
      </w:r>
      <w:r>
        <w:rPr>
          <w:rFonts w:hAnsi="宋体" w:hint="eastAsia"/>
          <w:sz w:val="24"/>
          <w:szCs w:val="24"/>
        </w:rPr>
        <w:t>乙方在从事导游服务工作时违反本合同约定私自承接导游业务，甲方有权单方解除合同，并有权要求乙方承担</w:t>
      </w:r>
      <w:r>
        <w:rPr>
          <w:rFonts w:hAnsi="宋体" w:hint="eastAsia"/>
          <w:sz w:val="24"/>
          <w:szCs w:val="24"/>
          <w:u w:val="single"/>
        </w:rPr>
        <w:t xml:space="preserve">   </w:t>
      </w:r>
      <w:r>
        <w:rPr>
          <w:rFonts w:hAnsi="宋体" w:hint="eastAsia"/>
          <w:sz w:val="24"/>
          <w:szCs w:val="24"/>
        </w:rPr>
        <w:t>%的违约金。</w:t>
      </w:r>
    </w:p>
    <w:p w:rsidR="004F3C4B" w:rsidRDefault="004F3C4B">
      <w:pPr>
        <w:tabs>
          <w:tab w:val="left" w:pos="3060"/>
        </w:tabs>
        <w:spacing w:before="100" w:beforeAutospacing="1" w:after="100" w:afterAutospacing="1" w:line="360" w:lineRule="auto"/>
        <w:ind w:left="482"/>
        <w:rPr>
          <w:b/>
          <w:sz w:val="24"/>
          <w:szCs w:val="24"/>
        </w:rPr>
      </w:pPr>
      <w:r>
        <w:rPr>
          <w:b/>
          <w:sz w:val="24"/>
          <w:szCs w:val="24"/>
        </w:rPr>
        <w:t>第</w:t>
      </w:r>
      <w:r>
        <w:rPr>
          <w:rFonts w:hint="eastAsia"/>
          <w:b/>
          <w:sz w:val="24"/>
          <w:szCs w:val="24"/>
        </w:rPr>
        <w:t>九</w:t>
      </w:r>
      <w:r>
        <w:rPr>
          <w:b/>
          <w:sz w:val="24"/>
          <w:szCs w:val="24"/>
        </w:rPr>
        <w:t>条 不可抗力</w:t>
      </w:r>
    </w:p>
    <w:p w:rsidR="004F3C4B" w:rsidRDefault="004F3C4B">
      <w:pPr>
        <w:spacing w:line="360" w:lineRule="auto"/>
        <w:ind w:firstLineChars="200" w:firstLine="480"/>
        <w:rPr>
          <w:sz w:val="24"/>
        </w:rPr>
      </w:pPr>
      <w:r>
        <w:rPr>
          <w:sz w:val="24"/>
        </w:rPr>
        <w:t>由于不可抗力致使本合同不能履行或者不能完全履行时，遇到不可抗力事件的一方，应立即书面通知合同相对方，并应在不可抗力事件发生后十五天内，向合同相对方提供相关证明文件。由合同各方按照时间对履行合同影响的程度协商决定是否</w:t>
      </w:r>
      <w:r>
        <w:rPr>
          <w:rFonts w:hint="eastAsia"/>
          <w:sz w:val="24"/>
        </w:rPr>
        <w:t>变更或解除合同</w:t>
      </w:r>
      <w:r>
        <w:rPr>
          <w:sz w:val="24"/>
        </w:rPr>
        <w:t>。遭受不可抗力的</w:t>
      </w:r>
      <w:r>
        <w:rPr>
          <w:rFonts w:hint="eastAsia"/>
          <w:sz w:val="24"/>
        </w:rPr>
        <w:t>一</w:t>
      </w:r>
      <w:r>
        <w:rPr>
          <w:sz w:val="24"/>
        </w:rPr>
        <w:t>方未履行上述义务的，不能免除其</w:t>
      </w:r>
      <w:r>
        <w:rPr>
          <w:sz w:val="24"/>
        </w:rPr>
        <w:lastRenderedPageBreak/>
        <w:t>违约责任。</w:t>
      </w:r>
    </w:p>
    <w:p w:rsidR="004F3C4B" w:rsidRDefault="004F3C4B">
      <w:pPr>
        <w:tabs>
          <w:tab w:val="left" w:pos="3060"/>
        </w:tabs>
        <w:spacing w:before="100" w:beforeAutospacing="1" w:after="100" w:afterAutospacing="1" w:line="360" w:lineRule="auto"/>
        <w:ind w:left="482"/>
        <w:rPr>
          <w:b/>
          <w:sz w:val="24"/>
          <w:szCs w:val="24"/>
        </w:rPr>
      </w:pPr>
      <w:r>
        <w:rPr>
          <w:b/>
          <w:sz w:val="24"/>
          <w:szCs w:val="24"/>
        </w:rPr>
        <w:t>第</w:t>
      </w:r>
      <w:r>
        <w:rPr>
          <w:rFonts w:hint="eastAsia"/>
          <w:b/>
          <w:sz w:val="24"/>
          <w:szCs w:val="24"/>
        </w:rPr>
        <w:t>十</w:t>
      </w:r>
      <w:r>
        <w:rPr>
          <w:b/>
          <w:sz w:val="24"/>
          <w:szCs w:val="24"/>
        </w:rPr>
        <w:t>条 争议解决方式</w:t>
      </w:r>
    </w:p>
    <w:p w:rsidR="004F3C4B" w:rsidRDefault="004F3C4B">
      <w:pPr>
        <w:spacing w:line="360" w:lineRule="auto"/>
        <w:ind w:firstLineChars="200" w:firstLine="480"/>
        <w:rPr>
          <w:sz w:val="24"/>
        </w:rPr>
      </w:pPr>
      <w:r>
        <w:rPr>
          <w:sz w:val="24"/>
        </w:rPr>
        <w:t>合同在履行过程中发生的争议，双方当事人协商解决，协商不成的，按下列第</w:t>
      </w:r>
      <w:r>
        <w:rPr>
          <w:sz w:val="24"/>
          <w:u w:val="single"/>
        </w:rPr>
        <w:t xml:space="preserve">   </w:t>
      </w:r>
      <w:r>
        <w:rPr>
          <w:sz w:val="24"/>
        </w:rPr>
        <w:t>种方式解决：</w:t>
      </w:r>
    </w:p>
    <w:p w:rsidR="004F3C4B" w:rsidRDefault="004F3C4B">
      <w:pPr>
        <w:pStyle w:val="af0"/>
        <w:widowControl/>
        <w:spacing w:line="360" w:lineRule="auto"/>
        <w:ind w:firstLine="480"/>
        <w:jc w:val="both"/>
        <w:rPr>
          <w:sz w:val="24"/>
        </w:rPr>
      </w:pPr>
      <w:r>
        <w:rPr>
          <w:sz w:val="24"/>
        </w:rPr>
        <w:t>A．提交</w:t>
      </w:r>
      <w:r>
        <w:rPr>
          <w:sz w:val="24"/>
          <w:u w:val="single"/>
        </w:rPr>
        <w:t xml:space="preserve">           </w:t>
      </w:r>
      <w:r>
        <w:rPr>
          <w:sz w:val="24"/>
        </w:rPr>
        <w:t>人民法院管辖；</w:t>
      </w:r>
    </w:p>
    <w:p w:rsidR="004F3C4B" w:rsidRDefault="004F3C4B">
      <w:pPr>
        <w:widowControl/>
        <w:autoSpaceDN w:val="0"/>
        <w:spacing w:line="360" w:lineRule="auto"/>
        <w:ind w:firstLineChars="200" w:firstLine="480"/>
        <w:jc w:val="left"/>
        <w:rPr>
          <w:sz w:val="24"/>
        </w:rPr>
      </w:pPr>
      <w:r>
        <w:rPr>
          <w:sz w:val="24"/>
        </w:rPr>
        <w:t>B．提交</w:t>
      </w:r>
      <w:r>
        <w:rPr>
          <w:sz w:val="24"/>
          <w:u w:val="single"/>
        </w:rPr>
        <w:t xml:space="preserve">           </w:t>
      </w:r>
      <w:r w:rsidRPr="00993575">
        <w:rPr>
          <w:sz w:val="24"/>
        </w:rPr>
        <w:t>仲裁委员会</w:t>
      </w:r>
      <w:r>
        <w:rPr>
          <w:sz w:val="24"/>
        </w:rPr>
        <w:t>进行仲裁。</w:t>
      </w:r>
    </w:p>
    <w:p w:rsidR="004F3C4B" w:rsidRDefault="004F3C4B">
      <w:pPr>
        <w:tabs>
          <w:tab w:val="left" w:pos="3060"/>
        </w:tabs>
        <w:spacing w:before="100" w:beforeAutospacing="1" w:after="100" w:afterAutospacing="1" w:line="360" w:lineRule="auto"/>
        <w:ind w:left="482"/>
        <w:rPr>
          <w:b/>
          <w:sz w:val="24"/>
          <w:szCs w:val="24"/>
        </w:rPr>
      </w:pPr>
      <w:r>
        <w:rPr>
          <w:b/>
          <w:sz w:val="24"/>
          <w:szCs w:val="24"/>
        </w:rPr>
        <w:t>第</w:t>
      </w:r>
      <w:r>
        <w:rPr>
          <w:rFonts w:hint="eastAsia"/>
          <w:b/>
          <w:sz w:val="24"/>
          <w:szCs w:val="24"/>
        </w:rPr>
        <w:t>十一</w:t>
      </w:r>
      <w:r>
        <w:rPr>
          <w:b/>
          <w:sz w:val="24"/>
          <w:szCs w:val="24"/>
        </w:rPr>
        <w:t>条 合同</w:t>
      </w:r>
      <w:r>
        <w:rPr>
          <w:rFonts w:hint="eastAsia"/>
          <w:b/>
          <w:sz w:val="24"/>
          <w:szCs w:val="24"/>
        </w:rPr>
        <w:t>的</w:t>
      </w:r>
      <w:r>
        <w:rPr>
          <w:b/>
          <w:sz w:val="24"/>
          <w:szCs w:val="24"/>
        </w:rPr>
        <w:t>解除</w:t>
      </w:r>
    </w:p>
    <w:p w:rsidR="004F3C4B" w:rsidRDefault="004F3C4B">
      <w:pPr>
        <w:spacing w:line="360" w:lineRule="auto"/>
        <w:ind w:right="-1" w:firstLineChars="200" w:firstLine="480"/>
        <w:rPr>
          <w:rFonts w:hAnsi="宋体"/>
          <w:sz w:val="24"/>
          <w:szCs w:val="24"/>
        </w:rPr>
      </w:pPr>
      <w:r>
        <w:rPr>
          <w:rFonts w:hAnsi="宋体" w:hint="eastAsia"/>
          <w:sz w:val="24"/>
          <w:szCs w:val="24"/>
        </w:rPr>
        <w:t>11.1 本协议履行期满后，甲乙双方不再续签，协议自然终止，如一方提出续签，需提前一个月告知对方并达成新的委托管理合同。</w:t>
      </w:r>
    </w:p>
    <w:p w:rsidR="004F3C4B" w:rsidRDefault="004F3C4B">
      <w:pPr>
        <w:widowControl/>
        <w:autoSpaceDN w:val="0"/>
        <w:spacing w:line="360" w:lineRule="auto"/>
        <w:ind w:firstLineChars="200" w:firstLine="480"/>
        <w:jc w:val="left"/>
        <w:rPr>
          <w:rFonts w:hAnsi="宋体"/>
          <w:sz w:val="24"/>
          <w:szCs w:val="24"/>
        </w:rPr>
      </w:pPr>
      <w:r>
        <w:rPr>
          <w:rFonts w:hAnsi="宋体" w:hint="eastAsia"/>
          <w:sz w:val="24"/>
          <w:szCs w:val="24"/>
        </w:rPr>
        <w:t>11.2 甲方在从事导游服务工作时未遵守各项管理规定受到旅游行政管理部门吊销导游证的，该协议自动解除。</w:t>
      </w:r>
    </w:p>
    <w:p w:rsidR="004F3C4B" w:rsidRDefault="004F3C4B">
      <w:pPr>
        <w:widowControl/>
        <w:autoSpaceDN w:val="0"/>
        <w:spacing w:line="360" w:lineRule="auto"/>
        <w:ind w:firstLineChars="200" w:firstLine="480"/>
        <w:jc w:val="left"/>
        <w:rPr>
          <w:rFonts w:hAnsi="宋体"/>
          <w:sz w:val="24"/>
          <w:szCs w:val="24"/>
        </w:rPr>
      </w:pPr>
      <w:r>
        <w:rPr>
          <w:rFonts w:hint="eastAsia"/>
          <w:sz w:val="24"/>
        </w:rPr>
        <w:t>11</w:t>
      </w:r>
      <w:r>
        <w:rPr>
          <w:sz w:val="24"/>
        </w:rPr>
        <w:t>.</w:t>
      </w:r>
      <w:r>
        <w:rPr>
          <w:rFonts w:hint="eastAsia"/>
          <w:sz w:val="24"/>
        </w:rPr>
        <w:t>3</w:t>
      </w:r>
      <w:r>
        <w:rPr>
          <w:sz w:val="24"/>
        </w:rPr>
        <w:t xml:space="preserve"> </w:t>
      </w:r>
      <w:r>
        <w:rPr>
          <w:rFonts w:hint="eastAsia"/>
          <w:sz w:val="24"/>
        </w:rPr>
        <w:t>因第8条规定造成</w:t>
      </w:r>
      <w:r>
        <w:rPr>
          <w:sz w:val="24"/>
        </w:rPr>
        <w:t>合同解除</w:t>
      </w:r>
      <w:r>
        <w:rPr>
          <w:rFonts w:hint="eastAsia"/>
          <w:sz w:val="24"/>
        </w:rPr>
        <w:t>的</w:t>
      </w:r>
      <w:r>
        <w:rPr>
          <w:sz w:val="24"/>
        </w:rPr>
        <w:t>，对于已经履行部分所造成的实际损失，</w:t>
      </w:r>
      <w:r>
        <w:rPr>
          <w:rFonts w:hint="eastAsia"/>
          <w:sz w:val="24"/>
        </w:rPr>
        <w:t>违约金不足以弥补损失的，乙方还</w:t>
      </w:r>
      <w:r>
        <w:rPr>
          <w:sz w:val="24"/>
        </w:rPr>
        <w:t>应承担</w:t>
      </w:r>
      <w:r>
        <w:rPr>
          <w:rFonts w:hint="eastAsia"/>
          <w:sz w:val="24"/>
        </w:rPr>
        <w:t>赔偿责任</w:t>
      </w:r>
      <w:r>
        <w:rPr>
          <w:sz w:val="24"/>
        </w:rPr>
        <w:t>。</w:t>
      </w:r>
    </w:p>
    <w:p w:rsidR="004F3C4B" w:rsidRDefault="004F3C4B">
      <w:pPr>
        <w:tabs>
          <w:tab w:val="left" w:pos="3060"/>
        </w:tabs>
        <w:spacing w:before="100" w:beforeAutospacing="1" w:after="100" w:afterAutospacing="1" w:line="360" w:lineRule="auto"/>
        <w:ind w:left="482"/>
        <w:rPr>
          <w:b/>
          <w:sz w:val="24"/>
          <w:szCs w:val="24"/>
        </w:rPr>
      </w:pPr>
      <w:r>
        <w:rPr>
          <w:b/>
          <w:sz w:val="24"/>
          <w:szCs w:val="24"/>
        </w:rPr>
        <w:t>第十</w:t>
      </w:r>
      <w:r>
        <w:rPr>
          <w:rFonts w:hint="eastAsia"/>
          <w:b/>
          <w:sz w:val="24"/>
          <w:szCs w:val="24"/>
        </w:rPr>
        <w:t>二</w:t>
      </w:r>
      <w:r>
        <w:rPr>
          <w:b/>
          <w:sz w:val="24"/>
          <w:szCs w:val="24"/>
        </w:rPr>
        <w:t>条 合同生效与终止</w:t>
      </w:r>
    </w:p>
    <w:p w:rsidR="004F3C4B" w:rsidRDefault="004F3C4B">
      <w:pPr>
        <w:spacing w:line="360" w:lineRule="auto"/>
        <w:ind w:firstLineChars="200" w:firstLine="480"/>
        <w:rPr>
          <w:sz w:val="24"/>
        </w:rPr>
      </w:pPr>
      <w:r>
        <w:rPr>
          <w:sz w:val="24"/>
        </w:rPr>
        <w:t>1</w:t>
      </w:r>
      <w:r>
        <w:rPr>
          <w:rFonts w:hint="eastAsia"/>
          <w:sz w:val="24"/>
        </w:rPr>
        <w:t>2</w:t>
      </w:r>
      <w:r>
        <w:rPr>
          <w:sz w:val="24"/>
        </w:rPr>
        <w:t>.1 本合同自双方签字盖章之日起生效，待双方履行完本合同的义务后，即行终止。</w:t>
      </w:r>
    </w:p>
    <w:p w:rsidR="004F3C4B" w:rsidRDefault="004F3C4B">
      <w:pPr>
        <w:spacing w:line="360" w:lineRule="auto"/>
        <w:ind w:firstLineChars="200" w:firstLine="480"/>
        <w:rPr>
          <w:sz w:val="24"/>
        </w:rPr>
      </w:pPr>
      <w:r>
        <w:rPr>
          <w:sz w:val="24"/>
        </w:rPr>
        <w:t>1</w:t>
      </w:r>
      <w:r>
        <w:rPr>
          <w:rFonts w:hint="eastAsia"/>
          <w:sz w:val="24"/>
        </w:rPr>
        <w:t>2</w:t>
      </w:r>
      <w:r>
        <w:rPr>
          <w:sz w:val="24"/>
        </w:rPr>
        <w:t>.2 本合同一式</w:t>
      </w:r>
      <w:r>
        <w:rPr>
          <w:sz w:val="24"/>
          <w:u w:val="single"/>
        </w:rPr>
        <w:t xml:space="preserve">   </w:t>
      </w:r>
      <w:r>
        <w:rPr>
          <w:sz w:val="24"/>
        </w:rPr>
        <w:t>份，双方各执</w:t>
      </w:r>
      <w:r>
        <w:rPr>
          <w:sz w:val="24"/>
          <w:u w:val="single"/>
        </w:rPr>
        <w:t xml:space="preserve">   </w:t>
      </w:r>
      <w:r>
        <w:rPr>
          <w:sz w:val="24"/>
        </w:rPr>
        <w:t>份。</w:t>
      </w:r>
    </w:p>
    <w:p w:rsidR="004F3C4B" w:rsidRDefault="004F3C4B" w:rsidP="005A740A">
      <w:pPr>
        <w:spacing w:afterLines="100" w:after="312" w:line="360" w:lineRule="auto"/>
        <w:ind w:firstLineChars="200" w:firstLine="480"/>
        <w:rPr>
          <w:sz w:val="24"/>
        </w:rPr>
      </w:pPr>
      <w:r>
        <w:rPr>
          <w:sz w:val="24"/>
        </w:rPr>
        <w:t>1</w:t>
      </w:r>
      <w:r>
        <w:rPr>
          <w:rFonts w:hint="eastAsia"/>
          <w:sz w:val="24"/>
        </w:rPr>
        <w:t>2</w:t>
      </w:r>
      <w:r>
        <w:rPr>
          <w:sz w:val="24"/>
        </w:rPr>
        <w:t>.3 本合同附件与合同具有同等法律效力。</w:t>
      </w:r>
    </w:p>
    <w:p w:rsidR="004F3C4B" w:rsidRDefault="004F3C4B" w:rsidP="005A740A">
      <w:pPr>
        <w:spacing w:afterLines="100" w:after="312" w:line="360" w:lineRule="auto"/>
        <w:ind w:firstLineChars="200" w:firstLine="480"/>
        <w:rPr>
          <w:sz w:val="24"/>
        </w:rPr>
      </w:pPr>
      <w:r>
        <w:rPr>
          <w:rFonts w:hint="eastAsia"/>
          <w:sz w:val="24"/>
        </w:rPr>
        <w:t>（以下无正文</w:t>
      </w:r>
      <w:r>
        <w:rPr>
          <w:sz w:val="24"/>
        </w:rPr>
        <w:t>，为合同</w:t>
      </w:r>
      <w:r>
        <w:rPr>
          <w:rFonts w:hint="eastAsia"/>
          <w:sz w:val="24"/>
        </w:rPr>
        <w:t>签章页</w:t>
      </w:r>
      <w:r>
        <w:rPr>
          <w:sz w:val="24"/>
        </w:rPr>
        <w:t>）</w:t>
      </w:r>
    </w:p>
    <w:p w:rsidR="004F3C4B" w:rsidRPr="00220E70" w:rsidRDefault="004F3C4B" w:rsidP="00220E70">
      <w:pPr>
        <w:spacing w:afterLines="100" w:after="312" w:line="360" w:lineRule="auto"/>
        <w:ind w:firstLineChars="200" w:firstLine="480"/>
        <w:rPr>
          <w:sz w:val="24"/>
        </w:rPr>
      </w:pPr>
      <w:r>
        <w:rPr>
          <w:sz w:val="24"/>
        </w:rPr>
        <w:br w:type="page"/>
      </w:r>
      <w:r>
        <w:rPr>
          <w:rFonts w:hint="eastAsia"/>
          <w:sz w:val="24"/>
        </w:rPr>
        <w:lastRenderedPageBreak/>
        <w:t>（本页无正文</w:t>
      </w:r>
      <w:r>
        <w:rPr>
          <w:sz w:val="24"/>
        </w:rPr>
        <w:t>，为合同</w:t>
      </w:r>
      <w:r>
        <w:rPr>
          <w:rFonts w:hint="eastAsia"/>
          <w:sz w:val="24"/>
        </w:rPr>
        <w:t>签章页</w:t>
      </w:r>
      <w:r>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F3C4B">
        <w:trPr>
          <w:trHeight w:val="712"/>
        </w:trPr>
        <w:tc>
          <w:tcPr>
            <w:tcW w:w="4261" w:type="dxa"/>
            <w:vAlign w:val="center"/>
          </w:tcPr>
          <w:p w:rsidR="004F3C4B" w:rsidRDefault="004F3C4B" w:rsidP="00D8311C">
            <w:pPr>
              <w:tabs>
                <w:tab w:val="left" w:pos="3060"/>
                <w:tab w:val="left" w:pos="8306"/>
              </w:tabs>
              <w:spacing w:line="360" w:lineRule="auto"/>
              <w:ind w:firstLineChars="177" w:firstLine="425"/>
              <w:jc w:val="center"/>
              <w:rPr>
                <w:sz w:val="24"/>
                <w:szCs w:val="24"/>
              </w:rPr>
            </w:pPr>
            <w:r>
              <w:rPr>
                <w:rFonts w:hAnsi="宋体"/>
                <w:sz w:val="24"/>
                <w:szCs w:val="24"/>
              </w:rPr>
              <w:t>甲方（</w:t>
            </w:r>
            <w:r>
              <w:rPr>
                <w:rFonts w:hAnsi="宋体" w:hint="eastAsia"/>
                <w:sz w:val="24"/>
                <w:szCs w:val="24"/>
              </w:rPr>
              <w:t>管理方</w:t>
            </w:r>
            <w:r>
              <w:rPr>
                <w:rFonts w:hAnsi="宋体"/>
                <w:sz w:val="24"/>
                <w:szCs w:val="24"/>
              </w:rPr>
              <w:t>）</w:t>
            </w:r>
          </w:p>
        </w:tc>
        <w:tc>
          <w:tcPr>
            <w:tcW w:w="4261" w:type="dxa"/>
            <w:vAlign w:val="center"/>
          </w:tcPr>
          <w:p w:rsidR="004F3C4B" w:rsidRDefault="004F3C4B" w:rsidP="00D8311C">
            <w:pPr>
              <w:tabs>
                <w:tab w:val="left" w:pos="3060"/>
                <w:tab w:val="left" w:pos="8306"/>
              </w:tabs>
              <w:spacing w:line="360" w:lineRule="auto"/>
              <w:ind w:firstLineChars="177" w:firstLine="425"/>
              <w:jc w:val="center"/>
              <w:rPr>
                <w:sz w:val="24"/>
                <w:szCs w:val="24"/>
              </w:rPr>
            </w:pPr>
            <w:r>
              <w:rPr>
                <w:rFonts w:hAnsi="宋体"/>
                <w:sz w:val="24"/>
                <w:szCs w:val="24"/>
              </w:rPr>
              <w:t>乙方（</w:t>
            </w:r>
            <w:r>
              <w:rPr>
                <w:rFonts w:hAnsi="宋体" w:hint="eastAsia"/>
                <w:sz w:val="24"/>
                <w:szCs w:val="24"/>
              </w:rPr>
              <w:t>委托方</w:t>
            </w:r>
            <w:r>
              <w:rPr>
                <w:rFonts w:hAnsi="宋体"/>
                <w:sz w:val="24"/>
                <w:szCs w:val="24"/>
              </w:rPr>
              <w:t>）</w:t>
            </w:r>
          </w:p>
        </w:tc>
      </w:tr>
      <w:tr w:rsidR="004F3C4B">
        <w:trPr>
          <w:trHeight w:val="2656"/>
        </w:trPr>
        <w:tc>
          <w:tcPr>
            <w:tcW w:w="4261" w:type="dxa"/>
          </w:tcPr>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名称：</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住所地：</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法人代表：</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通讯地址：</w:t>
            </w:r>
          </w:p>
          <w:p w:rsidR="004F3C4B" w:rsidRDefault="004F3C4B" w:rsidP="00D8311C">
            <w:pPr>
              <w:tabs>
                <w:tab w:val="left" w:pos="3060"/>
                <w:tab w:val="left" w:pos="8306"/>
              </w:tabs>
              <w:spacing w:line="360" w:lineRule="auto"/>
              <w:ind w:firstLineChars="177" w:firstLine="425"/>
              <w:rPr>
                <w:rFonts w:hAnsi="宋体"/>
                <w:sz w:val="24"/>
                <w:szCs w:val="24"/>
              </w:rPr>
            </w:pPr>
            <w:r>
              <w:rPr>
                <w:rFonts w:hAnsi="宋体"/>
                <w:sz w:val="24"/>
                <w:szCs w:val="24"/>
              </w:rPr>
              <w:t>联系电话：</w:t>
            </w:r>
          </w:p>
          <w:p w:rsidR="004F3C4B" w:rsidRDefault="004F3C4B" w:rsidP="00D8311C">
            <w:pPr>
              <w:tabs>
                <w:tab w:val="left" w:pos="3060"/>
                <w:tab w:val="left" w:pos="8306"/>
              </w:tabs>
              <w:spacing w:line="360" w:lineRule="auto"/>
              <w:ind w:firstLineChars="177" w:firstLine="425"/>
              <w:rPr>
                <w:sz w:val="24"/>
                <w:szCs w:val="24"/>
              </w:rPr>
            </w:pPr>
            <w:r>
              <w:rPr>
                <w:rFonts w:hAnsi="宋体" w:hint="eastAsia"/>
                <w:sz w:val="24"/>
                <w:szCs w:val="24"/>
              </w:rPr>
              <w:t>签订地点</w:t>
            </w:r>
            <w:r>
              <w:rPr>
                <w:rFonts w:hAnsi="宋体"/>
                <w:sz w:val="24"/>
                <w:szCs w:val="24"/>
              </w:rPr>
              <w:t>：</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日期：</w:t>
            </w:r>
            <w:r>
              <w:rPr>
                <w:sz w:val="24"/>
                <w:szCs w:val="24"/>
              </w:rPr>
              <w:t xml:space="preserve">     </w:t>
            </w:r>
            <w:r>
              <w:rPr>
                <w:rFonts w:hAnsi="宋体"/>
                <w:sz w:val="24"/>
                <w:szCs w:val="24"/>
              </w:rPr>
              <w:t>年</w:t>
            </w:r>
            <w:r>
              <w:rPr>
                <w:sz w:val="24"/>
                <w:szCs w:val="24"/>
              </w:rPr>
              <w:t xml:space="preserve">     </w:t>
            </w:r>
            <w:r>
              <w:rPr>
                <w:rFonts w:hAnsi="宋体"/>
                <w:sz w:val="24"/>
                <w:szCs w:val="24"/>
              </w:rPr>
              <w:t>月</w:t>
            </w:r>
            <w:r>
              <w:rPr>
                <w:sz w:val="24"/>
                <w:szCs w:val="24"/>
              </w:rPr>
              <w:t xml:space="preserve">    </w:t>
            </w:r>
            <w:r>
              <w:rPr>
                <w:rFonts w:hAnsi="宋体"/>
                <w:sz w:val="24"/>
                <w:szCs w:val="24"/>
              </w:rPr>
              <w:t>日</w:t>
            </w:r>
          </w:p>
        </w:tc>
        <w:tc>
          <w:tcPr>
            <w:tcW w:w="4261" w:type="dxa"/>
          </w:tcPr>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姓名：</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居住地：</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身份证号：</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通许地址：</w:t>
            </w:r>
          </w:p>
          <w:p w:rsidR="004F3C4B" w:rsidRDefault="004F3C4B" w:rsidP="00D8311C">
            <w:pPr>
              <w:tabs>
                <w:tab w:val="left" w:pos="3060"/>
                <w:tab w:val="left" w:pos="8306"/>
              </w:tabs>
              <w:spacing w:line="360" w:lineRule="auto"/>
              <w:ind w:firstLineChars="177" w:firstLine="425"/>
              <w:rPr>
                <w:rFonts w:hAnsi="宋体"/>
                <w:sz w:val="24"/>
                <w:szCs w:val="24"/>
              </w:rPr>
            </w:pPr>
            <w:r>
              <w:rPr>
                <w:rFonts w:hAnsi="宋体"/>
                <w:sz w:val="24"/>
                <w:szCs w:val="24"/>
              </w:rPr>
              <w:t>联系电话：</w:t>
            </w:r>
          </w:p>
          <w:p w:rsidR="004F3C4B" w:rsidRDefault="004F3C4B" w:rsidP="00D8311C">
            <w:pPr>
              <w:tabs>
                <w:tab w:val="left" w:pos="3060"/>
                <w:tab w:val="left" w:pos="8306"/>
              </w:tabs>
              <w:spacing w:line="360" w:lineRule="auto"/>
              <w:ind w:firstLineChars="177" w:firstLine="425"/>
              <w:rPr>
                <w:sz w:val="24"/>
                <w:szCs w:val="24"/>
              </w:rPr>
            </w:pPr>
            <w:r>
              <w:rPr>
                <w:rFonts w:hAnsi="宋体" w:hint="eastAsia"/>
                <w:sz w:val="24"/>
                <w:szCs w:val="24"/>
              </w:rPr>
              <w:t>签订地点：</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日期：</w:t>
            </w:r>
            <w:r>
              <w:rPr>
                <w:sz w:val="24"/>
                <w:szCs w:val="24"/>
              </w:rPr>
              <w:t xml:space="preserve">     </w:t>
            </w:r>
            <w:r>
              <w:rPr>
                <w:rFonts w:hAnsi="宋体"/>
                <w:sz w:val="24"/>
                <w:szCs w:val="24"/>
              </w:rPr>
              <w:t>年</w:t>
            </w:r>
            <w:r>
              <w:rPr>
                <w:sz w:val="24"/>
                <w:szCs w:val="24"/>
              </w:rPr>
              <w:t xml:space="preserve">     </w:t>
            </w:r>
            <w:r>
              <w:rPr>
                <w:rFonts w:hAnsi="宋体"/>
                <w:sz w:val="24"/>
                <w:szCs w:val="24"/>
              </w:rPr>
              <w:t>月</w:t>
            </w:r>
            <w:r>
              <w:rPr>
                <w:sz w:val="24"/>
                <w:szCs w:val="24"/>
              </w:rPr>
              <w:t xml:space="preserve">    </w:t>
            </w:r>
            <w:r>
              <w:rPr>
                <w:rFonts w:hAnsi="宋体"/>
                <w:sz w:val="24"/>
                <w:szCs w:val="24"/>
              </w:rPr>
              <w:t>日</w:t>
            </w:r>
          </w:p>
        </w:tc>
      </w:tr>
    </w:tbl>
    <w:p w:rsidR="004F3C4B" w:rsidRDefault="004F3C4B">
      <w:pPr>
        <w:spacing w:line="360" w:lineRule="auto"/>
        <w:ind w:firstLineChars="200" w:firstLine="480"/>
        <w:rPr>
          <w:sz w:val="24"/>
        </w:rPr>
      </w:pPr>
    </w:p>
    <w:p w:rsidR="004F3C4B" w:rsidRDefault="004F3C4B">
      <w:pPr>
        <w:spacing w:before="100" w:beforeAutospacing="1" w:after="100" w:afterAutospacing="1" w:line="360" w:lineRule="auto"/>
        <w:jc w:val="left"/>
        <w:rPr>
          <w:rFonts w:ascii="宋体" w:hAnsi="宋体"/>
          <w:b/>
          <w:sz w:val="24"/>
          <w:szCs w:val="24"/>
        </w:rPr>
      </w:pPr>
      <w:r>
        <w:rPr>
          <w:rFonts w:eastAsia="黑体"/>
          <w:sz w:val="36"/>
          <w:szCs w:val="36"/>
        </w:rPr>
        <w:br w:type="page"/>
      </w:r>
      <w:r>
        <w:rPr>
          <w:rFonts w:ascii="宋体" w:hAnsi="宋体" w:hint="eastAsia"/>
          <w:b/>
          <w:sz w:val="24"/>
          <w:szCs w:val="24"/>
        </w:rPr>
        <w:lastRenderedPageBreak/>
        <w:t>附件：</w:t>
      </w:r>
    </w:p>
    <w:p w:rsidR="004F3C4B" w:rsidRDefault="004F3C4B">
      <w:pPr>
        <w:spacing w:before="100" w:beforeAutospacing="1" w:after="100" w:afterAutospacing="1" w:line="360" w:lineRule="auto"/>
        <w:jc w:val="center"/>
        <w:rPr>
          <w:rFonts w:eastAsia="黑体"/>
          <w:sz w:val="36"/>
          <w:szCs w:val="36"/>
        </w:rPr>
      </w:pPr>
      <w:r>
        <w:rPr>
          <w:rFonts w:eastAsia="黑体" w:hint="eastAsia"/>
          <w:sz w:val="36"/>
          <w:szCs w:val="36"/>
        </w:rPr>
        <w:t>旅行社安全目标责任书</w:t>
      </w:r>
    </w:p>
    <w:p w:rsidR="004F3C4B" w:rsidRDefault="004F3C4B">
      <w:pPr>
        <w:tabs>
          <w:tab w:val="left" w:pos="3060"/>
        </w:tabs>
        <w:spacing w:line="360" w:lineRule="auto"/>
        <w:ind w:firstLineChars="200" w:firstLine="480"/>
        <w:rPr>
          <w:sz w:val="24"/>
          <w:szCs w:val="24"/>
        </w:rPr>
      </w:pPr>
      <w:r>
        <w:rPr>
          <w:rFonts w:hint="eastAsia"/>
          <w:sz w:val="24"/>
          <w:szCs w:val="24"/>
        </w:rPr>
        <w:t>为了落实我社“安全第一、预防为主”的方针，进一步提高导游员的安全防范意识，最大程度降低意外事故对导游和游客的伤害，为游客营造一个安全、规范、有序、健康、和谐的旅游环境。我社按照《西安市旅游行业2009年安全生产暨消防安全目标责任书》要求，与导游员签订安全目标责任书。</w:t>
      </w:r>
    </w:p>
    <w:p w:rsidR="004F3C4B" w:rsidRDefault="004F3C4B">
      <w:pPr>
        <w:tabs>
          <w:tab w:val="left" w:pos="3060"/>
        </w:tabs>
        <w:spacing w:line="360" w:lineRule="auto"/>
        <w:ind w:firstLine="480"/>
        <w:rPr>
          <w:sz w:val="24"/>
          <w:szCs w:val="24"/>
        </w:rPr>
      </w:pPr>
      <w:r>
        <w:rPr>
          <w:rFonts w:hint="eastAsia"/>
          <w:sz w:val="24"/>
          <w:szCs w:val="24"/>
        </w:rPr>
        <w:t>一、我社认真按照《导游人员管理条例》等有关规定，严格监督管理导游员。</w:t>
      </w:r>
    </w:p>
    <w:p w:rsidR="004F3C4B" w:rsidRDefault="004F3C4B">
      <w:pPr>
        <w:tabs>
          <w:tab w:val="left" w:pos="3060"/>
        </w:tabs>
        <w:spacing w:line="360" w:lineRule="auto"/>
        <w:ind w:firstLine="480"/>
        <w:rPr>
          <w:sz w:val="24"/>
          <w:szCs w:val="24"/>
        </w:rPr>
      </w:pPr>
      <w:r>
        <w:rPr>
          <w:rFonts w:hint="eastAsia"/>
          <w:sz w:val="24"/>
          <w:szCs w:val="24"/>
        </w:rPr>
        <w:t>二、导游员必须严格遵守我社有关规定，服从我社统一管理。</w:t>
      </w:r>
    </w:p>
    <w:p w:rsidR="004F3C4B" w:rsidRDefault="004F3C4B">
      <w:pPr>
        <w:tabs>
          <w:tab w:val="left" w:pos="3060"/>
        </w:tabs>
        <w:spacing w:line="360" w:lineRule="auto"/>
        <w:ind w:firstLine="480"/>
        <w:rPr>
          <w:sz w:val="24"/>
          <w:szCs w:val="24"/>
        </w:rPr>
      </w:pPr>
      <w:r>
        <w:rPr>
          <w:rFonts w:hint="eastAsia"/>
          <w:sz w:val="24"/>
          <w:szCs w:val="24"/>
        </w:rPr>
        <w:t>三、导游员在我社规定的场所引导游客参观游览过程中，应当就可能发生危及旅游者人身、财物安全的情况，向旅游者</w:t>
      </w:r>
      <w:proofErr w:type="gramStart"/>
      <w:r>
        <w:rPr>
          <w:rFonts w:hint="eastAsia"/>
          <w:sz w:val="24"/>
          <w:szCs w:val="24"/>
        </w:rPr>
        <w:t>作出</w:t>
      </w:r>
      <w:proofErr w:type="gramEnd"/>
      <w:r>
        <w:rPr>
          <w:rFonts w:hint="eastAsia"/>
          <w:sz w:val="24"/>
          <w:szCs w:val="24"/>
        </w:rPr>
        <w:t>真实说明和明确警示，并按照我社的要求采取防止危害发生的措施。出现安全责任，由我社出面做协助工作。</w:t>
      </w:r>
    </w:p>
    <w:p w:rsidR="004F3C4B" w:rsidRDefault="004F3C4B">
      <w:pPr>
        <w:tabs>
          <w:tab w:val="left" w:pos="3060"/>
        </w:tabs>
        <w:spacing w:line="360" w:lineRule="auto"/>
        <w:ind w:firstLine="480"/>
        <w:rPr>
          <w:sz w:val="24"/>
          <w:szCs w:val="24"/>
        </w:rPr>
      </w:pPr>
      <w:r>
        <w:rPr>
          <w:rFonts w:hint="eastAsia"/>
          <w:sz w:val="24"/>
          <w:szCs w:val="24"/>
        </w:rPr>
        <w:t>四、导游员应及时反馈安全工作信息，与有关投诉的游客进行沟通，切实解决投诉，完善安全制度；及时处理和积极协助有关部门处理安全意外事故，依法保护客人的合法权益。</w:t>
      </w:r>
    </w:p>
    <w:p w:rsidR="004F3C4B" w:rsidRDefault="004F3C4B">
      <w:pPr>
        <w:tabs>
          <w:tab w:val="left" w:pos="3060"/>
        </w:tabs>
        <w:spacing w:line="360" w:lineRule="auto"/>
        <w:ind w:firstLine="480"/>
        <w:rPr>
          <w:sz w:val="24"/>
          <w:szCs w:val="24"/>
        </w:rPr>
      </w:pPr>
      <w:r>
        <w:rPr>
          <w:rFonts w:hint="eastAsia"/>
          <w:sz w:val="24"/>
          <w:szCs w:val="24"/>
        </w:rPr>
        <w:t>五、我社不定期组织导游安全法律、法规及规章制度的教育和宣传，使全体员工明确本社及自身的安全责任，并牢固树立安全意识，要求员工利用一切机会向游客宣传旅游安全知识。</w:t>
      </w:r>
    </w:p>
    <w:p w:rsidR="004F3C4B" w:rsidRDefault="004F3C4B">
      <w:pPr>
        <w:tabs>
          <w:tab w:val="left" w:pos="3060"/>
        </w:tabs>
        <w:spacing w:line="360" w:lineRule="auto"/>
        <w:ind w:firstLine="480"/>
        <w:rPr>
          <w:sz w:val="24"/>
          <w:szCs w:val="24"/>
        </w:rPr>
      </w:pPr>
      <w:r>
        <w:rPr>
          <w:rFonts w:hint="eastAsia"/>
          <w:sz w:val="24"/>
          <w:szCs w:val="24"/>
        </w:rPr>
        <w:t>六、在遇到不可抗力的因素导致旅行社和游客的损失时，导游员应当及时报告旅行社，并协助旅行社采取补救措施，不得扩大旅行社和游客的损失，不得损坏旅行社的声誉。</w:t>
      </w:r>
    </w:p>
    <w:p w:rsidR="004F3C4B" w:rsidRDefault="004F3C4B">
      <w:pPr>
        <w:tabs>
          <w:tab w:val="left" w:pos="3060"/>
        </w:tabs>
        <w:spacing w:line="360" w:lineRule="auto"/>
        <w:ind w:firstLine="480"/>
        <w:rPr>
          <w:sz w:val="24"/>
          <w:szCs w:val="24"/>
        </w:rPr>
      </w:pPr>
      <w:r>
        <w:rPr>
          <w:rFonts w:hint="eastAsia"/>
          <w:sz w:val="24"/>
          <w:szCs w:val="24"/>
        </w:rPr>
        <w:t>七、导游员在请假</w:t>
      </w:r>
      <w:proofErr w:type="gramStart"/>
      <w:r>
        <w:rPr>
          <w:rFonts w:hint="eastAsia"/>
          <w:sz w:val="24"/>
          <w:szCs w:val="24"/>
        </w:rPr>
        <w:t>不</w:t>
      </w:r>
      <w:proofErr w:type="gramEnd"/>
      <w:r>
        <w:rPr>
          <w:rFonts w:hint="eastAsia"/>
          <w:sz w:val="24"/>
          <w:szCs w:val="24"/>
        </w:rPr>
        <w:t>在岗期间，出现的一切安全问题，我社不承担任何责任。</w:t>
      </w:r>
    </w:p>
    <w:p w:rsidR="004F3C4B" w:rsidRDefault="004F3C4B">
      <w:pPr>
        <w:tabs>
          <w:tab w:val="left" w:pos="3060"/>
        </w:tabs>
        <w:spacing w:line="360" w:lineRule="auto"/>
        <w:ind w:firstLine="480"/>
        <w:rPr>
          <w:sz w:val="24"/>
          <w:szCs w:val="24"/>
        </w:rPr>
      </w:pPr>
      <w:r>
        <w:rPr>
          <w:rFonts w:hint="eastAsia"/>
          <w:sz w:val="24"/>
          <w:szCs w:val="24"/>
        </w:rPr>
        <w:lastRenderedPageBreak/>
        <w:t>八、全体导游应警钟长鸣，通力合作，把各项安全措施落到实处，时刻做到安全旅游。不断加强旅游安全知识和相关法律的学习与掌握，牢固树立安全意识，积极采取预防事故发生的措施。</w:t>
      </w:r>
    </w:p>
    <w:p w:rsidR="004F3C4B" w:rsidRDefault="004F3C4B">
      <w:pPr>
        <w:tabs>
          <w:tab w:val="left" w:pos="3060"/>
        </w:tabs>
        <w:spacing w:line="360" w:lineRule="auto"/>
        <w:ind w:firstLine="480"/>
        <w:rPr>
          <w:sz w:val="24"/>
          <w:szCs w:val="24"/>
        </w:rPr>
      </w:pPr>
      <w:r>
        <w:rPr>
          <w:rFonts w:hint="eastAsia"/>
          <w:sz w:val="24"/>
          <w:szCs w:val="24"/>
        </w:rPr>
        <w:t>九、</w:t>
      </w:r>
      <w:proofErr w:type="gramStart"/>
      <w:r>
        <w:rPr>
          <w:rFonts w:hint="eastAsia"/>
          <w:sz w:val="24"/>
          <w:szCs w:val="24"/>
        </w:rPr>
        <w:t>本安全</w:t>
      </w:r>
      <w:proofErr w:type="gramEnd"/>
      <w:r>
        <w:rPr>
          <w:rFonts w:hint="eastAsia"/>
          <w:sz w:val="24"/>
          <w:szCs w:val="24"/>
        </w:rPr>
        <w:t>目标责任书纳入导游员年度考核内容中，对未达到安全目标责任各项要求的导游，将取消我社各项优秀评选资格。</w:t>
      </w:r>
    </w:p>
    <w:p w:rsidR="004F3C4B" w:rsidRDefault="004F3C4B">
      <w:pPr>
        <w:tabs>
          <w:tab w:val="left" w:pos="3060"/>
        </w:tabs>
        <w:spacing w:line="360" w:lineRule="auto"/>
        <w:ind w:firstLine="480"/>
        <w:rPr>
          <w:sz w:val="24"/>
          <w:szCs w:val="24"/>
        </w:rPr>
      </w:pPr>
      <w:r>
        <w:rPr>
          <w:rFonts w:hint="eastAsia"/>
          <w:sz w:val="24"/>
          <w:szCs w:val="24"/>
        </w:rPr>
        <w:t>十、本责任书在履行过程中如发生争议，双方应协商解决。</w:t>
      </w:r>
    </w:p>
    <w:p w:rsidR="004F3C4B" w:rsidRDefault="004F3C4B">
      <w:pPr>
        <w:tabs>
          <w:tab w:val="left" w:pos="3060"/>
        </w:tabs>
        <w:spacing w:line="360" w:lineRule="auto"/>
        <w:ind w:firstLine="480"/>
        <w:rPr>
          <w:sz w:val="24"/>
          <w:szCs w:val="24"/>
        </w:rPr>
      </w:pPr>
      <w:r>
        <w:rPr>
          <w:rFonts w:hint="eastAsia"/>
          <w:sz w:val="24"/>
          <w:szCs w:val="24"/>
        </w:rPr>
        <w:t>十一、本协议自双方签字起开始生效，有效期</w:t>
      </w:r>
      <w:r>
        <w:rPr>
          <w:rFonts w:hint="eastAsia"/>
          <w:sz w:val="24"/>
          <w:szCs w:val="24"/>
          <w:u w:val="single"/>
        </w:rPr>
        <w:t xml:space="preserve">    </w:t>
      </w:r>
      <w:r>
        <w:rPr>
          <w:rFonts w:hint="eastAsia"/>
          <w:sz w:val="24"/>
          <w:szCs w:val="24"/>
        </w:rPr>
        <w:t>年。</w:t>
      </w:r>
    </w:p>
    <w:p w:rsidR="004F3C4B" w:rsidRDefault="004F3C4B">
      <w:pPr>
        <w:tabs>
          <w:tab w:val="left" w:pos="3060"/>
        </w:tabs>
        <w:spacing w:line="360" w:lineRule="auto"/>
        <w:ind w:firstLine="480"/>
        <w:rPr>
          <w:sz w:val="24"/>
          <w:szCs w:val="24"/>
        </w:rPr>
      </w:pPr>
      <w:proofErr w:type="gramStart"/>
      <w:r>
        <w:rPr>
          <w:rFonts w:hint="eastAsia"/>
          <w:sz w:val="24"/>
          <w:szCs w:val="24"/>
        </w:rPr>
        <w:t>本安全</w:t>
      </w:r>
      <w:proofErr w:type="gramEnd"/>
      <w:r>
        <w:rPr>
          <w:rFonts w:hint="eastAsia"/>
          <w:sz w:val="24"/>
          <w:szCs w:val="24"/>
        </w:rPr>
        <w:t>目标责任书为一式两份，甲乙双方各执一份，具有同等之法律效力。其它未尽事宜，由双方协商签订补充协议，补充协议、本协议附件与协议正文具有同等法律效力。</w:t>
      </w:r>
    </w:p>
    <w:p w:rsidR="004F3C4B" w:rsidRDefault="004F3C4B" w:rsidP="00220E70">
      <w:pPr>
        <w:tabs>
          <w:tab w:val="left" w:pos="3060"/>
        </w:tabs>
        <w:spacing w:line="360" w:lineRule="auto"/>
        <w:rPr>
          <w:sz w:val="24"/>
          <w:szCs w:val="24"/>
        </w:rPr>
      </w:pPr>
    </w:p>
    <w:tbl>
      <w:tblPr>
        <w:tblW w:w="0" w:type="auto"/>
        <w:tblLook w:val="04A0" w:firstRow="1" w:lastRow="0" w:firstColumn="1" w:lastColumn="0" w:noHBand="0" w:noVBand="1"/>
      </w:tblPr>
      <w:tblGrid>
        <w:gridCol w:w="4153"/>
        <w:gridCol w:w="4153"/>
      </w:tblGrid>
      <w:tr w:rsidR="004F3C4B" w:rsidRPr="00DD26C3" w:rsidTr="00DD26C3">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hint="eastAsia"/>
                <w:sz w:val="24"/>
                <w:szCs w:val="24"/>
              </w:rPr>
              <w:t>甲方：（签章）</w:t>
            </w:r>
          </w:p>
        </w:tc>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hint="eastAsia"/>
                <w:sz w:val="24"/>
                <w:szCs w:val="24"/>
              </w:rPr>
              <w:t>乙方：（签章）</w:t>
            </w:r>
          </w:p>
        </w:tc>
      </w:tr>
      <w:tr w:rsidR="004F3C4B" w:rsidRPr="00DD26C3" w:rsidTr="00DD26C3">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sz w:val="24"/>
                <w:szCs w:val="24"/>
              </w:rPr>
              <w:t>签订地点：</w:t>
            </w:r>
          </w:p>
        </w:tc>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sz w:val="24"/>
                <w:szCs w:val="24"/>
              </w:rPr>
              <w:t>签订地点：</w:t>
            </w:r>
          </w:p>
        </w:tc>
      </w:tr>
      <w:tr w:rsidR="004F3C4B" w:rsidRPr="00DD26C3" w:rsidTr="00DD26C3">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sz w:val="24"/>
                <w:szCs w:val="24"/>
              </w:rPr>
              <w:t>签订时间：</w:t>
            </w:r>
          </w:p>
        </w:tc>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sz w:val="24"/>
                <w:szCs w:val="24"/>
              </w:rPr>
              <w:t>签订时间：</w:t>
            </w:r>
          </w:p>
        </w:tc>
      </w:tr>
    </w:tbl>
    <w:p w:rsidR="004F3C4B" w:rsidRDefault="004F3C4B" w:rsidP="00220E70">
      <w:pPr>
        <w:tabs>
          <w:tab w:val="left" w:pos="3060"/>
        </w:tabs>
        <w:spacing w:line="360" w:lineRule="auto"/>
        <w:rPr>
          <w:sz w:val="24"/>
          <w:szCs w:val="24"/>
        </w:rPr>
      </w:pPr>
    </w:p>
    <w:sectPr w:rsidR="004F3C4B"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4F3C4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4F3C4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4F3C4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4F3C4B">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AA3718B"/>
    <w:multiLevelType w:val="singleLevel"/>
    <w:tmpl w:val="5AA3718B"/>
    <w:lvl w:ilvl="0">
      <w:start w:val="7"/>
      <w:numFmt w:val="chineseCounting"/>
      <w:suff w:val="space"/>
      <w:lvlText w:val="第%1条"/>
      <w:lvlJc w:val="left"/>
    </w:lvl>
  </w:abstractNum>
  <w:abstractNum w:abstractNumId="5"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0"/>
  </w:num>
  <w:num w:numId="4">
    <w:abstractNumId w:val="5"/>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1373D3"/>
    <w:rsid w:val="00175BB1"/>
    <w:rsid w:val="001955E2"/>
    <w:rsid w:val="001A6708"/>
    <w:rsid w:val="001B3D5C"/>
    <w:rsid w:val="001C342E"/>
    <w:rsid w:val="0024664A"/>
    <w:rsid w:val="002564E2"/>
    <w:rsid w:val="00274A23"/>
    <w:rsid w:val="00284D29"/>
    <w:rsid w:val="002B0E87"/>
    <w:rsid w:val="003D1781"/>
    <w:rsid w:val="003D5FEE"/>
    <w:rsid w:val="004018AB"/>
    <w:rsid w:val="00416229"/>
    <w:rsid w:val="00447C4F"/>
    <w:rsid w:val="00466F81"/>
    <w:rsid w:val="004B5D33"/>
    <w:rsid w:val="004C1B00"/>
    <w:rsid w:val="004F3C4B"/>
    <w:rsid w:val="005477E3"/>
    <w:rsid w:val="00597558"/>
    <w:rsid w:val="005D0707"/>
    <w:rsid w:val="00606ADC"/>
    <w:rsid w:val="00630E5B"/>
    <w:rsid w:val="00633E3E"/>
    <w:rsid w:val="006919DD"/>
    <w:rsid w:val="006A5667"/>
    <w:rsid w:val="006D02D6"/>
    <w:rsid w:val="00752929"/>
    <w:rsid w:val="00754C48"/>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560C0"/>
    <w:rsid w:val="00A71A9A"/>
    <w:rsid w:val="00A80CB4"/>
    <w:rsid w:val="00A91145"/>
    <w:rsid w:val="00AF0098"/>
    <w:rsid w:val="00B82F78"/>
    <w:rsid w:val="00B9045A"/>
    <w:rsid w:val="00B91F53"/>
    <w:rsid w:val="00BA4F7D"/>
    <w:rsid w:val="00BC0FF1"/>
    <w:rsid w:val="00C51648"/>
    <w:rsid w:val="00C660CC"/>
    <w:rsid w:val="00CE4B66"/>
    <w:rsid w:val="00D168F3"/>
    <w:rsid w:val="00D81A5B"/>
    <w:rsid w:val="00D926BF"/>
    <w:rsid w:val="00DB581C"/>
    <w:rsid w:val="00E14C41"/>
    <w:rsid w:val="00E237FE"/>
    <w:rsid w:val="00E34406"/>
    <w:rsid w:val="00E45A61"/>
    <w:rsid w:val="00F148FD"/>
    <w:rsid w:val="00F23547"/>
    <w:rsid w:val="00F31332"/>
    <w:rsid w:val="00F456EA"/>
    <w:rsid w:val="00F73B67"/>
    <w:rsid w:val="00F763F6"/>
    <w:rsid w:val="00F95D75"/>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2019-03-16T06:16:00Z</dcterms:created>
  <dcterms:modified xsi:type="dcterms:W3CDTF">2019-03-16T06:16:00Z</dcterms:modified>
</cp:coreProperties>
</file>