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210" w:rsidRPr="00A57D3C" w:rsidRDefault="00752210" w:rsidP="00752210">
      <w:pPr>
        <w:pStyle w:val="3"/>
      </w:pPr>
      <w:bookmarkStart w:id="0" w:name="_GoBack"/>
      <w:r w:rsidRPr="00A57D3C">
        <w:rPr>
          <w:rFonts w:hint="eastAsia"/>
        </w:rPr>
        <w:t>集装箱租赁合同</w:t>
      </w:r>
    </w:p>
    <w:bookmarkEnd w:id="0"/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出租方(甲方)：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</w:t>
      </w:r>
      <w:del w:id="1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地址：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del w:id="2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联系电话：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del w:id="3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ins w:id="4" w:author="AURORA" w:date="2018-05-21T14:58:00Z">
        <w:r>
          <w:rPr>
            <w:rFonts w:asciiTheme="minorEastAsia" w:hAnsiTheme="minorEastAsia" w:hint="eastAsia"/>
            <w:sz w:val="24"/>
            <w:szCs w:val="24"/>
          </w:rPr>
          <w:t>统一</w:t>
        </w:r>
      </w:ins>
      <w:r w:rsidRPr="00C32B6C">
        <w:rPr>
          <w:rFonts w:asciiTheme="minorEastAsia" w:hAnsiTheme="minorEastAsia" w:hint="eastAsia"/>
          <w:sz w:val="24"/>
          <w:szCs w:val="24"/>
        </w:rPr>
        <w:t>社会信用代码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</w:t>
      </w:r>
      <w:del w:id="5" w:author="AURORA" w:date="2018-05-21T14:58:00Z">
        <w:r w:rsidRPr="001D3B7D" w:rsidDel="006F1588">
          <w:rPr>
            <w:rFonts w:asciiTheme="minorEastAsia" w:hAnsiTheme="minorEastAsia" w:hint="eastAsia"/>
            <w:sz w:val="24"/>
            <w:szCs w:val="24"/>
            <w:u w:val="single"/>
          </w:rPr>
          <w:delText xml:space="preserve">    </w:delText>
        </w:r>
      </w:del>
      <w:del w:id="6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法定代表人：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del w:id="7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</w:delText>
        </w:r>
      </w:del>
    </w:p>
    <w:p w:rsidR="00752210" w:rsidRPr="00C32B6C" w:rsidRDefault="00752210" w:rsidP="00A57D3C">
      <w:pPr>
        <w:wordWrap w:val="0"/>
        <w:spacing w:afterLines="100" w:after="312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联系电话：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del w:id="8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承租方(乙方)：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del w:id="9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地址：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del w:id="10" w:author="AURORA" w:date="2018-05-21T14:58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</w:delText>
        </w:r>
      </w:del>
      <w:del w:id="11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</w:delText>
        </w:r>
      </w:del>
      <w:del w:id="12" w:author="AURORA" w:date="2018-05-21T14:58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联系电话：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del w:id="13" w:author="AURORA" w:date="2018-05-21T14:58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ins w:id="14" w:author="AURORA" w:date="2018-05-21T14:58:00Z">
        <w:r>
          <w:rPr>
            <w:rFonts w:asciiTheme="minorEastAsia" w:hAnsiTheme="minorEastAsia" w:hint="eastAsia"/>
            <w:sz w:val="24"/>
            <w:szCs w:val="24"/>
          </w:rPr>
          <w:t>统一</w:t>
        </w:r>
      </w:ins>
      <w:r w:rsidRPr="00C32B6C">
        <w:rPr>
          <w:rFonts w:asciiTheme="minorEastAsia" w:hAnsiTheme="minorEastAsia" w:hint="eastAsia"/>
          <w:sz w:val="24"/>
          <w:szCs w:val="24"/>
        </w:rPr>
        <w:t>社会信用代码：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</w:t>
      </w:r>
      <w:del w:id="15" w:author="AURORA" w:date="2018-05-21T14:58:00Z">
        <w:r w:rsidRPr="001D3B7D" w:rsidDel="006F1588">
          <w:rPr>
            <w:rFonts w:asciiTheme="minorEastAsia" w:hAnsiTheme="minorEastAsia" w:hint="eastAsia"/>
            <w:sz w:val="24"/>
            <w:szCs w:val="24"/>
            <w:u w:val="single"/>
          </w:rPr>
          <w:delText xml:space="preserve">     </w:delText>
        </w:r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</w:delText>
        </w:r>
      </w:del>
      <w:r>
        <w:rPr>
          <w:rFonts w:asciiTheme="minorEastAsia" w:hAnsiTheme="minorEastAsia" w:hint="eastAsia"/>
          <w:sz w:val="24"/>
          <w:szCs w:val="24"/>
        </w:rPr>
        <w:t xml:space="preserve">                         </w:t>
      </w:r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法定代表人：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del w:id="16" w:author="AURORA" w:date="2018-05-21T14:58:00Z">
        <w:r w:rsidRPr="001D3B7D" w:rsidDel="006F1588">
          <w:rPr>
            <w:rFonts w:asciiTheme="minorEastAsia" w:hAnsiTheme="minorEastAsia" w:hint="eastAsia"/>
            <w:sz w:val="24"/>
            <w:szCs w:val="24"/>
            <w:u w:val="single"/>
          </w:rPr>
          <w:delText xml:space="preserve"> </w:delText>
        </w:r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</w:delText>
        </w:r>
      </w:del>
    </w:p>
    <w:p w:rsidR="00752210" w:rsidRDefault="00752210" w:rsidP="00A57D3C">
      <w:pPr>
        <w:wordWrap w:val="0"/>
        <w:spacing w:afterLines="100" w:after="312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联系电话：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del w:id="17" w:author="AURORA" w:date="2018-05-21T14:58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 </w:delText>
        </w:r>
      </w:del>
    </w:p>
    <w:p w:rsidR="00752210" w:rsidRPr="000B597F" w:rsidRDefault="00752210" w:rsidP="00A57D3C">
      <w:pPr>
        <w:wordWrap w:val="0"/>
        <w:spacing w:afterLines="100" w:after="312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甲乙双方本着平等互利的原则，经协商一致，根据《中华人民共和国民法典》及其他有关法律、法规规定，就乙方租用甲方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 w:rsidRPr="000B597F">
        <w:rPr>
          <w:rFonts w:asciiTheme="minorEastAsia" w:hAnsiTheme="minorEastAsia" w:hint="eastAsia"/>
          <w:sz w:val="24"/>
          <w:szCs w:val="24"/>
        </w:rPr>
        <w:t>框架箱事宜签订本合同，以资双方遵守。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一、租赁集装箱类型、规格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 w:rsidRPr="00A57D3C">
        <w:rPr>
          <w:rFonts w:asciiTheme="minorEastAsia" w:hAnsiTheme="minorEastAsia" w:hint="eastAsia"/>
          <w:sz w:val="24"/>
          <w:szCs w:val="24"/>
        </w:rPr>
        <w:t>类型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 w:rsidRPr="000B597F">
        <w:rPr>
          <w:rFonts w:asciiTheme="minorEastAsia" w:hAnsiTheme="minorEastAsia" w:hint="eastAsia"/>
          <w:sz w:val="24"/>
          <w:szCs w:val="24"/>
        </w:rPr>
        <w:t>英尺框架箱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52210" w:rsidRDefault="00752210" w:rsidP="00A57D3C">
      <w:pPr>
        <w:wordWrap w:val="0"/>
        <w:spacing w:after="100" w:line="360" w:lineRule="auto"/>
        <w:ind w:firstLine="480"/>
        <w:outlineLvl w:val="0"/>
        <w:rPr>
          <w:ins w:id="18" w:author="AURORA" w:date="2018-05-21T14:59:00Z"/>
          <w:rFonts w:asciiTheme="minorEastAsia" w:hAnsiTheme="minorEastAsia"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lastRenderedPageBreak/>
        <w:t>二、租赁集装箱数量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outlineLvl w:val="0"/>
        <w:rPr>
          <w:rFonts w:asciiTheme="minorEastAsia" w:hAnsiTheme="minorEastAsia"/>
          <w:sz w:val="24"/>
          <w:szCs w:val="24"/>
        </w:rPr>
      </w:pPr>
      <w:del w:id="19" w:author="AURORA" w:date="2018-05-21T14:59:00Z">
        <w:r w:rsidRPr="000B597F" w:rsidDel="006F1588">
          <w:rPr>
            <w:rFonts w:asciiTheme="minorEastAsia" w:hAnsiTheme="minorEastAsia" w:hint="eastAsia"/>
            <w:sz w:val="24"/>
            <w:szCs w:val="24"/>
          </w:rPr>
          <w:delText>：</w:delText>
        </w:r>
      </w:del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Pr="000B597F">
        <w:rPr>
          <w:rFonts w:asciiTheme="minorEastAsia" w:hAnsiTheme="minorEastAsia" w:hint="eastAsia"/>
          <w:sz w:val="24"/>
          <w:szCs w:val="24"/>
        </w:rPr>
        <w:t>UNITS</w:t>
      </w:r>
      <w:r>
        <w:rPr>
          <w:rFonts w:asciiTheme="minorEastAsia" w:hAnsiTheme="minorEastAsia" w:hint="eastAsia"/>
          <w:sz w:val="24"/>
          <w:szCs w:val="24"/>
        </w:rPr>
        <w:t>(数量单位)</w:t>
      </w:r>
      <w:r w:rsidRPr="000B597F">
        <w:rPr>
          <w:rFonts w:asciiTheme="minorEastAsia" w:hAnsiTheme="minorEastAsia" w:hint="eastAsia"/>
          <w:sz w:val="24"/>
          <w:szCs w:val="24"/>
        </w:rPr>
        <w:t>（以实际提箱数量为准）</w:t>
      </w:r>
    </w:p>
    <w:p w:rsidR="00752210" w:rsidRDefault="00752210" w:rsidP="00A57D3C">
      <w:pPr>
        <w:wordWrap w:val="0"/>
        <w:spacing w:after="100" w:line="360" w:lineRule="auto"/>
        <w:ind w:firstLine="480"/>
        <w:outlineLvl w:val="0"/>
        <w:rPr>
          <w:ins w:id="20" w:author="AURORA" w:date="2018-05-21T14:59:00Z"/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三、</w:t>
      </w:r>
      <w:ins w:id="21" w:author="AURORA" w:date="2018-05-21T14:59:00Z">
        <w:r>
          <w:rPr>
            <w:rFonts w:asciiTheme="minorEastAsia" w:hAnsiTheme="minorEastAsia" w:hint="eastAsia"/>
            <w:b/>
            <w:sz w:val="24"/>
            <w:szCs w:val="24"/>
          </w:rPr>
          <w:t>租赁方式</w:t>
        </w:r>
      </w:ins>
    </w:p>
    <w:p w:rsidR="00752210" w:rsidRPr="000B597F" w:rsidRDefault="00752210" w:rsidP="00A57D3C">
      <w:pPr>
        <w:wordWrap w:val="0"/>
        <w:spacing w:after="100" w:line="360" w:lineRule="auto"/>
        <w:ind w:firstLine="480"/>
        <w:outlineLvl w:val="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租赁方式为灵活租用,各个集装箱的租赁期限分别按该箱的实际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起租日计至退租日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止。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四、租金和租金支付及押金条款</w:t>
      </w:r>
    </w:p>
    <w:p w:rsidR="00752210" w:rsidRPr="000B597F" w:rsidRDefault="00752210" w:rsidP="00A57D3C">
      <w:pPr>
        <w:wordWrap w:val="0"/>
        <w:spacing w:after="10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0B597F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.租金：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(类型)</w:t>
      </w:r>
      <w:r w:rsidRPr="000B597F">
        <w:rPr>
          <w:rFonts w:asciiTheme="minorEastAsia" w:hAnsiTheme="minorEastAsia" w:hint="eastAsia"/>
          <w:sz w:val="24"/>
          <w:szCs w:val="24"/>
        </w:rPr>
        <w:t>租金为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>元</w:t>
      </w:r>
      <w:r w:rsidRPr="000B597F">
        <w:rPr>
          <w:rFonts w:asciiTheme="minorEastAsia" w:hAnsiTheme="minorEastAsia" w:hint="eastAsia"/>
          <w:sz w:val="24"/>
          <w:szCs w:val="24"/>
        </w:rPr>
        <w:t>/每天</w:t>
      </w:r>
      <w:r>
        <w:rPr>
          <w:rFonts w:asciiTheme="minorEastAsia" w:hAnsiTheme="minorEastAsia" w:hint="eastAsia"/>
          <w:sz w:val="24"/>
          <w:szCs w:val="24"/>
        </w:rPr>
        <w:t>（大写：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 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hint="eastAsia"/>
          <w:sz w:val="24"/>
          <w:szCs w:val="24"/>
        </w:rPr>
        <w:t>元整）。</w:t>
      </w:r>
    </w:p>
    <w:p w:rsidR="00752210" w:rsidRPr="000B597F" w:rsidRDefault="00752210" w:rsidP="00A57D3C">
      <w:pPr>
        <w:wordWrap w:val="0"/>
        <w:spacing w:after="10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0B597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0B597F">
        <w:rPr>
          <w:rFonts w:asciiTheme="minorEastAsia" w:hAnsiTheme="minorEastAsia" w:hint="eastAsia"/>
          <w:sz w:val="24"/>
          <w:szCs w:val="24"/>
        </w:rPr>
        <w:t>租金支付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52210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租金每月支付一次，不满一个月按实际租赁天数计算，甲方应于每个月的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B597F">
        <w:rPr>
          <w:rFonts w:asciiTheme="minorEastAsia" w:hAnsiTheme="minorEastAsia" w:hint="eastAsia"/>
          <w:sz w:val="24"/>
          <w:szCs w:val="24"/>
        </w:rPr>
        <w:t>日前向乙方提供上个月的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帐单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3．押金：承租方向出租方交付</w:t>
      </w:r>
      <w:r w:rsidRPr="00A57D3C">
        <w:rPr>
          <w:rFonts w:asciiTheme="minorEastAsia" w:hAnsiTheme="minorEastAsia"/>
          <w:sz w:val="24"/>
          <w:szCs w:val="24"/>
          <w:u w:val="single"/>
        </w:rPr>
        <w:t xml:space="preserve">          </w:t>
      </w:r>
      <w:r w:rsidRPr="00A57D3C">
        <w:rPr>
          <w:rFonts w:asciiTheme="minorEastAsia" w:hAnsiTheme="minorEastAsia" w:hint="eastAsia"/>
          <w:sz w:val="24"/>
          <w:szCs w:val="24"/>
        </w:rPr>
        <w:t>元</w:t>
      </w:r>
      <w:r>
        <w:rPr>
          <w:rFonts w:asciiTheme="minorEastAsia" w:hAnsiTheme="minorEastAsia" w:hint="eastAsia"/>
          <w:sz w:val="24"/>
          <w:szCs w:val="24"/>
        </w:rPr>
        <w:t>（大写：</w:t>
      </w:r>
      <w:r w:rsidRPr="0067304A">
        <w:rPr>
          <w:rFonts w:asciiTheme="minorEastAsia" w:hAnsiTheme="minorEastAsia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67304A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Pr="00A57D3C">
        <w:rPr>
          <w:rFonts w:asciiTheme="minorEastAsia" w:hAnsiTheme="minorEastAsia" w:hint="eastAsia"/>
          <w:sz w:val="24"/>
          <w:szCs w:val="24"/>
        </w:rPr>
        <w:t>元整</w:t>
      </w:r>
      <w:r>
        <w:rPr>
          <w:rFonts w:asciiTheme="minorEastAsia" w:hAnsiTheme="minorEastAsia" w:hint="eastAsia"/>
          <w:sz w:val="24"/>
          <w:szCs w:val="24"/>
        </w:rPr>
        <w:t>）押金，以保证合同顺利履行。待合同履行完毕后，扣除租金或集装箱维修费后剩余款项返还承租人；若无扣除事项的，应当限期返还承租人。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五、租赁集装箱交付条款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.交接地：</w:t>
      </w:r>
      <w:r w:rsidRPr="000B597F">
        <w:rPr>
          <w:rFonts w:asciiTheme="minorEastAsia" w:hAnsiTheme="minorEastAsia" w:hint="eastAsia"/>
          <w:sz w:val="24"/>
          <w:szCs w:val="24"/>
        </w:rPr>
        <w:t>甲方指定堆场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0B597F">
        <w:rPr>
          <w:rFonts w:asciiTheme="minorEastAsia" w:hAnsiTheme="minorEastAsia" w:hint="eastAsia"/>
          <w:sz w:val="24"/>
          <w:szCs w:val="24"/>
        </w:rPr>
        <w:t>箱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况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:甲方保证提供完好适货的集装箱（SEAWORTHY标准）。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.上车费：</w:t>
      </w:r>
      <w:r w:rsidRPr="000B597F">
        <w:rPr>
          <w:rFonts w:asciiTheme="minorEastAsia" w:hAnsiTheme="minorEastAsia" w:hint="eastAsia"/>
          <w:sz w:val="24"/>
          <w:szCs w:val="24"/>
        </w:rPr>
        <w:t xml:space="preserve">由乙方直接跟甲方指定堆场结算。 </w:t>
      </w:r>
    </w:p>
    <w:p w:rsidR="00752210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六、用途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lastRenderedPageBreak/>
        <w:t>乙方租赁甲方集装箱应用于通常的合理的用途，不得用于从事任何非法活动，否则因此而造成的一切损失和后果均由乙方承担全部责任。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七、集装箱在租赁期间的保养和维修</w:t>
      </w:r>
    </w:p>
    <w:p w:rsidR="00752210" w:rsidRPr="000B597F" w:rsidRDefault="00752210" w:rsidP="00A57D3C">
      <w:pPr>
        <w:wordWrap w:val="0"/>
        <w:spacing w:after="10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0B597F">
        <w:rPr>
          <w:rFonts w:asciiTheme="minorEastAsia" w:hAnsiTheme="minorEastAsia" w:hint="eastAsia"/>
          <w:sz w:val="24"/>
          <w:szCs w:val="24"/>
        </w:rPr>
        <w:t>乙方在租用其内正常使用并妥善维护集装箱。如果集装箱在使用中发生故障，乙方应按集装箱的技术支持手册进行检查后，并予以维修。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八、租赁集装箱还箱条款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.还箱地点为：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0B597F">
        <w:rPr>
          <w:rFonts w:asciiTheme="minorEastAsia" w:hAnsiTheme="minorEastAsia" w:hint="eastAsia"/>
          <w:sz w:val="24"/>
          <w:szCs w:val="24"/>
        </w:rPr>
        <w:t>堆场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0B597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0B597F">
        <w:rPr>
          <w:rFonts w:asciiTheme="minorEastAsia" w:hAnsiTheme="minorEastAsia" w:hint="eastAsia"/>
          <w:sz w:val="24"/>
          <w:szCs w:val="24"/>
        </w:rPr>
        <w:t>还箱时集装箱的质量问题:</w:t>
      </w:r>
    </w:p>
    <w:p w:rsidR="00752210" w:rsidRPr="000B597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2.1甲方应当提前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工作日通知乙方具体还箱堆场。乙方须安排集装箱退还至指定堆场。</w:t>
      </w:r>
    </w:p>
    <w:p w:rsidR="00752210" w:rsidRPr="000B597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2.2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退箱时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由甲方负责检验（按SEAWORTHY标准）。若甲方发现集装箱损坏需要修理的，则修理费由乙方来承担。但甲方在修理前应将估价单书面通知乙方，并允许乙方进行检验。如果乙方在收到通知之日起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工作日内未对估价单提出任何异议，则视为乙方同意修理。乙方应在甲方修理完毕之日起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0B597F">
        <w:rPr>
          <w:rFonts w:asciiTheme="minorEastAsia" w:hAnsiTheme="minorEastAsia" w:hint="eastAsia"/>
          <w:sz w:val="24"/>
          <w:szCs w:val="24"/>
        </w:rPr>
        <w:t>天内向甲方支付该修理费。</w:t>
      </w:r>
    </w:p>
    <w:p w:rsidR="00752210" w:rsidRPr="000B597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2.3退租下车费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元/美元</w:t>
      </w:r>
      <w:r w:rsidRPr="000B597F" w:rsidDel="00B37B5A">
        <w:rPr>
          <w:rFonts w:asciiTheme="minorEastAsia" w:hAnsiTheme="minorEastAsia" w:hint="eastAsia"/>
          <w:sz w:val="24"/>
          <w:szCs w:val="24"/>
        </w:rPr>
        <w:t xml:space="preserve"> </w:t>
      </w:r>
      <w:r w:rsidRPr="000B597F">
        <w:rPr>
          <w:rFonts w:asciiTheme="minorEastAsia" w:hAnsiTheme="minorEastAsia" w:hint="eastAsia"/>
          <w:sz w:val="24"/>
          <w:szCs w:val="24"/>
        </w:rPr>
        <w:t>/UNIT，由乙方在租金账单中与甲方结算。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3.重置费：若集装箱在租赁期间丢失、损毁或甲方确定已不能修复时，乙方必须根据集装箱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重置费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向甲方赔偿损失。按照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元/美元</w:t>
      </w:r>
      <w:r w:rsidRPr="000B597F">
        <w:rPr>
          <w:rFonts w:asciiTheme="minorEastAsia" w:hAnsiTheme="minorEastAsia" w:hint="eastAsia"/>
          <w:sz w:val="24"/>
          <w:szCs w:val="24"/>
        </w:rPr>
        <w:t>/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（箱型）（注：此处FR是指集装箱的箱型）</w:t>
      </w:r>
      <w:r w:rsidRPr="000B597F">
        <w:rPr>
          <w:rFonts w:asciiTheme="minorEastAsia" w:hAnsiTheme="minorEastAsia" w:hint="eastAsia"/>
          <w:sz w:val="24"/>
          <w:szCs w:val="24"/>
        </w:rPr>
        <w:t>为准，乙方支付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重置费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后，相关集装箱所有</w:t>
      </w:r>
      <w:r w:rsidRPr="000B597F">
        <w:rPr>
          <w:rFonts w:asciiTheme="minorEastAsia" w:hAnsiTheme="minorEastAsia" w:hint="eastAsia"/>
          <w:sz w:val="24"/>
          <w:szCs w:val="24"/>
        </w:rPr>
        <w:lastRenderedPageBreak/>
        <w:t>权归乙方所有。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九、租赁集装箱的转租或转借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在租赁期间内，乙方未经甲方同意，不得擅自将集装箱转租或转借给第三人使用（乙方为营业需要供给客户使用除外），也不得变卖或抵押集装箱。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十、违约责任</w:t>
      </w:r>
    </w:p>
    <w:p w:rsidR="00752210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未经甲方同意，乙方拖欠租金或擅自转租、变卖、抵押租赁集装箱，则甲方有权解除合同，如数收回全部集装箱。乙方应</w:t>
      </w:r>
      <w:r>
        <w:rPr>
          <w:rFonts w:asciiTheme="minorEastAsia" w:hAnsiTheme="minorEastAsia" w:hint="eastAsia"/>
          <w:sz w:val="24"/>
          <w:szCs w:val="24"/>
        </w:rPr>
        <w:t>向甲方承担总租赁费</w:t>
      </w:r>
      <w:r w:rsidRPr="00A57D3C">
        <w:rPr>
          <w:rFonts w:asciiTheme="minorEastAsia" w:hAnsiTheme="minor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%的违约金，若违约金无法弥补其损失的，有权要求过错方承担所有损失。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十一、争议解决</w:t>
      </w:r>
    </w:p>
    <w:p w:rsidR="00752210" w:rsidRPr="00184D0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184D0F">
        <w:rPr>
          <w:rFonts w:asciiTheme="minorEastAsia" w:hAnsiTheme="minorEastAsia" w:hint="eastAsia"/>
          <w:sz w:val="24"/>
          <w:szCs w:val="24"/>
        </w:rPr>
        <w:t>甲乙双方同意，将基于本协议产生的、或与本协议的生效、履行、终止有关的任何争议，由甲乙双方协商解决；协商不成，任何一方可以向</w:t>
      </w:r>
      <w:r w:rsidRPr="00A57D3C"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A57D3C">
        <w:rPr>
          <w:rFonts w:asciiTheme="minorEastAsia" w:hAnsiTheme="minorEastAsia"/>
          <w:sz w:val="24"/>
          <w:szCs w:val="24"/>
          <w:u w:val="single"/>
        </w:rPr>
        <w:t xml:space="preserve">  </w:t>
      </w:r>
      <w:r w:rsidRPr="00184D0F">
        <w:rPr>
          <w:rFonts w:asciiTheme="minorEastAsia" w:hAnsiTheme="minorEastAsia" w:hint="eastAsia"/>
          <w:sz w:val="24"/>
          <w:szCs w:val="24"/>
        </w:rPr>
        <w:t>法院提起诉讼。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十二、合同的</w:t>
      </w:r>
      <w:r>
        <w:rPr>
          <w:rFonts w:asciiTheme="minorEastAsia" w:hAnsiTheme="minorEastAsia" w:hint="eastAsia"/>
          <w:b/>
          <w:sz w:val="24"/>
          <w:szCs w:val="24"/>
        </w:rPr>
        <w:t>解除</w:t>
      </w:r>
    </w:p>
    <w:p w:rsidR="00752210" w:rsidRPr="00FA78C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FA78CF">
        <w:rPr>
          <w:rFonts w:asciiTheme="minorEastAsia" w:hAnsiTheme="minorEastAsia" w:hint="eastAsia"/>
          <w:sz w:val="24"/>
          <w:szCs w:val="24"/>
        </w:rPr>
        <w:t>本合同规定的租赁期届满前，甲乙双方需变更、终止本合同的，经双方协商一致后，可以书面形式</w:t>
      </w:r>
      <w:proofErr w:type="gramStart"/>
      <w:r w:rsidRPr="00FA78CF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Pr="00FA78CF">
        <w:rPr>
          <w:rFonts w:asciiTheme="minorEastAsia" w:hAnsiTheme="minorEastAsia" w:hint="eastAsia"/>
          <w:sz w:val="24"/>
          <w:szCs w:val="24"/>
        </w:rPr>
        <w:t>变更或终止；如在合同有效期截止日的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 w:rsidRPr="00FA78CF">
        <w:rPr>
          <w:rFonts w:asciiTheme="minorEastAsia" w:hAnsiTheme="minorEastAsia" w:hint="eastAsia"/>
          <w:sz w:val="24"/>
          <w:szCs w:val="24"/>
        </w:rPr>
        <w:t>天前双方均未提出终止协议，合同可继续有效，直到任何一方提前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proofErr w:type="gramStart"/>
      <w:r w:rsidRPr="00FA78CF">
        <w:rPr>
          <w:rFonts w:asciiTheme="minorEastAsia" w:hAnsiTheme="minorEastAsia" w:hint="eastAsia"/>
          <w:sz w:val="24"/>
          <w:szCs w:val="24"/>
        </w:rPr>
        <w:t>天提出</w:t>
      </w:r>
      <w:proofErr w:type="gramEnd"/>
      <w:r w:rsidRPr="00FA78CF">
        <w:rPr>
          <w:rFonts w:asciiTheme="minorEastAsia" w:hAnsiTheme="minorEastAsia" w:hint="eastAsia"/>
          <w:sz w:val="24"/>
          <w:szCs w:val="24"/>
        </w:rPr>
        <w:t>终止为止。</w:t>
      </w:r>
    </w:p>
    <w:p w:rsidR="00752210" w:rsidRPr="00FA78C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FA78CF">
        <w:rPr>
          <w:rFonts w:asciiTheme="minorEastAsia" w:hAnsiTheme="minorEastAsia"/>
          <w:sz w:val="24"/>
          <w:szCs w:val="24"/>
        </w:rPr>
        <w:t>合同期限内，除</w:t>
      </w:r>
      <w:r w:rsidRPr="00FA78CF">
        <w:rPr>
          <w:rFonts w:asciiTheme="minorEastAsia" w:hAnsiTheme="minorEastAsia" w:hint="eastAsia"/>
          <w:sz w:val="24"/>
          <w:szCs w:val="24"/>
        </w:rPr>
        <w:t>上述条款或者</w:t>
      </w:r>
      <w:r w:rsidRPr="00FA78CF">
        <w:rPr>
          <w:rFonts w:asciiTheme="minorEastAsia" w:hAnsiTheme="minorEastAsia"/>
          <w:sz w:val="24"/>
          <w:szCs w:val="24"/>
        </w:rPr>
        <w:t>本合同另有规定外，如出现下述情况，本合同终止：</w:t>
      </w:r>
    </w:p>
    <w:p w:rsidR="00752210" w:rsidRPr="00FA78C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FA78CF">
        <w:rPr>
          <w:rFonts w:asciiTheme="minorEastAsia" w:hAnsiTheme="minorEastAsia"/>
          <w:sz w:val="24"/>
          <w:szCs w:val="24"/>
        </w:rPr>
        <w:t xml:space="preserve">1.甲方或乙方因有特殊原因，经双方协商一致提前解除本合同的； </w:t>
      </w:r>
    </w:p>
    <w:p w:rsidR="00752210" w:rsidRPr="00FA78C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FA78CF">
        <w:rPr>
          <w:rFonts w:asciiTheme="minorEastAsia" w:hAnsiTheme="minorEastAsia" w:hint="eastAsia"/>
          <w:sz w:val="24"/>
          <w:szCs w:val="24"/>
        </w:rPr>
        <w:t>2.如果一方由于不可抗力事件而无法履行本合同项下的主要义务，则另一方</w:t>
      </w:r>
      <w:r w:rsidRPr="00FA78CF">
        <w:rPr>
          <w:rFonts w:asciiTheme="minorEastAsia" w:hAnsiTheme="minorEastAsia" w:hint="eastAsia"/>
          <w:sz w:val="24"/>
          <w:szCs w:val="24"/>
        </w:rPr>
        <w:lastRenderedPageBreak/>
        <w:t>应有权解除部分或全部合同，解除合同一方应及时向对方发出解除合同的通知；</w:t>
      </w:r>
    </w:p>
    <w:p w:rsidR="00752210" w:rsidRPr="00FA78C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FA78CF">
        <w:rPr>
          <w:rFonts w:asciiTheme="minorEastAsia" w:hAnsiTheme="minorEastAsia" w:hint="eastAsia"/>
          <w:sz w:val="24"/>
          <w:szCs w:val="24"/>
        </w:rPr>
        <w:t>3</w:t>
      </w:r>
      <w:r w:rsidRPr="00FA78CF">
        <w:rPr>
          <w:rFonts w:asciiTheme="minorEastAsia" w:hAnsiTheme="minorEastAsia"/>
          <w:sz w:val="24"/>
          <w:szCs w:val="24"/>
        </w:rPr>
        <w:t>.除本合同约定出租方可提前终止合同外，乙方有下列情形之一，甲方有权提前解除本合同：</w:t>
      </w:r>
    </w:p>
    <w:p w:rsidR="00752210" w:rsidRPr="00FA78C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</w:t>
      </w:r>
      <w:r w:rsidRPr="00FA78CF">
        <w:rPr>
          <w:rFonts w:asciiTheme="minorEastAsia" w:hAnsiTheme="minorEastAsia"/>
          <w:sz w:val="24"/>
          <w:szCs w:val="24"/>
        </w:rPr>
        <w:t>未经甲方书面同意，擅自将该集装箱转租、转让、转借他人或调换使用。</w:t>
      </w:r>
    </w:p>
    <w:p w:rsidR="00752210" w:rsidRPr="00FA78C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</w:t>
      </w:r>
      <w:r w:rsidRPr="00FA78CF">
        <w:rPr>
          <w:rFonts w:asciiTheme="minorEastAsia" w:hAnsiTheme="minorEastAsia"/>
          <w:sz w:val="24"/>
          <w:szCs w:val="24"/>
        </w:rPr>
        <w:t>未经甲方书面同意，擅自拆改变动集装箱结构，或损坏集装箱，且经甲方书面通知，在限定时间内仍未纠正、并修复的。</w:t>
      </w:r>
    </w:p>
    <w:p w:rsidR="00752210" w:rsidRPr="00FA78C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3.3</w:t>
      </w:r>
      <w:r w:rsidRPr="00FA78CF">
        <w:rPr>
          <w:rFonts w:asciiTheme="minorEastAsia" w:hAnsiTheme="minorEastAsia"/>
          <w:sz w:val="24"/>
          <w:szCs w:val="24"/>
        </w:rPr>
        <w:t>擅自改变本合同规定的租赁用途，或利用该集装箱进行违法违章活动的。</w:t>
      </w:r>
    </w:p>
    <w:p w:rsidR="00752210" w:rsidRPr="00FA78C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</w:t>
      </w:r>
      <w:r w:rsidRPr="00FA78CF">
        <w:rPr>
          <w:rFonts w:asciiTheme="minorEastAsia" w:hAnsiTheme="minorEastAsia"/>
          <w:sz w:val="24"/>
          <w:szCs w:val="24"/>
        </w:rPr>
        <w:t>乙方违反本合同的规定，不承担维修责任或支付维修费用，致使集装箱严重损坏的。</w:t>
      </w:r>
    </w:p>
    <w:p w:rsidR="00752210" w:rsidRPr="00FA78C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3.5</w:t>
      </w:r>
      <w:r w:rsidRPr="00FA78CF">
        <w:rPr>
          <w:rFonts w:asciiTheme="minorEastAsia" w:hAnsiTheme="minorEastAsia"/>
          <w:sz w:val="24"/>
          <w:szCs w:val="24"/>
        </w:rPr>
        <w:t>由于乙方原因，致使集装箱因法庭强制执行而被查封。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十</w:t>
      </w:r>
      <w:r>
        <w:rPr>
          <w:rFonts w:asciiTheme="minorEastAsia" w:hAnsiTheme="minorEastAsia" w:hint="eastAsia"/>
          <w:b/>
          <w:sz w:val="24"/>
          <w:szCs w:val="24"/>
        </w:rPr>
        <w:t>三</w:t>
      </w:r>
      <w:r w:rsidRPr="000B597F">
        <w:rPr>
          <w:rFonts w:asciiTheme="minorEastAsia" w:hAnsiTheme="minorEastAsia" w:hint="eastAsia"/>
          <w:sz w:val="24"/>
          <w:szCs w:val="24"/>
        </w:rPr>
        <w:t>、本协议第二条所述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集装箱交接完毕后，相关箱号及交接时间作为本协议的附件，双方盖章后是本协议的有效组成部分。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十四</w:t>
      </w:r>
      <w:r w:rsidRPr="00A57D3C">
        <w:rPr>
          <w:rFonts w:asciiTheme="minorEastAsia" w:hAnsiTheme="minorEastAsia" w:hint="eastAsia"/>
          <w:b/>
          <w:sz w:val="24"/>
          <w:szCs w:val="24"/>
        </w:rPr>
        <w:t>、</w:t>
      </w:r>
      <w:r w:rsidRPr="000B597F">
        <w:rPr>
          <w:rFonts w:asciiTheme="minorEastAsia" w:hAnsiTheme="minorEastAsia" w:hint="eastAsia"/>
          <w:sz w:val="24"/>
          <w:szCs w:val="24"/>
        </w:rPr>
        <w:t>本合同未尽事宜，按《中华人民共和国民法典》的有关规定，经合同双方共同协商，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补充规定，该补充规定与本合同具有同等法律效力。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十五</w:t>
      </w:r>
      <w:r w:rsidRPr="00A57D3C">
        <w:rPr>
          <w:rFonts w:asciiTheme="minorEastAsia" w:hAnsiTheme="minorEastAsia" w:hint="eastAsia"/>
          <w:b/>
          <w:sz w:val="24"/>
          <w:szCs w:val="24"/>
        </w:rPr>
        <w:t>、</w:t>
      </w:r>
      <w:r w:rsidRPr="000B597F">
        <w:rPr>
          <w:rFonts w:asciiTheme="minorEastAsia" w:hAnsiTheme="minorEastAsia" w:hint="eastAsia"/>
          <w:sz w:val="24"/>
          <w:szCs w:val="24"/>
        </w:rPr>
        <w:t>本合同自签订之日起即发生法律效力。本合同一式两份，双方各持一份，具有同等效力。</w:t>
      </w:r>
    </w:p>
    <w:p w:rsidR="00752210" w:rsidRPr="00C32B6C" w:rsidRDefault="00752210" w:rsidP="00A57D3C">
      <w:pPr>
        <w:wordWrap w:val="0"/>
        <w:spacing w:afterLines="100" w:after="312" w:line="360" w:lineRule="auto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b/>
          <w:sz w:val="24"/>
          <w:szCs w:val="24"/>
        </w:rPr>
        <w:t>十六</w:t>
      </w:r>
      <w:r w:rsidRPr="00A57D3C">
        <w:rPr>
          <w:rFonts w:asciiTheme="minorEastAsia" w:hAnsiTheme="minorEastAsia" w:hint="eastAsia"/>
          <w:b/>
          <w:sz w:val="24"/>
          <w:szCs w:val="24"/>
        </w:rPr>
        <w:t>、</w:t>
      </w:r>
      <w:r w:rsidRPr="000B597F">
        <w:rPr>
          <w:rFonts w:asciiTheme="minorEastAsia" w:hAnsiTheme="minorEastAsia" w:hint="eastAsia"/>
          <w:sz w:val="24"/>
          <w:szCs w:val="24"/>
        </w:rPr>
        <w:t>随附箱号：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0B597F">
        <w:rPr>
          <w:rFonts w:asciiTheme="minorEastAsia" w:hAnsiTheme="minorEastAsia" w:hint="eastAsia"/>
          <w:sz w:val="24"/>
          <w:szCs w:val="24"/>
        </w:rPr>
        <w:t>、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AAA。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52210" w:rsidRPr="008D1757" w:rsidTr="00A57D3C">
        <w:tc>
          <w:tcPr>
            <w:tcW w:w="4261" w:type="dxa"/>
          </w:tcPr>
          <w:p w:rsidR="00752210" w:rsidRPr="00A57D3C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甲方：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  <w:tc>
          <w:tcPr>
            <w:tcW w:w="4261" w:type="dxa"/>
          </w:tcPr>
          <w:p w:rsidR="00752210" w:rsidRPr="008D1757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D1757">
              <w:rPr>
                <w:rFonts w:asciiTheme="minorEastAsia" w:hAnsiTheme="minorEastAsia" w:hint="eastAsia"/>
                <w:sz w:val="24"/>
                <w:szCs w:val="24"/>
              </w:rPr>
              <w:t>乙方：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752210" w:rsidRPr="008D1757" w:rsidTr="00A57D3C">
        <w:tc>
          <w:tcPr>
            <w:tcW w:w="4261" w:type="dxa"/>
          </w:tcPr>
          <w:p w:rsidR="00752210" w:rsidRPr="008D1757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代表签字：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261" w:type="dxa"/>
          </w:tcPr>
          <w:p w:rsidR="00752210" w:rsidRPr="008D1757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 w:rsidRPr="008D1757">
              <w:rPr>
                <w:rFonts w:asciiTheme="minorEastAsia" w:hAnsiTheme="minorEastAsia" w:hint="eastAsia"/>
                <w:sz w:val="24"/>
                <w:szCs w:val="24"/>
              </w:rPr>
              <w:t>签字：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752210" w:rsidRPr="000B597F" w:rsidTr="00A57D3C">
        <w:tc>
          <w:tcPr>
            <w:tcW w:w="4261" w:type="dxa"/>
          </w:tcPr>
          <w:p w:rsidR="00752210" w:rsidRPr="008D1757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D1757">
              <w:rPr>
                <w:rFonts w:asciiTheme="minorEastAsia" w:hAnsiTheme="minorEastAsia" w:hint="eastAsia"/>
                <w:sz w:val="24"/>
                <w:szCs w:val="24"/>
              </w:rPr>
              <w:t>签字日期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261" w:type="dxa"/>
          </w:tcPr>
          <w:p w:rsidR="00752210" w:rsidRPr="000B597F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D1757">
              <w:rPr>
                <w:rFonts w:asciiTheme="minorEastAsia" w:hAnsiTheme="minorEastAsia" w:hint="eastAsia"/>
                <w:sz w:val="24"/>
                <w:szCs w:val="24"/>
              </w:rPr>
              <w:t>签字日期：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</w:tbl>
    <w:p w:rsidR="00752210" w:rsidRPr="000B597F" w:rsidRDefault="00752210" w:rsidP="00A57D3C">
      <w:pPr>
        <w:wordWrap w:val="0"/>
        <w:spacing w:after="100" w:line="360" w:lineRule="auto"/>
        <w:rPr>
          <w:rFonts w:asciiTheme="minorEastAsia" w:hAnsiTheme="minorEastAsia"/>
          <w:sz w:val="24"/>
          <w:szCs w:val="24"/>
        </w:rPr>
      </w:pPr>
    </w:p>
    <w:sectPr w:rsidR="00752210" w:rsidRPr="000B597F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752210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752210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752210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F1B0C"/>
    <w:multiLevelType w:val="multilevel"/>
    <w:tmpl w:val="4CAF1B0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1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abstractNum w:abstractNumId="2" w15:restartNumberingAfterBreak="0">
    <w:nsid w:val="5AA3F524"/>
    <w:multiLevelType w:val="singleLevel"/>
    <w:tmpl w:val="5AA3F524"/>
    <w:lvl w:ilvl="0">
      <w:start w:val="3"/>
      <w:numFmt w:val="chineseCounting"/>
      <w:suff w:val="space"/>
      <w:lvlText w:val="第%1条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17766"/>
    <w:rsid w:val="0002215A"/>
    <w:rsid w:val="0004495E"/>
    <w:rsid w:val="000527D3"/>
    <w:rsid w:val="00053410"/>
    <w:rsid w:val="000802B2"/>
    <w:rsid w:val="00080B14"/>
    <w:rsid w:val="00080C0C"/>
    <w:rsid w:val="00095B7E"/>
    <w:rsid w:val="001777EC"/>
    <w:rsid w:val="00182AC7"/>
    <w:rsid w:val="001E1BA4"/>
    <w:rsid w:val="002409E0"/>
    <w:rsid w:val="002758A2"/>
    <w:rsid w:val="00342117"/>
    <w:rsid w:val="00395D42"/>
    <w:rsid w:val="003B59CF"/>
    <w:rsid w:val="003E0A39"/>
    <w:rsid w:val="003E15A9"/>
    <w:rsid w:val="00453A48"/>
    <w:rsid w:val="0049555F"/>
    <w:rsid w:val="004C16B7"/>
    <w:rsid w:val="00555884"/>
    <w:rsid w:val="00561809"/>
    <w:rsid w:val="005A50C6"/>
    <w:rsid w:val="005C6016"/>
    <w:rsid w:val="00626B47"/>
    <w:rsid w:val="0062769A"/>
    <w:rsid w:val="00667950"/>
    <w:rsid w:val="0068453F"/>
    <w:rsid w:val="00686721"/>
    <w:rsid w:val="00742EA3"/>
    <w:rsid w:val="00752210"/>
    <w:rsid w:val="007638D5"/>
    <w:rsid w:val="007819C0"/>
    <w:rsid w:val="008706ED"/>
    <w:rsid w:val="008A15EA"/>
    <w:rsid w:val="008A2A1D"/>
    <w:rsid w:val="00923AA4"/>
    <w:rsid w:val="0095776E"/>
    <w:rsid w:val="00A2735E"/>
    <w:rsid w:val="00A819CD"/>
    <w:rsid w:val="00A83FF4"/>
    <w:rsid w:val="00AB5184"/>
    <w:rsid w:val="00B116AB"/>
    <w:rsid w:val="00BA0793"/>
    <w:rsid w:val="00C02C5D"/>
    <w:rsid w:val="00C9292A"/>
    <w:rsid w:val="00CE74EA"/>
    <w:rsid w:val="00D1446F"/>
    <w:rsid w:val="00D822F0"/>
    <w:rsid w:val="00DE4452"/>
    <w:rsid w:val="00DE4C1D"/>
    <w:rsid w:val="00E13855"/>
    <w:rsid w:val="00E72CFF"/>
    <w:rsid w:val="00E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5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2735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2735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A2735E"/>
    <w:rPr>
      <w:rFonts w:ascii="宋体" w:eastAsia="宋体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A2735E"/>
    <w:rPr>
      <w:rFonts w:ascii="宋体" w:eastAsia="宋体"/>
      <w:sz w:val="24"/>
      <w:szCs w:val="24"/>
    </w:rPr>
  </w:style>
  <w:style w:type="paragraph" w:styleId="af0">
    <w:name w:val="List Paragraph"/>
    <w:basedOn w:val="a"/>
    <w:uiPriority w:val="34"/>
    <w:qFormat/>
    <w:rsid w:val="00686721"/>
    <w:pPr>
      <w:ind w:firstLineChars="200" w:firstLine="420"/>
    </w:pPr>
  </w:style>
  <w:style w:type="paragraph" w:styleId="af1">
    <w:name w:val="Plain Text"/>
    <w:basedOn w:val="a"/>
    <w:link w:val="af2"/>
    <w:rsid w:val="003E0A39"/>
    <w:rPr>
      <w:rFonts w:ascii="宋体" w:eastAsia="宋体" w:hAnsi="Courier New" w:cs="Times New Roman" w:hint="eastAsia"/>
      <w:szCs w:val="20"/>
    </w:rPr>
  </w:style>
  <w:style w:type="character" w:customStyle="1" w:styleId="af2">
    <w:name w:val="纯文本 字符"/>
    <w:basedOn w:val="a0"/>
    <w:link w:val="af1"/>
    <w:rsid w:val="003E0A39"/>
    <w:rPr>
      <w:rFonts w:ascii="宋体" w:eastAsia="宋体" w:hAnsi="Courier New" w:cs="Times New Roman"/>
      <w:szCs w:val="20"/>
    </w:rPr>
  </w:style>
  <w:style w:type="paragraph" w:customStyle="1" w:styleId="Blockquote">
    <w:name w:val="Blockquote"/>
    <w:basedOn w:val="a"/>
    <w:rsid w:val="000527D3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f3">
    <w:name w:val="Strong"/>
    <w:qFormat/>
    <w:rsid w:val="00342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2019-03-16T08:26:00Z</dcterms:created>
  <dcterms:modified xsi:type="dcterms:W3CDTF">2019-03-16T08:26:00Z</dcterms:modified>
</cp:coreProperties>
</file>