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42" w:rsidRDefault="003C7C42" w:rsidP="00B251A4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合同编号：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</w:t>
      </w:r>
      <w:r>
        <w:rPr>
          <w:rFonts w:ascii="宋体" w:eastAsia="宋体" w:hAnsi="宋体"/>
          <w:bCs/>
          <w:sz w:val="24"/>
          <w:u w:val="single"/>
        </w:rPr>
        <w:t xml:space="preserve">         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</w:t>
      </w:r>
    </w:p>
    <w:p w:rsidR="003C7C42" w:rsidRDefault="003C7C42" w:rsidP="003C7C42">
      <w:pPr>
        <w:pStyle w:val="a5"/>
      </w:pPr>
      <w:bookmarkStart w:id="0" w:name="_GoBack"/>
      <w:r w:rsidRPr="00B251A4">
        <w:rPr>
          <w:rFonts w:hint="eastAsia"/>
        </w:rPr>
        <w:t>上海市养老服务合同</w:t>
      </w:r>
    </w:p>
    <w:bookmarkEnd w:id="0"/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  <w:u w:val="single"/>
        </w:rPr>
      </w:pPr>
      <w:r w:rsidRPr="00B251A4">
        <w:rPr>
          <w:rFonts w:ascii="宋体" w:eastAsia="宋体" w:hAnsi="宋体" w:hint="eastAsia"/>
          <w:bCs/>
          <w:sz w:val="24"/>
        </w:rPr>
        <w:t>甲方（服务机构）：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乙方（服务对象）：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  <w:r w:rsidRPr="00B251A4">
        <w:rPr>
          <w:rFonts w:ascii="宋体" w:eastAsia="宋体" w:hAnsi="宋体" w:hint="eastAsia"/>
          <w:bCs/>
          <w:sz w:val="24"/>
        </w:rPr>
        <w:t>丙方（担</w:t>
      </w:r>
      <w:r w:rsidRPr="00B251A4">
        <w:rPr>
          <w:rFonts w:ascii="宋体" w:eastAsia="宋体" w:hAnsi="宋体"/>
          <w:bCs/>
          <w:sz w:val="24"/>
        </w:rPr>
        <w:t xml:space="preserve"> </w:t>
      </w:r>
      <w:r w:rsidRPr="00B251A4">
        <w:rPr>
          <w:rFonts w:ascii="宋体" w:eastAsia="宋体" w:hAnsi="宋体" w:hint="eastAsia"/>
          <w:bCs/>
          <w:sz w:val="24"/>
        </w:rPr>
        <w:t>保</w:t>
      </w:r>
      <w:r w:rsidRPr="00B251A4">
        <w:rPr>
          <w:rFonts w:ascii="宋体" w:eastAsia="宋体" w:hAnsi="宋体"/>
          <w:bCs/>
          <w:sz w:val="24"/>
        </w:rPr>
        <w:t xml:space="preserve"> </w:t>
      </w:r>
      <w:r w:rsidRPr="00B251A4">
        <w:rPr>
          <w:rFonts w:ascii="宋体" w:eastAsia="宋体" w:hAnsi="宋体" w:hint="eastAsia"/>
          <w:bCs/>
          <w:sz w:val="24"/>
        </w:rPr>
        <w:t>人）：</w:t>
      </w:r>
      <w:r w:rsidRPr="00B251A4">
        <w:rPr>
          <w:rFonts w:ascii="宋体" w:eastAsia="宋体" w:hAnsi="宋体"/>
          <w:bCs/>
          <w:sz w:val="24"/>
          <w:u w:val="single"/>
        </w:rPr>
        <w:t xml:space="preserve">                                          </w:t>
      </w:r>
    </w:p>
    <w:p w:rsidR="003C7C42" w:rsidRPr="00B251A4" w:rsidRDefault="003C7C42" w:rsidP="001404D4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根据《中华人民共和国民法典》及其他有关法律、法规的规定，甲、乙、丙三方本着平等、自愿、诚实守信的原则，经协商一致，签订本合同。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第一条</w:t>
      </w:r>
      <w:r w:rsidRPr="00B251A4">
        <w:rPr>
          <w:rFonts w:ascii="宋体" w:eastAsia="宋体" w:hAnsi="宋体" w:hint="eastAsia"/>
          <w:b/>
          <w:color w:val="FF0000"/>
          <w:sz w:val="24"/>
        </w:rPr>
        <w:t xml:space="preserve">　</w:t>
      </w:r>
      <w:r w:rsidRPr="00B251A4">
        <w:rPr>
          <w:rFonts w:ascii="宋体" w:eastAsia="宋体" w:hAnsi="宋体" w:hint="eastAsia"/>
          <w:b/>
          <w:sz w:val="24"/>
        </w:rPr>
        <w:t>服务内容与要求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．根据老年照护等级评估要求确定的乙方照护等级，甲方为乙方提供约定服务，见《首次服务项目确认表》（附件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．服务要求：各方同意养老服务标准按照以下第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）《上海市养老机构设施与服务要求》。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）其它：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第二条　服务期限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．服务期限自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年</w:t>
      </w:r>
      <w:r w:rsidRPr="00B251A4">
        <w:rPr>
          <w:rFonts w:ascii="宋体" w:eastAsia="宋体" w:hAnsi="宋体"/>
          <w:sz w:val="24"/>
          <w:u w:val="single"/>
        </w:rPr>
        <w:t xml:space="preserve">   </w:t>
      </w:r>
      <w:r w:rsidRPr="00B251A4">
        <w:rPr>
          <w:rFonts w:ascii="宋体" w:eastAsia="宋体" w:hAnsi="宋体" w:hint="eastAsia"/>
          <w:sz w:val="24"/>
        </w:rPr>
        <w:t>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日至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年</w:t>
      </w:r>
      <w:r w:rsidRPr="00B251A4">
        <w:rPr>
          <w:rFonts w:ascii="宋体" w:eastAsia="宋体" w:hAnsi="宋体"/>
          <w:sz w:val="24"/>
          <w:u w:val="single"/>
        </w:rPr>
        <w:t xml:space="preserve">   </w:t>
      </w:r>
      <w:r w:rsidRPr="00B251A4">
        <w:rPr>
          <w:rFonts w:ascii="宋体" w:eastAsia="宋体" w:hAnsi="宋体" w:hint="eastAsia"/>
          <w:sz w:val="24"/>
        </w:rPr>
        <w:t>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第三条　服务费用</w:t>
      </w:r>
    </w:p>
    <w:p w:rsidR="003C7C42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．乙方支付甲方服务费用：人民币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其中床位（托管）费：人民币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0F1B4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护理费：人民币</w:t>
      </w:r>
      <w:r w:rsidRPr="00B251A4">
        <w:rPr>
          <w:rFonts w:ascii="宋体" w:eastAsia="宋体" w:hAnsi="宋体"/>
          <w:sz w:val="24"/>
          <w:u w:val="single"/>
        </w:rPr>
        <w:t xml:space="preserve">                  </w:t>
      </w:r>
      <w:r w:rsidRPr="00B251A4">
        <w:rPr>
          <w:rFonts w:ascii="宋体" w:eastAsia="宋体" w:hAnsi="宋体" w:hint="eastAsia"/>
          <w:sz w:val="24"/>
        </w:rPr>
        <w:t>元</w:t>
      </w:r>
      <w:r w:rsidRPr="00B251A4">
        <w:rPr>
          <w:rFonts w:ascii="宋体" w:eastAsia="宋体" w:hAnsi="宋体"/>
          <w:sz w:val="24"/>
        </w:rPr>
        <w:t>/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．其它：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第四条　支付方式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．服务费用支付方式选择以下第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项执行。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）按月支付（每月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 w:hint="eastAsia"/>
          <w:sz w:val="24"/>
        </w:rPr>
        <w:t>日前支付当月费用）。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）其它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．结算方式选择以下第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项执行。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）现金结算</w:t>
      </w:r>
      <w:r>
        <w:rPr>
          <w:rFonts w:ascii="宋体" w:eastAsia="宋体" w:hAnsi="宋体" w:hint="eastAsia"/>
          <w:sz w:val="24"/>
        </w:rPr>
        <w:t>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）支票转账</w:t>
      </w:r>
      <w:r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第五条　保证金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lastRenderedPageBreak/>
        <w:t>1</w:t>
      </w:r>
      <w:r w:rsidRPr="00B251A4">
        <w:rPr>
          <w:rFonts w:ascii="宋体" w:eastAsia="宋体" w:hAnsi="宋体" w:hint="eastAsia"/>
          <w:sz w:val="24"/>
        </w:rPr>
        <w:t>．乙方支付甲方入院保证金：人民币</w:t>
      </w:r>
      <w:r w:rsidRPr="00B251A4">
        <w:rPr>
          <w:rFonts w:ascii="宋体" w:eastAsia="宋体" w:hAnsi="宋体"/>
          <w:sz w:val="24"/>
          <w:u w:val="single"/>
        </w:rPr>
        <w:t xml:space="preserve">         </w:t>
      </w:r>
      <w:r w:rsidRPr="00B251A4">
        <w:rPr>
          <w:rFonts w:ascii="宋体" w:eastAsia="宋体" w:hAnsi="宋体" w:hint="eastAsia"/>
          <w:sz w:val="24"/>
        </w:rPr>
        <w:t>元，合同签订之日起</w:t>
      </w:r>
      <w:r w:rsidRPr="00B251A4">
        <w:rPr>
          <w:rFonts w:ascii="宋体" w:eastAsia="宋体" w:hAnsi="宋体"/>
          <w:sz w:val="24"/>
          <w:u w:val="single"/>
        </w:rPr>
        <w:t xml:space="preserve">     </w:t>
      </w:r>
      <w:r w:rsidRPr="00B251A4">
        <w:rPr>
          <w:rFonts w:ascii="宋体" w:eastAsia="宋体" w:hAnsi="宋体" w:hint="eastAsia"/>
          <w:sz w:val="24"/>
        </w:rPr>
        <w:t>日内支付。本合同终止时根据实际使用情况结清。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第六条　甲方权利义务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．取得上海市养老机构执业证书和法人资格证书。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．在乙方入住期间对其身体状况进行持续评估，如需变更照护等级的，应经乙方或丙方同意，并调整相应的服务内容和服务费用，见《变更事项确认表》（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）（附件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．按约定对乙方进行照护，如有下列情形之一的，甲方应做出相应处置：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）乙方需要外出就医的，甲方应及时告知丙方，并由丙方携乙方就诊。紧急情况下，可送急诊处置，由此产生的费用由乙方承担。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）乙方外出就诊后所配药品，甲方按卫生行政部门的相关规定及医嘱执行。如乙方为中度、重度照护者，甲方还应提供外配药品管理服务，并办理相关药物交接手续。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）乙方出现下列情况之一的，甲方应告知丙方携乙方外出就医。在征得丙方同意后，甲方可采取必要的安全保护措施。否则，甲方可按本合同第十条执行。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a</w:t>
      </w:r>
      <w:r w:rsidRPr="00B251A4">
        <w:rPr>
          <w:rFonts w:ascii="宋体" w:eastAsia="宋体" w:hAnsi="宋体" w:hint="eastAsia"/>
          <w:sz w:val="24"/>
        </w:rPr>
        <w:t>）乙方因机能进行性衰退，坐、立困难，危及自身或他人安全的；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b</w:t>
      </w:r>
      <w:r w:rsidRPr="00B251A4">
        <w:rPr>
          <w:rFonts w:ascii="宋体" w:eastAsia="宋体" w:hAnsi="宋体" w:hint="eastAsia"/>
          <w:sz w:val="24"/>
        </w:rPr>
        <w:t>）乙方因认知能力下降，行为不能自主，危及自身或他人安全的；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B251A4">
        <w:rPr>
          <w:rFonts w:ascii="宋体" w:eastAsia="宋体" w:hAnsi="宋体"/>
          <w:sz w:val="24"/>
        </w:rPr>
        <w:t>c</w:t>
      </w:r>
      <w:r w:rsidRPr="00B251A4">
        <w:rPr>
          <w:rFonts w:ascii="宋体" w:eastAsia="宋体" w:hAnsi="宋体" w:hint="eastAsia"/>
          <w:sz w:val="24"/>
        </w:rPr>
        <w:t>）乙方因疾病或其他原因出现精神异常，危及自身或他人安全的。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第七条　乙方权利义务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．如实告知健康状况和药品使用情况，并填写《首次入住健康状况介绍》（附件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．配合甲方做好持续评估，确认照护等级。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．入住期间配合甲方管理，并遵守下列规定：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）贵重物品</w:t>
      </w:r>
      <w:proofErr w:type="gramStart"/>
      <w:r w:rsidRPr="00B251A4">
        <w:rPr>
          <w:rFonts w:ascii="宋体" w:eastAsia="宋体" w:hAnsi="宋体" w:hint="eastAsia"/>
          <w:sz w:val="24"/>
        </w:rPr>
        <w:t>不宜带</w:t>
      </w:r>
      <w:proofErr w:type="gramEnd"/>
      <w:r w:rsidRPr="00B251A4">
        <w:rPr>
          <w:rFonts w:ascii="宋体" w:eastAsia="宋体" w:hAnsi="宋体" w:hint="eastAsia"/>
          <w:sz w:val="24"/>
        </w:rPr>
        <w:t>入院内，如有带入自行保管。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）未经甲方许可，不得使用自带家用电器。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）吸烟者应在指定地点吸烟。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）照护等级评估为中度、重度的，外出就医所配药品应委托甲方管理，并与甲方明确约定（约定内容见本合同第十二条）。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5</w:t>
      </w:r>
      <w:r w:rsidRPr="00B251A4">
        <w:rPr>
          <w:rFonts w:ascii="宋体" w:eastAsia="宋体" w:hAnsi="宋体" w:hint="eastAsia"/>
          <w:sz w:val="24"/>
        </w:rPr>
        <w:t>）出院时，应及时清理物品，结清相关费用。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lastRenderedPageBreak/>
        <w:t>第八条　丙方权利义务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．有权了解乙方的生活情况，并可对甲方的照护工作提出意见和建议。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．当乙方无法履行告知义务时，应向甲方如实告知乙方的健康状况和用药情况，并填写《首次入住健康状况介绍》（附件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．对乙方入住期间的费用及造成的经济损失等承担连带保证责任。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．在乙方入住期间配合甲方管理：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）对甲方反映的有关乙方事宜，应配合甲方共同处理。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）乙方需外出就医的，应及时携乙方到医院就诊，根据医嘱执行，并向甲方如实告知乙方的就医情况。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）联系方式如有变动，应及时以书面方式告知甲方。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）当乙方不能自行处理时，办理乙方相应的费用结算，物品清理等事宜。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第九条　保险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．甲、乙、丙三方可协商一致办理相关保险事宜。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．甲方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（应</w:t>
      </w:r>
      <w:proofErr w:type="gramStart"/>
      <w:r w:rsidRPr="00B251A4">
        <w:rPr>
          <w:rFonts w:ascii="宋体" w:eastAsia="宋体" w:hAnsi="宋体" w:hint="eastAsia"/>
          <w:sz w:val="24"/>
        </w:rPr>
        <w:t>填同意</w:t>
      </w:r>
      <w:proofErr w:type="gramEnd"/>
      <w:r w:rsidRPr="00B251A4">
        <w:rPr>
          <w:rFonts w:ascii="宋体" w:eastAsia="宋体" w:hAnsi="宋体" w:hint="eastAsia"/>
          <w:sz w:val="24"/>
        </w:rPr>
        <w:t>或不同意，打</w:t>
      </w:r>
      <w:r w:rsidRPr="00B251A4">
        <w:rPr>
          <w:rFonts w:ascii="宋体" w:eastAsia="宋体" w:hAnsi="宋体"/>
          <w:sz w:val="24"/>
        </w:rPr>
        <w:t>√</w:t>
      </w:r>
      <w:r w:rsidRPr="00B251A4">
        <w:rPr>
          <w:rFonts w:ascii="宋体" w:eastAsia="宋体" w:hAnsi="宋体" w:hint="eastAsia"/>
          <w:sz w:val="24"/>
        </w:rPr>
        <w:t>无效）投保</w:t>
      </w:r>
      <w:r w:rsidRPr="00B251A4">
        <w:rPr>
          <w:rFonts w:ascii="宋体" w:eastAsia="宋体" w:hAnsi="宋体"/>
          <w:sz w:val="24"/>
        </w:rPr>
        <w:t>“</w:t>
      </w:r>
      <w:r w:rsidRPr="00B251A4">
        <w:rPr>
          <w:rFonts w:ascii="宋体" w:eastAsia="宋体" w:hAnsi="宋体" w:hint="eastAsia"/>
          <w:sz w:val="24"/>
        </w:rPr>
        <w:t>养老机构责任险</w:t>
      </w:r>
      <w:r w:rsidRPr="00B251A4">
        <w:rPr>
          <w:rFonts w:ascii="宋体" w:eastAsia="宋体" w:hAnsi="宋体"/>
          <w:sz w:val="24"/>
        </w:rPr>
        <w:t>”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．乙方</w:t>
      </w:r>
      <w:r w:rsidRPr="00B251A4">
        <w:rPr>
          <w:rFonts w:ascii="宋体" w:eastAsia="宋体" w:hAnsi="宋体"/>
          <w:sz w:val="24"/>
          <w:u w:val="single"/>
        </w:rPr>
        <w:t xml:space="preserve">          </w:t>
      </w:r>
      <w:r w:rsidRPr="00B251A4">
        <w:rPr>
          <w:rFonts w:ascii="宋体" w:eastAsia="宋体" w:hAnsi="宋体" w:hint="eastAsia"/>
          <w:sz w:val="24"/>
        </w:rPr>
        <w:t>（应</w:t>
      </w:r>
      <w:proofErr w:type="gramStart"/>
      <w:r w:rsidRPr="00B251A4">
        <w:rPr>
          <w:rFonts w:ascii="宋体" w:eastAsia="宋体" w:hAnsi="宋体" w:hint="eastAsia"/>
          <w:sz w:val="24"/>
        </w:rPr>
        <w:t>填同意</w:t>
      </w:r>
      <w:proofErr w:type="gramEnd"/>
      <w:r w:rsidRPr="00B251A4">
        <w:rPr>
          <w:rFonts w:ascii="宋体" w:eastAsia="宋体" w:hAnsi="宋体" w:hint="eastAsia"/>
          <w:sz w:val="24"/>
        </w:rPr>
        <w:t>或不同意，打</w:t>
      </w:r>
      <w:r w:rsidRPr="00B251A4">
        <w:rPr>
          <w:rFonts w:ascii="宋体" w:eastAsia="宋体" w:hAnsi="宋体"/>
          <w:sz w:val="24"/>
        </w:rPr>
        <w:t>√</w:t>
      </w:r>
      <w:r w:rsidRPr="00B251A4">
        <w:rPr>
          <w:rFonts w:ascii="宋体" w:eastAsia="宋体" w:hAnsi="宋体" w:hint="eastAsia"/>
          <w:sz w:val="24"/>
        </w:rPr>
        <w:t>无效）投保</w:t>
      </w:r>
      <w:r w:rsidRPr="00B251A4">
        <w:rPr>
          <w:rFonts w:ascii="宋体" w:eastAsia="宋体" w:hAnsi="宋体"/>
          <w:sz w:val="24"/>
        </w:rPr>
        <w:t>“</w:t>
      </w:r>
      <w:r w:rsidRPr="00B251A4">
        <w:rPr>
          <w:rFonts w:ascii="宋体" w:eastAsia="宋体" w:hAnsi="宋体" w:hint="eastAsia"/>
          <w:sz w:val="24"/>
        </w:rPr>
        <w:t>入住老人意外险</w:t>
      </w:r>
      <w:r w:rsidRPr="00B251A4">
        <w:rPr>
          <w:rFonts w:ascii="宋体" w:eastAsia="宋体" w:hAnsi="宋体"/>
          <w:sz w:val="24"/>
        </w:rPr>
        <w:t>”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color w:val="FF0000"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第十条　合同的解除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．有下列情形之一的，甲方可书面通知乙方或丙方解除本合同：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）乙方出现精神障碍，已经危及自身或他人人身、财产安全的。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）乙方患有必须隔离治疗的传染病。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）逾期</w:t>
      </w:r>
      <w:r w:rsidRPr="00B251A4">
        <w:rPr>
          <w:rFonts w:ascii="宋体" w:eastAsia="宋体" w:hAnsi="宋体"/>
          <w:sz w:val="24"/>
          <w:u w:val="single"/>
        </w:rPr>
        <w:t xml:space="preserve">        </w:t>
      </w:r>
      <w:r w:rsidRPr="00B251A4">
        <w:rPr>
          <w:rFonts w:ascii="宋体" w:eastAsia="宋体" w:hAnsi="宋体" w:hint="eastAsia"/>
          <w:sz w:val="24"/>
        </w:rPr>
        <w:t>月未支付费用（不得少于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个月）。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4</w:t>
      </w:r>
      <w:r w:rsidRPr="00B251A4">
        <w:rPr>
          <w:rFonts w:ascii="宋体" w:eastAsia="宋体" w:hAnsi="宋体" w:hint="eastAsia"/>
          <w:sz w:val="24"/>
        </w:rPr>
        <w:t>）乙方连续请假外出超过</w:t>
      </w:r>
      <w:r w:rsidRPr="00B251A4">
        <w:rPr>
          <w:rFonts w:ascii="宋体" w:eastAsia="宋体" w:hAnsi="宋体"/>
          <w:sz w:val="24"/>
          <w:u w:val="single"/>
        </w:rPr>
        <w:t xml:space="preserve">        </w:t>
      </w:r>
      <w:r w:rsidRPr="00B251A4">
        <w:rPr>
          <w:rFonts w:ascii="宋体" w:eastAsia="宋体" w:hAnsi="宋体" w:hint="eastAsia"/>
          <w:sz w:val="24"/>
        </w:rPr>
        <w:t>天（不得少于</w:t>
      </w:r>
      <w:r w:rsidRPr="00B251A4">
        <w:rPr>
          <w:rFonts w:ascii="宋体" w:eastAsia="宋体" w:hAnsi="宋体"/>
          <w:sz w:val="24"/>
        </w:rPr>
        <w:t>30</w:t>
      </w:r>
      <w:r w:rsidRPr="00B251A4">
        <w:rPr>
          <w:rFonts w:ascii="宋体" w:eastAsia="宋体" w:hAnsi="宋体" w:hint="eastAsia"/>
          <w:sz w:val="24"/>
        </w:rPr>
        <w:t>天）。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．有下列情形之一的，乙方可书面通知甲方解除本合同：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）甲方丧失养老机构执业资格的。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）不符合消防安全、卫生防疫、食药监等相关行政主管部门的规定要求，受到行政处罚的。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（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）因甲方原因造成乙方人身伤害的。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第十一条　违约责任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．甲方未按合同约定提供服务，给乙方造成损失的，应予以赔偿。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lastRenderedPageBreak/>
        <w:t>2</w:t>
      </w:r>
      <w:r w:rsidRPr="00B251A4">
        <w:rPr>
          <w:rFonts w:ascii="宋体" w:eastAsia="宋体" w:hAnsi="宋体" w:hint="eastAsia"/>
          <w:sz w:val="24"/>
        </w:rPr>
        <w:t>．</w:t>
      </w:r>
      <w:r w:rsidRPr="00B251A4">
        <w:rPr>
          <w:rFonts w:ascii="宋体" w:eastAsia="宋体" w:hAnsi="宋体" w:hint="eastAsia"/>
          <w:spacing w:val="6"/>
          <w:sz w:val="24"/>
        </w:rPr>
        <w:t>乙方逾期支付服务费用的，每逾期一天应按逾期支付部分费用</w:t>
      </w:r>
      <w:r w:rsidRPr="00B251A4">
        <w:rPr>
          <w:rFonts w:ascii="宋体" w:eastAsia="宋体" w:hAnsi="宋体" w:hint="eastAsia"/>
          <w:sz w:val="24"/>
        </w:rPr>
        <w:t>的</w:t>
      </w:r>
      <w:r w:rsidRPr="00B251A4">
        <w:rPr>
          <w:rFonts w:ascii="宋体" w:eastAsia="宋体" w:hAnsi="宋体"/>
          <w:sz w:val="24"/>
          <w:u w:val="single"/>
        </w:rPr>
        <w:t xml:space="preserve">    </w:t>
      </w:r>
      <w:r w:rsidRPr="00B251A4">
        <w:rPr>
          <w:rFonts w:ascii="宋体" w:eastAsia="宋体" w:hAnsi="宋体"/>
          <w:sz w:val="24"/>
        </w:rPr>
        <w:t>%</w:t>
      </w:r>
      <w:r w:rsidRPr="00B251A4">
        <w:rPr>
          <w:rFonts w:ascii="宋体" w:eastAsia="宋体" w:hAnsi="宋体" w:hint="eastAsia"/>
          <w:sz w:val="24"/>
        </w:rPr>
        <w:t>向甲方支付违约金。</w:t>
      </w:r>
    </w:p>
    <w:p w:rsidR="003C7C42" w:rsidRPr="00B251A4" w:rsidRDefault="003C7C42" w:rsidP="00503BF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．其他违约责任：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</w:t>
      </w:r>
      <w:r w:rsidRPr="00B251A4">
        <w:rPr>
          <w:rFonts w:ascii="宋体" w:eastAsia="宋体" w:hAnsi="宋体"/>
          <w:sz w:val="24"/>
          <w:u w:val="single"/>
        </w:rPr>
        <w:t xml:space="preserve">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第十二条　其他约定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．外出约定：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．委托发放外配药品约定：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．其它约定：</w:t>
      </w:r>
      <w:r w:rsidRPr="00B251A4">
        <w:rPr>
          <w:rFonts w:ascii="宋体" w:eastAsia="宋体" w:hAnsi="宋体"/>
          <w:sz w:val="24"/>
          <w:u w:val="single"/>
        </w:rPr>
        <w:t xml:space="preserve">                                       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第十三条　争议解决方式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合同各方发生争议的，可协商解决，或向有关部门申请调解；也可提请上海仲裁委员会仲裁</w:t>
      </w:r>
      <w:r w:rsidRPr="00B251A4">
        <w:rPr>
          <w:rFonts w:ascii="宋体" w:eastAsia="宋体" w:hAnsi="宋体" w:hint="eastAsia"/>
          <w:b/>
          <w:sz w:val="24"/>
        </w:rPr>
        <w:t>（</w:t>
      </w:r>
      <w:r w:rsidRPr="00B251A4">
        <w:rPr>
          <w:rFonts w:ascii="宋体" w:eastAsia="宋体" w:hAnsi="宋体" w:hint="eastAsia"/>
          <w:b/>
          <w:sz w:val="24"/>
          <w:em w:val="dot"/>
        </w:rPr>
        <w:t>不愿意仲裁而选择向法院提起诉讼的，请双方在签署合同时将此仲裁条款划去</w:t>
      </w:r>
      <w:r w:rsidRPr="00B251A4">
        <w:rPr>
          <w:rFonts w:ascii="宋体" w:eastAsia="宋体" w:hAnsi="宋体" w:hint="eastAsia"/>
          <w:b/>
          <w:sz w:val="24"/>
        </w:rPr>
        <w:t>）</w:t>
      </w:r>
      <w:r w:rsidRPr="00B251A4">
        <w:rPr>
          <w:rFonts w:ascii="宋体" w:eastAsia="宋体" w:hAnsi="宋体" w:hint="eastAsia"/>
          <w:sz w:val="24"/>
        </w:rPr>
        <w:t>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第十四条　附则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．本合同未尽事宜，可另行协商签订补充协议。</w:t>
      </w:r>
    </w:p>
    <w:p w:rsidR="003C7C42" w:rsidRPr="00B251A4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．本合同附件是本合同的组成部分，具有同等法律效力。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．本合同自各方签字或盖章之日起生效。本合同一式三份，甲、乙、丙三方各执一份。</w:t>
      </w:r>
    </w:p>
    <w:p w:rsidR="003C7C42" w:rsidRDefault="003C7C42" w:rsidP="00B251A4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 w:hint="eastAsia"/>
          <w:sz w:val="24"/>
        </w:rPr>
        <w:t>本合同附件：</w:t>
      </w:r>
    </w:p>
    <w:p w:rsidR="003C7C42" w:rsidRDefault="003C7C42" w:rsidP="00775BFB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1</w:t>
      </w:r>
      <w:r w:rsidRPr="00B251A4">
        <w:rPr>
          <w:rFonts w:ascii="宋体" w:eastAsia="宋体" w:hAnsi="宋体" w:hint="eastAsia"/>
          <w:sz w:val="24"/>
        </w:rPr>
        <w:t>．《首次服务项目确认表》</w:t>
      </w:r>
    </w:p>
    <w:p w:rsidR="003C7C42" w:rsidRDefault="003C7C42" w:rsidP="00775BFB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2</w:t>
      </w:r>
      <w:r w:rsidRPr="00B251A4">
        <w:rPr>
          <w:rFonts w:ascii="宋体" w:eastAsia="宋体" w:hAnsi="宋体" w:hint="eastAsia"/>
          <w:sz w:val="24"/>
        </w:rPr>
        <w:t>．《首次入住健康状况介绍</w:t>
      </w:r>
      <w:r w:rsidRPr="00B251A4">
        <w:rPr>
          <w:rFonts w:ascii="宋体" w:eastAsia="宋体" w:hAnsi="宋体"/>
          <w:sz w:val="24"/>
        </w:rPr>
        <w:t xml:space="preserve"> </w:t>
      </w:r>
      <w:r w:rsidRPr="00B251A4">
        <w:rPr>
          <w:rFonts w:ascii="宋体" w:eastAsia="宋体" w:hAnsi="宋体" w:hint="eastAsia"/>
          <w:sz w:val="24"/>
        </w:rPr>
        <w:t>》</w:t>
      </w:r>
    </w:p>
    <w:p w:rsidR="003C7C42" w:rsidRDefault="003C7C42" w:rsidP="00AA7CBD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>．《变更事项确认表》（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</w:t>
      </w:r>
    </w:p>
    <w:p w:rsidR="003C7C42" w:rsidRPr="00B251A4" w:rsidRDefault="003C7C42" w:rsidP="00AA7CBD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6"/>
        <w:gridCol w:w="1386"/>
        <w:gridCol w:w="1379"/>
        <w:gridCol w:w="2765"/>
      </w:tblGrid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lastRenderedPageBreak/>
              <w:t>甲方（服务机构）：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名　　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住所（址）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法定代表人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联系电话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乙方（服务对象）：</w:t>
            </w:r>
          </w:p>
        </w:tc>
      </w:tr>
      <w:tr w:rsidR="003C7C42" w:rsidRPr="00C910B7" w:rsidTr="00411483">
        <w:tc>
          <w:tcPr>
            <w:tcW w:w="2840" w:type="dxa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姓名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性</w:t>
            </w:r>
            <w:r w:rsidRPr="00C910B7">
              <w:rPr>
                <w:rFonts w:ascii="宋体" w:eastAsia="宋体" w:hAnsi="宋体" w:hint="eastAsia"/>
                <w:sz w:val="24"/>
              </w:rPr>
              <w:t>别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出生年月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身份证号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住所（址）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户籍所在地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tabs>
                <w:tab w:val="left" w:pos="6486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丙方（担保人）：</w:t>
            </w:r>
          </w:p>
        </w:tc>
      </w:tr>
      <w:tr w:rsidR="003C7C42" w:rsidRPr="00C910B7" w:rsidTr="00411483">
        <w:tc>
          <w:tcPr>
            <w:tcW w:w="2840" w:type="dxa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 w:rsidRPr="00C910B7">
              <w:rPr>
                <w:rFonts w:ascii="宋体" w:eastAsia="宋体" w:hAnsi="宋体" w:hint="eastAsia"/>
                <w:sz w:val="24"/>
              </w:rPr>
              <w:t>名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性</w:t>
            </w:r>
            <w:r w:rsidRPr="00C910B7">
              <w:rPr>
                <w:rFonts w:ascii="宋体" w:eastAsia="宋体" w:hAnsi="宋体" w:hint="eastAsia"/>
                <w:sz w:val="24"/>
              </w:rPr>
              <w:t>别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841" w:type="dxa"/>
            <w:shd w:val="clear" w:color="auto" w:fill="auto"/>
          </w:tcPr>
          <w:p w:rsidR="003C7C42" w:rsidRPr="00C910B7" w:rsidRDefault="003C7C42" w:rsidP="00C910B7">
            <w:pPr>
              <w:tabs>
                <w:tab w:val="left" w:pos="565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出生年月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身份证号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住所地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703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户籍所在地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tabs>
                <w:tab w:val="left" w:pos="7038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邮编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C910B7" w:rsidTr="00411483"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与乙方关系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   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联系电话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签字</w:t>
            </w:r>
            <w:r w:rsidRPr="00C910B7">
              <w:rPr>
                <w:rFonts w:ascii="宋体" w:eastAsia="宋体" w:hAnsi="宋体"/>
                <w:sz w:val="24"/>
              </w:rPr>
              <w:t>/</w:t>
            </w:r>
            <w:r w:rsidRPr="00C910B7">
              <w:rPr>
                <w:rFonts w:ascii="宋体" w:eastAsia="宋体" w:hAnsi="宋体" w:hint="eastAsia"/>
                <w:sz w:val="24"/>
              </w:rPr>
              <w:t>盖章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                        </w:t>
            </w:r>
          </w:p>
        </w:tc>
      </w:tr>
      <w:tr w:rsidR="003C7C42" w:rsidRPr="00C910B7" w:rsidTr="00C910B7">
        <w:tc>
          <w:tcPr>
            <w:tcW w:w="8522" w:type="dxa"/>
            <w:gridSpan w:val="4"/>
            <w:shd w:val="clear" w:color="auto" w:fill="auto"/>
          </w:tcPr>
          <w:p w:rsidR="003C7C42" w:rsidRPr="00C910B7" w:rsidRDefault="003C7C42" w:rsidP="00C910B7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910B7">
              <w:rPr>
                <w:rFonts w:ascii="宋体" w:eastAsia="宋体" w:hAnsi="宋体" w:hint="eastAsia"/>
                <w:sz w:val="24"/>
              </w:rPr>
              <w:t>签约日期</w:t>
            </w:r>
            <w:r w:rsidRPr="00C910B7">
              <w:rPr>
                <w:rFonts w:ascii="宋体" w:eastAsia="宋体" w:hAnsi="宋体"/>
                <w:sz w:val="24"/>
              </w:rPr>
              <w:t xml:space="preserve"> 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  <w:r w:rsidRPr="00C910B7">
              <w:rPr>
                <w:rFonts w:ascii="宋体" w:eastAsia="宋体" w:hAnsi="宋体" w:hint="eastAsia"/>
                <w:sz w:val="24"/>
              </w:rPr>
              <w:t>年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C910B7">
              <w:rPr>
                <w:rFonts w:ascii="宋体" w:eastAsia="宋体" w:hAnsi="宋体" w:hint="eastAsia"/>
                <w:sz w:val="24"/>
              </w:rPr>
              <w:t>月</w:t>
            </w:r>
            <w:r w:rsidRPr="00C910B7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C910B7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1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首次服务项目确认表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" w:type="dxa"/>
          <w:bottom w:w="6" w:type="dxa"/>
        </w:tblCellMar>
        <w:tblLook w:val="01E0" w:firstRow="1" w:lastRow="1" w:firstColumn="1" w:lastColumn="1" w:noHBand="0" w:noVBand="0"/>
      </w:tblPr>
      <w:tblGrid>
        <w:gridCol w:w="1260"/>
        <w:gridCol w:w="1360"/>
        <w:gridCol w:w="635"/>
        <w:gridCol w:w="1361"/>
        <w:gridCol w:w="1688"/>
        <w:gridCol w:w="1986"/>
      </w:tblGrid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2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2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1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2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2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16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服务项目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服务内容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合计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进食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喂食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饮水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C</w:t>
            </w:r>
            <w:r w:rsidRPr="00B251A4">
              <w:rPr>
                <w:rFonts w:ascii="宋体" w:eastAsia="宋体" w:hAnsi="宋体" w:hint="eastAsia"/>
                <w:sz w:val="24"/>
              </w:rPr>
              <w:t>食物切碎或搅拌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修饰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洗浴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漱口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刷牙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C</w:t>
            </w:r>
            <w:r w:rsidRPr="00B251A4">
              <w:rPr>
                <w:rFonts w:ascii="宋体" w:eastAsia="宋体" w:hAnsi="宋体" w:hint="eastAsia"/>
                <w:sz w:val="24"/>
              </w:rPr>
              <w:t>洗脸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D</w:t>
            </w:r>
            <w:r w:rsidRPr="00B251A4">
              <w:rPr>
                <w:rFonts w:ascii="宋体" w:eastAsia="宋体" w:hAnsi="宋体" w:hint="eastAsia"/>
                <w:sz w:val="24"/>
              </w:rPr>
              <w:t>洗手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left="102" w:hanging="102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E</w:t>
            </w:r>
            <w:r w:rsidRPr="00B251A4">
              <w:rPr>
                <w:rFonts w:ascii="宋体" w:eastAsia="宋体" w:hAnsi="宋体" w:hint="eastAsia"/>
                <w:sz w:val="24"/>
              </w:rPr>
              <w:t>义齿清洁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F</w:t>
            </w:r>
            <w:r w:rsidRPr="00B251A4">
              <w:rPr>
                <w:rFonts w:ascii="宋体" w:eastAsia="宋体" w:hAnsi="宋体" w:hint="eastAsia"/>
                <w:sz w:val="24"/>
              </w:rPr>
              <w:t>口腔护理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G</w:t>
            </w:r>
            <w:r w:rsidRPr="00B251A4">
              <w:rPr>
                <w:rFonts w:ascii="宋体" w:eastAsia="宋体" w:hAnsi="宋体" w:hint="eastAsia"/>
                <w:sz w:val="24"/>
              </w:rPr>
              <w:t>梳头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H</w:t>
            </w:r>
            <w:r w:rsidRPr="00B251A4">
              <w:rPr>
                <w:rFonts w:ascii="宋体" w:eastAsia="宋体" w:hAnsi="宋体" w:hint="eastAsia"/>
                <w:sz w:val="24"/>
              </w:rPr>
              <w:t>洗脚□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I</w:t>
            </w:r>
            <w:r w:rsidRPr="00B251A4">
              <w:rPr>
                <w:rFonts w:ascii="宋体" w:eastAsia="宋体" w:hAnsi="宋体" w:hint="eastAsia"/>
                <w:sz w:val="24"/>
              </w:rPr>
              <w:t>清洗会阴部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J</w:t>
            </w:r>
            <w:r w:rsidRPr="00B251A4">
              <w:rPr>
                <w:rFonts w:ascii="宋体" w:eastAsia="宋体" w:hAnsi="宋体" w:hint="eastAsia"/>
                <w:sz w:val="24"/>
              </w:rPr>
              <w:t>剃须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K</w:t>
            </w:r>
            <w:r w:rsidRPr="00B251A4">
              <w:rPr>
                <w:rFonts w:ascii="宋体" w:eastAsia="宋体" w:hAnsi="宋体" w:hint="eastAsia"/>
                <w:sz w:val="24"/>
              </w:rPr>
              <w:t>修剪指（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趾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）甲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L</w:t>
            </w:r>
            <w:r w:rsidRPr="00B251A4">
              <w:rPr>
                <w:rFonts w:ascii="宋体" w:eastAsia="宋体" w:hAnsi="宋体" w:hint="eastAsia"/>
                <w:sz w:val="24"/>
              </w:rPr>
              <w:t>洗头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M</w:t>
            </w:r>
            <w:r w:rsidRPr="00B251A4">
              <w:rPr>
                <w:rFonts w:ascii="宋体" w:eastAsia="宋体" w:hAnsi="宋体" w:hint="eastAsia"/>
                <w:sz w:val="24"/>
              </w:rPr>
              <w:t>理发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N</w:t>
            </w:r>
            <w:r w:rsidRPr="00B251A4">
              <w:rPr>
                <w:rFonts w:ascii="宋体" w:eastAsia="宋体" w:hAnsi="宋体" w:hint="eastAsia"/>
                <w:sz w:val="24"/>
              </w:rPr>
              <w:t>洗浴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穿（脱）衣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部分帮助穿脱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完全帮助穿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脱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部分帮助更换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D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更换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如厕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排泄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提醒如厕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扶助如厕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协助使用便器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D</w:t>
            </w:r>
            <w:r w:rsidRPr="00B251A4">
              <w:rPr>
                <w:rFonts w:ascii="宋体" w:eastAsia="宋体" w:hAnsi="宋体" w:hint="eastAsia"/>
                <w:sz w:val="24"/>
              </w:rPr>
              <w:t>更换尿布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E</w:t>
            </w:r>
            <w:r w:rsidRPr="00B251A4">
              <w:rPr>
                <w:rFonts w:ascii="宋体" w:eastAsia="宋体" w:hAnsi="宋体" w:hint="eastAsia"/>
                <w:sz w:val="24"/>
              </w:rPr>
              <w:t>清洁皮肤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移动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协助站立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协助行走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协助上下楼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D</w:t>
            </w:r>
            <w:r w:rsidRPr="00B251A4">
              <w:rPr>
                <w:rFonts w:ascii="宋体" w:eastAsia="宋体" w:hAnsi="宋体" w:hint="eastAsia"/>
                <w:sz w:val="24"/>
              </w:rPr>
              <w:t>协助使用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助步器</w:t>
            </w:r>
            <w:proofErr w:type="gramEnd"/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E</w:t>
            </w:r>
            <w:r w:rsidRPr="00B251A4">
              <w:rPr>
                <w:rFonts w:ascii="宋体" w:eastAsia="宋体" w:hAnsi="宋体" w:hint="eastAsia"/>
                <w:sz w:val="24"/>
              </w:rPr>
              <w:t>协助使用轮椅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压疮护理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定时翻身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清洁皮肤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物品整理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部分帮助整理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床单位</w:t>
            </w:r>
            <w:proofErr w:type="gramEnd"/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完全帮助整理床单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位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C</w:t>
            </w:r>
            <w:r w:rsidRPr="00B251A4">
              <w:rPr>
                <w:rFonts w:ascii="宋体" w:eastAsia="宋体" w:hAnsi="宋体" w:hint="eastAsia"/>
                <w:sz w:val="24"/>
              </w:rPr>
              <w:t>部分帮助整理衣物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D</w:t>
            </w:r>
            <w:proofErr w:type="gramStart"/>
            <w:r w:rsidRPr="00B251A4">
              <w:rPr>
                <w:rFonts w:ascii="宋体" w:eastAsia="宋体" w:hAnsi="宋体" w:hint="eastAsia"/>
                <w:sz w:val="24"/>
              </w:rPr>
              <w:t>完全帮助</w:t>
            </w:r>
            <w:proofErr w:type="gramEnd"/>
            <w:r w:rsidRPr="00B251A4">
              <w:rPr>
                <w:rFonts w:ascii="宋体" w:eastAsia="宋体" w:hAnsi="宋体" w:hint="eastAsia"/>
                <w:sz w:val="24"/>
              </w:rPr>
              <w:t>整理衣物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用药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保管药品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发放药品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帮助服药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膳食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一日三餐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特殊饮食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送餐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洗涤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衣物洗涤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B</w:t>
            </w:r>
            <w:r w:rsidRPr="00B251A4">
              <w:rPr>
                <w:rFonts w:ascii="宋体" w:eastAsia="宋体" w:hAnsi="宋体" w:hint="eastAsia"/>
                <w:sz w:val="24"/>
              </w:rPr>
              <w:t>被褥洗涤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 C</w:t>
            </w:r>
            <w:r w:rsidRPr="00B251A4">
              <w:rPr>
                <w:rFonts w:ascii="宋体" w:eastAsia="宋体" w:hAnsi="宋体" w:hint="eastAsia"/>
                <w:sz w:val="24"/>
              </w:rPr>
              <w:t>尿布洗涤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A</w:t>
            </w:r>
            <w:r w:rsidRPr="00B251A4">
              <w:rPr>
                <w:rFonts w:ascii="宋体" w:eastAsia="宋体" w:hAnsi="宋体" w:hint="eastAsia"/>
                <w:sz w:val="24"/>
              </w:rPr>
              <w:t>物品清洁、消毒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 B</w:t>
            </w:r>
            <w:r w:rsidRPr="00B251A4">
              <w:rPr>
                <w:rFonts w:ascii="宋体" w:eastAsia="宋体" w:hAnsi="宋体" w:hint="eastAsia"/>
                <w:sz w:val="24"/>
              </w:rPr>
              <w:t>预防保健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  <w:r w:rsidRPr="00B251A4">
              <w:rPr>
                <w:rFonts w:ascii="宋体" w:eastAsia="宋体" w:hAnsi="宋体"/>
                <w:sz w:val="24"/>
              </w:rPr>
              <w:t xml:space="preserve">    C</w:t>
            </w: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社交娱乐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□</w:t>
            </w: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项</w:t>
            </w: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服务</w:t>
            </w:r>
          </w:p>
        </w:tc>
      </w:tr>
      <w:tr w:rsidR="003C7C42" w:rsidRPr="00B251A4" w:rsidTr="00EF0C28">
        <w:trPr>
          <w:trHeight w:val="426"/>
          <w:jc w:val="center"/>
        </w:trPr>
        <w:tc>
          <w:tcPr>
            <w:tcW w:w="7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约定服务</w:t>
            </w:r>
          </w:p>
        </w:tc>
        <w:tc>
          <w:tcPr>
            <w:tcW w:w="3042" w:type="pct"/>
            <w:gridSpan w:val="4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98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EF0C28">
        <w:trPr>
          <w:trHeight w:val="1217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24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甲方代表签字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甲方盖章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丙方签字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 xml:space="preserve">             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EF0C28">
        <w:trPr>
          <w:trHeight w:val="973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</w:t>
            </w: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．根据入住老年人的照护等级确定相应服务内容。</w:t>
            </w:r>
          </w:p>
          <w:p w:rsidR="003C7C42" w:rsidRPr="00B251A4" w:rsidRDefault="003C7C42" w:rsidP="00B251A4">
            <w:pPr>
              <w:tabs>
                <w:tab w:val="left" w:pos="502"/>
              </w:tabs>
              <w:adjustRightInd w:val="0"/>
              <w:snapToGrid w:val="0"/>
              <w:ind w:firstLine="4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．“服务内容”一栏在确认内容后的“□”内打勾。</w:t>
            </w:r>
          </w:p>
          <w:p w:rsidR="003C7C42" w:rsidRPr="00B251A4" w:rsidRDefault="003C7C42" w:rsidP="00B251A4">
            <w:pPr>
              <w:tabs>
                <w:tab w:val="left" w:pos="502"/>
              </w:tabs>
              <w:adjustRightInd w:val="0"/>
              <w:snapToGrid w:val="0"/>
              <w:ind w:firstLine="4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3</w:t>
            </w:r>
            <w:r w:rsidRPr="00B251A4">
              <w:rPr>
                <w:rFonts w:ascii="宋体" w:eastAsia="宋体" w:hAnsi="宋体" w:hint="eastAsia"/>
                <w:sz w:val="24"/>
              </w:rPr>
              <w:t>．“合计”一栏在“提供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项服务”内填写字母。</w:t>
            </w:r>
          </w:p>
        </w:tc>
      </w:tr>
    </w:tbl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3C7C42" w:rsidRPr="00B251A4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2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首次入住健康状况介绍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" w:type="dxa"/>
          <w:bottom w:w="6" w:type="dxa"/>
        </w:tblCellMar>
        <w:tblLook w:val="00A0" w:firstRow="1" w:lastRow="0" w:firstColumn="1" w:lastColumn="0" w:noHBand="0" w:noVBand="0"/>
      </w:tblPr>
      <w:tblGrid>
        <w:gridCol w:w="1332"/>
        <w:gridCol w:w="1575"/>
        <w:gridCol w:w="701"/>
        <w:gridCol w:w="1401"/>
        <w:gridCol w:w="1751"/>
        <w:gridCol w:w="1530"/>
      </w:tblGrid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乙方姓名</w:t>
            </w:r>
          </w:p>
        </w:tc>
        <w:tc>
          <w:tcPr>
            <w:tcW w:w="95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45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5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924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入住部门</w:t>
            </w:r>
          </w:p>
        </w:tc>
        <w:tc>
          <w:tcPr>
            <w:tcW w:w="95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2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45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79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3C7C42" w:rsidRPr="00B251A4" w:rsidTr="00AA7CBD">
        <w:trPr>
          <w:trHeight w:val="430"/>
          <w:jc w:val="center"/>
        </w:trPr>
        <w:tc>
          <w:tcPr>
            <w:tcW w:w="80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丙方姓名</w:t>
            </w:r>
          </w:p>
        </w:tc>
        <w:tc>
          <w:tcPr>
            <w:tcW w:w="2218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5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与老人关系</w:t>
            </w:r>
          </w:p>
        </w:tc>
        <w:tc>
          <w:tcPr>
            <w:tcW w:w="924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4416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既往疾病介绍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□慢性支气管炎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□肺气肿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□肺源性心脏病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□支气管哮喘、扩张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□气胸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□慢性心衰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□心律失常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□高血压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□冠心病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□心脏瓣膜病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□心肌病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□脉管炎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□肺结核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□消化道出血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□胃溃疡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□结肠炎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□胆囊炎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□胆结石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□肝炎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□肝硬化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□肾功能不全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□肾炎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□泌尿系结石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□前列腺炎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□甲状腺病（甲亢、甲减、甲状腺炎、结节）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□糖尿病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□骨质疏松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□痛风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□关节炎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□红斑狼疮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□贫血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□脑出血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□脑梗塞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□帕金森氏综合症</w:t>
            </w:r>
            <w:r w:rsidRPr="00B251A4">
              <w:rPr>
                <w:rFonts w:ascii="宋体" w:eastAsia="宋体" w:hAnsi="宋体"/>
                <w:sz w:val="24"/>
              </w:rPr>
              <w:t xml:space="preserve">  </w:t>
            </w:r>
            <w:r w:rsidRPr="00B251A4">
              <w:rPr>
                <w:rFonts w:ascii="宋体" w:eastAsia="宋体" w:hAnsi="宋体" w:hint="eastAsia"/>
                <w:sz w:val="24"/>
              </w:rPr>
              <w:t>□重症肌无力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□癫痫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□美尼尔氏综合征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</w:t>
            </w:r>
            <w:r w:rsidRPr="00B251A4">
              <w:rPr>
                <w:rFonts w:ascii="宋体" w:eastAsia="宋体" w:hAnsi="宋体" w:hint="eastAsia"/>
                <w:sz w:val="24"/>
              </w:rPr>
              <w:t>□老年性痴呆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□抑郁症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□焦虑症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□肿瘤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□白内障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□青光眼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□皮肤病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其它疾病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                           </w:t>
            </w:r>
          </w:p>
        </w:tc>
      </w:tr>
      <w:tr w:rsidR="003C7C42" w:rsidRPr="00B251A4" w:rsidTr="00AA7CBD">
        <w:trPr>
          <w:trHeight w:val="4294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现有疾病介绍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□慢性支气管炎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□肺气肿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□肺源性心脏病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□支气管哮喘、扩张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□气胸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□慢性心衰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□心律失常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□高血压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□冠心病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□心脏瓣膜病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□心肌病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□脉管炎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□消化道出血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□胃溃疡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□结肠炎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□胆囊炎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□胆结石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□肝硬化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□肾功能不全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□肾炎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□泌尿系结石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□前列腺炎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□甲状腺病（甲亢、甲减、甲状腺炎、结节）</w:t>
            </w:r>
            <w:r w:rsidRPr="00B251A4">
              <w:rPr>
                <w:rFonts w:ascii="宋体" w:eastAsia="宋体" w:hAnsi="宋体"/>
                <w:sz w:val="24"/>
              </w:rPr>
              <w:t xml:space="preserve">         </w:t>
            </w:r>
            <w:r w:rsidRPr="00B251A4">
              <w:rPr>
                <w:rFonts w:ascii="宋体" w:eastAsia="宋体" w:hAnsi="宋体" w:hint="eastAsia"/>
                <w:sz w:val="24"/>
              </w:rPr>
              <w:t>□糖尿病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□骨质疏松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□痛风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□关节炎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□红斑狼疮</w:t>
            </w:r>
            <w:r w:rsidRPr="00B251A4">
              <w:rPr>
                <w:rFonts w:ascii="宋体" w:eastAsia="宋体" w:hAnsi="宋体"/>
                <w:sz w:val="24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□贫血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□脑出血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□脑梗塞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□帕金森氏综合症</w:t>
            </w:r>
            <w:r w:rsidRPr="00B251A4">
              <w:rPr>
                <w:rFonts w:ascii="宋体" w:eastAsia="宋体" w:hAnsi="宋体"/>
                <w:sz w:val="24"/>
              </w:rPr>
              <w:t xml:space="preserve">  </w:t>
            </w:r>
            <w:r w:rsidRPr="00B251A4">
              <w:rPr>
                <w:rFonts w:ascii="宋体" w:eastAsia="宋体" w:hAnsi="宋体" w:hint="eastAsia"/>
                <w:sz w:val="24"/>
              </w:rPr>
              <w:t>□重症肌无力</w:t>
            </w:r>
            <w:r w:rsidRPr="00B251A4">
              <w:rPr>
                <w:rFonts w:ascii="宋体" w:eastAsia="宋体" w:hAnsi="宋体"/>
                <w:sz w:val="24"/>
              </w:rPr>
              <w:t xml:space="preserve">   </w:t>
            </w:r>
            <w:r w:rsidRPr="00B251A4">
              <w:rPr>
                <w:rFonts w:ascii="宋体" w:eastAsia="宋体" w:hAnsi="宋体" w:hint="eastAsia"/>
                <w:sz w:val="24"/>
              </w:rPr>
              <w:t>□癫痫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□美尼尔氏综合征</w:t>
            </w:r>
            <w:r w:rsidRPr="00B251A4">
              <w:rPr>
                <w:rFonts w:ascii="宋体" w:eastAsia="宋体" w:hAnsi="宋体"/>
                <w:sz w:val="24"/>
              </w:rPr>
              <w:t xml:space="preserve">               </w:t>
            </w:r>
            <w:r w:rsidRPr="00B251A4">
              <w:rPr>
                <w:rFonts w:ascii="宋体" w:eastAsia="宋体" w:hAnsi="宋体" w:hint="eastAsia"/>
                <w:sz w:val="24"/>
              </w:rPr>
              <w:t>□老年性痴呆</w:t>
            </w:r>
            <w:r w:rsidRPr="00B251A4">
              <w:rPr>
                <w:rFonts w:ascii="宋体" w:eastAsia="宋体" w:hAnsi="宋体"/>
                <w:sz w:val="24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□抑郁症</w:t>
            </w:r>
            <w:r w:rsidRPr="00B251A4">
              <w:rPr>
                <w:rFonts w:ascii="宋体" w:eastAsia="宋体" w:hAnsi="宋体"/>
                <w:sz w:val="24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□焦虑症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□肿瘤</w:t>
            </w:r>
            <w:r w:rsidRPr="00B251A4">
              <w:rPr>
                <w:rFonts w:ascii="宋体" w:eastAsia="宋体" w:hAnsi="宋体"/>
                <w:sz w:val="24"/>
              </w:rPr>
              <w:t xml:space="preserve">            </w:t>
            </w:r>
            <w:r w:rsidRPr="00B251A4">
              <w:rPr>
                <w:rFonts w:ascii="宋体" w:eastAsia="宋体" w:hAnsi="宋体" w:hint="eastAsia"/>
                <w:sz w:val="24"/>
              </w:rPr>
              <w:t>□白内障</w:t>
            </w:r>
            <w:r w:rsidRPr="00B251A4">
              <w:rPr>
                <w:rFonts w:ascii="宋体" w:eastAsia="宋体" w:hAnsi="宋体"/>
                <w:sz w:val="24"/>
              </w:rPr>
              <w:t xml:space="preserve">     </w:t>
            </w:r>
            <w:r w:rsidRPr="00B251A4">
              <w:rPr>
                <w:rFonts w:ascii="宋体" w:eastAsia="宋体" w:hAnsi="宋体" w:hint="eastAsia"/>
                <w:sz w:val="24"/>
              </w:rPr>
              <w:t>□青光眼</w:t>
            </w:r>
            <w:r w:rsidRPr="00B251A4">
              <w:rPr>
                <w:rFonts w:ascii="宋体" w:eastAsia="宋体" w:hAnsi="宋体"/>
                <w:sz w:val="24"/>
              </w:rPr>
              <w:t xml:space="preserve">          </w:t>
            </w:r>
            <w:r w:rsidRPr="00B251A4">
              <w:rPr>
                <w:rFonts w:ascii="宋体" w:eastAsia="宋体" w:hAnsi="宋体" w:hint="eastAsia"/>
                <w:sz w:val="24"/>
              </w:rPr>
              <w:t>□皮肤病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其它疾病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                                            </w:t>
            </w:r>
          </w:p>
        </w:tc>
      </w:tr>
      <w:tr w:rsidR="003C7C42" w:rsidRPr="00B251A4" w:rsidTr="00AA7CBD">
        <w:trPr>
          <w:trHeight w:val="1227"/>
          <w:jc w:val="center"/>
        </w:trPr>
        <w:tc>
          <w:tcPr>
            <w:tcW w:w="5000" w:type="pct"/>
            <w:gridSpan w:val="6"/>
          </w:tcPr>
          <w:p w:rsidR="003C7C42" w:rsidRPr="00B251A4" w:rsidRDefault="003C7C42" w:rsidP="00B251A4">
            <w:pPr>
              <w:adjustRightInd w:val="0"/>
              <w:snapToGrid w:val="0"/>
              <w:spacing w:before="6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现服药情况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75"/>
          <w:jc w:val="center"/>
        </w:trPr>
        <w:tc>
          <w:tcPr>
            <w:tcW w:w="5000" w:type="pct"/>
            <w:gridSpan w:val="6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</w:t>
            </w: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．乙方申请入住甲方时，由乙方或丙方填写，介绍乙方所患疾病情况。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408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．在“□”内用“√”表示确认患有的疾病。</w:t>
            </w:r>
          </w:p>
        </w:tc>
      </w:tr>
    </w:tbl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p w:rsidR="003C7C42" w:rsidRDefault="003C7C42" w:rsidP="00B251A4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B251A4">
        <w:rPr>
          <w:rFonts w:ascii="宋体" w:eastAsia="宋体" w:hAnsi="宋体" w:hint="eastAsia"/>
          <w:sz w:val="24"/>
        </w:rPr>
        <w:lastRenderedPageBreak/>
        <w:t>附件</w:t>
      </w:r>
      <w:r w:rsidRPr="00B251A4">
        <w:rPr>
          <w:rFonts w:ascii="宋体" w:eastAsia="宋体" w:hAnsi="宋体"/>
          <w:sz w:val="24"/>
        </w:rPr>
        <w:t>3</w:t>
      </w:r>
      <w:r w:rsidRPr="00B251A4">
        <w:rPr>
          <w:rFonts w:ascii="宋体" w:eastAsia="宋体" w:hAnsi="宋体" w:hint="eastAsia"/>
          <w:sz w:val="24"/>
        </w:rPr>
        <w:t xml:space="preserve">　变更事项确认表（</w:t>
      </w:r>
      <w:r w:rsidRPr="00B251A4">
        <w:rPr>
          <w:rFonts w:ascii="宋体" w:eastAsia="宋体" w:hAnsi="宋体"/>
          <w:sz w:val="24"/>
        </w:rPr>
        <w:t>1-3</w:t>
      </w:r>
      <w:r w:rsidRPr="00B251A4">
        <w:rPr>
          <w:rFonts w:ascii="宋体" w:eastAsia="宋体" w:hAnsi="宋体" w:hint="eastAsia"/>
          <w:sz w:val="24"/>
        </w:rPr>
        <w:t>）</w:t>
      </w:r>
    </w:p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1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94"/>
        <w:gridCol w:w="1486"/>
        <w:gridCol w:w="632"/>
        <w:gridCol w:w="1431"/>
        <w:gridCol w:w="1592"/>
        <w:gridCol w:w="2155"/>
      </w:tblGrid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3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580"/>
          <w:jc w:val="center"/>
        </w:trPr>
        <w:tc>
          <w:tcPr>
            <w:tcW w:w="60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140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等级</w:t>
            </w: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付费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标准</w:t>
            </w: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床位（托管）费：人民币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  <w:p w:rsidR="003C7C42" w:rsidRPr="00B251A4" w:rsidRDefault="003C7C42" w:rsidP="00B251A4">
            <w:pPr>
              <w:tabs>
                <w:tab w:val="left" w:pos="2563"/>
              </w:tabs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护理费：人民币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16"/>
          <w:jc w:val="center"/>
        </w:trPr>
        <w:tc>
          <w:tcPr>
            <w:tcW w:w="600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40" w:type="pct"/>
            <w:gridSpan w:val="3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床位（托管）费：人民币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护理费：人民币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B251A4">
              <w:rPr>
                <w:rFonts w:ascii="宋体" w:eastAsia="宋体" w:hAnsi="宋体" w:hint="eastAsia"/>
                <w:sz w:val="24"/>
              </w:rPr>
              <w:t>元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="714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2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95"/>
        <w:gridCol w:w="1486"/>
        <w:gridCol w:w="632"/>
        <w:gridCol w:w="1431"/>
        <w:gridCol w:w="1592"/>
        <w:gridCol w:w="2154"/>
      </w:tblGrid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0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299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896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8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863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648"/>
          <w:jc w:val="center"/>
        </w:trPr>
        <w:tc>
          <w:tcPr>
            <w:tcW w:w="601" w:type="pc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0" w:type="pct"/>
            <w:gridSpan w:val="2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5185"/>
          <w:jc w:val="center"/>
        </w:trPr>
        <w:tc>
          <w:tcPr>
            <w:tcW w:w="601" w:type="pct"/>
            <w:vMerge w:val="restart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内容</w:t>
            </w: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12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增加服务内容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减少服务内容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5185"/>
          <w:jc w:val="center"/>
        </w:trPr>
        <w:tc>
          <w:tcPr>
            <w:tcW w:w="601" w:type="pct"/>
            <w:vMerge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39" w:type="pct"/>
            <w:gridSpan w:val="3"/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12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增加服务内容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减少服务内容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0" w:type="pct"/>
            <w:gridSpan w:val="2"/>
            <w:vAlign w:val="center"/>
          </w:tcPr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spacing w:before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1404D4" w:rsidRDefault="003C7C42" w:rsidP="001404D4">
      <w:pPr>
        <w:adjustRightInd w:val="0"/>
        <w:snapToGrid w:val="0"/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4"/>
        </w:rPr>
      </w:pPr>
      <w:r w:rsidRPr="00B251A4">
        <w:rPr>
          <w:rFonts w:ascii="宋体" w:eastAsia="宋体" w:hAnsi="宋体" w:hint="eastAsia"/>
          <w:b/>
          <w:sz w:val="24"/>
        </w:rPr>
        <w:t>变更事项确认表（</w:t>
      </w:r>
      <w:r w:rsidRPr="00B251A4">
        <w:rPr>
          <w:rFonts w:ascii="宋体" w:eastAsia="宋体" w:hAnsi="宋体"/>
          <w:b/>
          <w:sz w:val="24"/>
        </w:rPr>
        <w:t>3</w:t>
      </w:r>
      <w:r w:rsidRPr="00B251A4">
        <w:rPr>
          <w:rFonts w:ascii="宋体" w:eastAsia="宋体" w:hAnsi="宋体" w:hint="eastAsia"/>
          <w:b/>
          <w:sz w:val="24"/>
        </w:rPr>
        <w:t>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1159"/>
        <w:gridCol w:w="1321"/>
        <w:gridCol w:w="836"/>
        <w:gridCol w:w="1227"/>
        <w:gridCol w:w="1593"/>
        <w:gridCol w:w="2154"/>
      </w:tblGrid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lastRenderedPageBreak/>
              <w:t>姓</w:t>
            </w:r>
            <w:r w:rsidRPr="00B251A4">
              <w:rPr>
                <w:rFonts w:ascii="宋体" w:eastAsia="宋体" w:hAnsi="宋体"/>
                <w:sz w:val="24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性别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firstLineChars="200" w:firstLine="48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出生年月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入住区域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床号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ind w:firstLineChars="50" w:firstLine="12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照护等级（首次）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B251A4">
              <w:rPr>
                <w:rFonts w:ascii="宋体" w:eastAsia="宋体" w:hAnsi="宋体"/>
                <w:sz w:val="24"/>
              </w:rPr>
              <w:t xml:space="preserve"> </w:t>
            </w:r>
            <w:r w:rsidRPr="00B251A4">
              <w:rPr>
                <w:rFonts w:ascii="宋体" w:eastAsia="宋体" w:hAnsi="宋体" w:hint="eastAsia"/>
                <w:sz w:val="24"/>
              </w:rPr>
              <w:t>评估日期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3C7C42" w:rsidRPr="00B251A4" w:rsidTr="00AA7CBD">
        <w:trPr>
          <w:trHeight w:val="626"/>
          <w:jc w:val="center"/>
        </w:trPr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变更事项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变更后的状况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变更后签章</w:t>
            </w:r>
          </w:p>
        </w:tc>
      </w:tr>
      <w:tr w:rsidR="003C7C42" w:rsidRPr="00B251A4" w:rsidTr="00AA7CBD">
        <w:trPr>
          <w:trHeight w:val="2754"/>
          <w:jc w:val="center"/>
        </w:trPr>
        <w:tc>
          <w:tcPr>
            <w:tcW w:w="6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外出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约定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（应填写能或不能）自主决定外出。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．能自主外出的，安全由乙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丙方自行承担。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注：外出时请带好个人信息卡。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ind w:firstLineChars="350" w:firstLine="84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754"/>
          <w:jc w:val="center"/>
        </w:trPr>
        <w:tc>
          <w:tcPr>
            <w:tcW w:w="6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      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（应填写能或不能）自主决定外出。</w:t>
            </w: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．能自主外出的，安全由乙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丙方自行承担。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注：外出时请带好个人信息卡。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Pr="00B251A4" w:rsidRDefault="003C7C42" w:rsidP="00B251A4">
            <w:pPr>
              <w:adjustRightInd w:val="0"/>
              <w:snapToGrid w:val="0"/>
              <w:ind w:firstLineChars="400" w:firstLine="96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78"/>
          <w:jc w:val="center"/>
        </w:trPr>
        <w:tc>
          <w:tcPr>
            <w:tcW w:w="6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委托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发放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外配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药品</w:t>
            </w:r>
          </w:p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约定</w:t>
            </w: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第一次变更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．乙方外出就医所配药品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pacing w:val="-8"/>
                <w:sz w:val="24"/>
              </w:rPr>
            </w:pPr>
            <w:r w:rsidRPr="00B251A4">
              <w:rPr>
                <w:rFonts w:ascii="宋体" w:eastAsia="宋体" w:hAnsi="宋体" w:hint="eastAsia"/>
                <w:spacing w:val="-8"/>
                <w:sz w:val="24"/>
              </w:rPr>
              <w:t>（应填写委托或不委托）甲方按医嘱发放。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．甲方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（应填写接受或不接受）乙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丙方委托：外出就医所配药品按医嘱发放。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Chars="350" w:firstLine="84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3C7C42" w:rsidRPr="00B251A4" w:rsidTr="00AA7CBD">
        <w:trPr>
          <w:trHeight w:val="2378"/>
          <w:jc w:val="center"/>
        </w:trPr>
        <w:tc>
          <w:tcPr>
            <w:tcW w:w="6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0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spacing w:before="60" w:after="12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第二次变更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  <w:u w:val="single"/>
              </w:rPr>
            </w:pPr>
            <w:r w:rsidRPr="00B251A4">
              <w:rPr>
                <w:rFonts w:ascii="宋体" w:eastAsia="宋体" w:hAnsi="宋体"/>
                <w:sz w:val="24"/>
              </w:rPr>
              <w:t>1</w:t>
            </w:r>
            <w:r w:rsidRPr="00B251A4">
              <w:rPr>
                <w:rFonts w:ascii="宋体" w:eastAsia="宋体" w:hAnsi="宋体" w:hint="eastAsia"/>
                <w:sz w:val="24"/>
              </w:rPr>
              <w:t>．乙方外出就医所配药品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pacing w:val="-8"/>
                <w:sz w:val="24"/>
              </w:rPr>
            </w:pPr>
            <w:r w:rsidRPr="00B251A4">
              <w:rPr>
                <w:rFonts w:ascii="宋体" w:eastAsia="宋体" w:hAnsi="宋体" w:hint="eastAsia"/>
                <w:spacing w:val="-8"/>
                <w:sz w:val="24"/>
              </w:rPr>
              <w:t>（应填写委托或不委托）甲方按医嘱发放。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</w:rPr>
              <w:t>2</w:t>
            </w:r>
            <w:r w:rsidRPr="00B251A4">
              <w:rPr>
                <w:rFonts w:ascii="宋体" w:eastAsia="宋体" w:hAnsi="宋体" w:hint="eastAsia"/>
                <w:sz w:val="24"/>
              </w:rPr>
              <w:t>．甲方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（应填写接受或不接受）乙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丙方委托：外出就医所配药品按医嘱发放。</w:t>
            </w:r>
          </w:p>
        </w:tc>
        <w:tc>
          <w:tcPr>
            <w:tcW w:w="2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甲方代表签章：</w:t>
            </w:r>
          </w:p>
          <w:p w:rsidR="003C7C42" w:rsidRPr="00B251A4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3C7C42" w:rsidRDefault="003C7C42" w:rsidP="00B251A4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 w:hint="eastAsia"/>
                <w:sz w:val="24"/>
              </w:rPr>
              <w:t>乙</w:t>
            </w:r>
            <w:r w:rsidRPr="00B251A4">
              <w:rPr>
                <w:rFonts w:ascii="宋体" w:eastAsia="宋体" w:hAnsi="宋体"/>
                <w:sz w:val="24"/>
              </w:rPr>
              <w:t>/</w:t>
            </w:r>
            <w:r w:rsidRPr="00B251A4">
              <w:rPr>
                <w:rFonts w:ascii="宋体" w:eastAsia="宋体" w:hAnsi="宋体" w:hint="eastAsia"/>
                <w:sz w:val="24"/>
              </w:rPr>
              <w:t>丙方签章</w:t>
            </w:r>
            <w:r w:rsidRPr="00B251A4">
              <w:rPr>
                <w:rFonts w:ascii="宋体" w:eastAsia="宋体" w:hAnsi="宋体"/>
                <w:sz w:val="24"/>
              </w:rPr>
              <w:t>:</w:t>
            </w:r>
          </w:p>
          <w:p w:rsidR="003C7C42" w:rsidRPr="00B251A4" w:rsidRDefault="003C7C42" w:rsidP="00B251A4">
            <w:pPr>
              <w:adjustRightInd w:val="0"/>
              <w:snapToGrid w:val="0"/>
              <w:ind w:firstLineChars="400" w:firstLine="960"/>
              <w:jc w:val="right"/>
              <w:rPr>
                <w:rFonts w:ascii="宋体" w:eastAsia="宋体" w:hAnsi="宋体"/>
                <w:sz w:val="24"/>
              </w:rPr>
            </w:pP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B251A4">
              <w:rPr>
                <w:rFonts w:ascii="宋体" w:eastAsia="宋体" w:hAnsi="宋体" w:hint="eastAsia"/>
                <w:sz w:val="24"/>
              </w:rPr>
              <w:t>年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月</w:t>
            </w:r>
            <w:r w:rsidRPr="00B251A4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B251A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3C7C42" w:rsidRPr="00B251A4" w:rsidRDefault="003C7C42" w:rsidP="00AA7CBD">
      <w:pPr>
        <w:spacing w:line="360" w:lineRule="auto"/>
        <w:rPr>
          <w:rFonts w:ascii="宋体" w:eastAsia="宋体" w:hAnsi="宋体"/>
          <w:sz w:val="24"/>
        </w:rPr>
      </w:pPr>
    </w:p>
    <w:sectPr w:rsidR="003C7C42" w:rsidRPr="00B251A4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3C7C42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44714F"/>
    <w:rsid w:val="00460A07"/>
    <w:rsid w:val="004D2940"/>
    <w:rsid w:val="006165C5"/>
    <w:rsid w:val="006216AB"/>
    <w:rsid w:val="00B47B10"/>
    <w:rsid w:val="00B97B83"/>
    <w:rsid w:val="00D10EFF"/>
    <w:rsid w:val="00D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2019-03-21T06:43:00Z</dcterms:created>
  <dcterms:modified xsi:type="dcterms:W3CDTF">2019-03-21T06:43:00Z</dcterms:modified>
</cp:coreProperties>
</file>