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963" w:rsidRPr="003777EF" w:rsidRDefault="00CD5963" w:rsidP="00CD5963">
      <w:pPr>
        <w:pStyle w:val="3"/>
      </w:pPr>
      <w:bookmarkStart w:id="0" w:name="_GoBack"/>
      <w:r w:rsidRPr="003777EF">
        <w:t>重庆市公共租赁住房租赁合同</w:t>
      </w:r>
    </w:p>
    <w:bookmarkEnd w:id="0"/>
    <w:p w:rsidR="00CD5963" w:rsidRPr="003777EF" w:rsidRDefault="00CD5963" w:rsidP="001509CE">
      <w:pPr>
        <w:widowControl/>
        <w:shd w:val="clear" w:color="auto" w:fill="FFFFFF" w:themeFill="background1"/>
        <w:wordWrap w:val="0"/>
        <w:spacing w:afterLines="100" w:after="312" w:line="360" w:lineRule="auto"/>
        <w:jc w:val="right"/>
        <w:rPr>
          <w:rFonts w:ascii="宋体" w:eastAsia="宋体" w:hAnsi="宋体" w:cs="Helvetica"/>
          <w:color w:val="000000"/>
          <w:kern w:val="0"/>
          <w:sz w:val="24"/>
          <w:szCs w:val="24"/>
          <w:u w:val="single"/>
        </w:rPr>
      </w:pPr>
      <w:r w:rsidRPr="003777EF">
        <w:rPr>
          <w:rFonts w:ascii="宋体" w:eastAsia="宋体" w:hAnsi="宋体" w:cs="Helvetica" w:hint="eastAsia"/>
          <w:color w:val="000000"/>
          <w:kern w:val="0"/>
          <w:sz w:val="24"/>
          <w:szCs w:val="24"/>
        </w:rPr>
        <w:t>合同编号：</w:t>
      </w:r>
      <w:r>
        <w:rPr>
          <w:rFonts w:ascii="宋体" w:eastAsia="宋体" w:hAnsi="宋体" w:cs="Helvetica" w:hint="eastAsia"/>
          <w:color w:val="000000"/>
          <w:kern w:val="0"/>
          <w:sz w:val="24"/>
          <w:szCs w:val="24"/>
          <w:u w:val="single"/>
        </w:rPr>
        <w:t xml:space="preserve">        </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本合同当事人</w:t>
      </w:r>
      <w:r>
        <w:rPr>
          <w:rFonts w:ascii="宋体" w:eastAsia="宋体" w:hAnsi="宋体" w:cs="Helvetica" w:hint="eastAsia"/>
          <w:color w:val="000000"/>
          <w:kern w:val="0"/>
          <w:sz w:val="24"/>
          <w:szCs w:val="24"/>
        </w:rPr>
        <w:t>：</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出租方（以下简称甲方）：</w:t>
      </w:r>
    </w:p>
    <w:p w:rsidR="00CD5963" w:rsidRPr="001509CE" w:rsidRDefault="00CD5963" w:rsidP="001509CE">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承租方（以下简称乙方）：</w:t>
      </w:r>
    </w:p>
    <w:p w:rsidR="00CD5963" w:rsidRPr="001509CE" w:rsidRDefault="00CD5963" w:rsidP="001509CE">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按照《中华人民共和国民法典》、《关于加快发展公共租赁住房的指导意见》、《重庆市公共租赁住房管理暂行办法》、《重庆市公共租赁住房管理实施细则》有关规定，甲、乙双方在平等、自愿的基础上，就乙方租赁甲方住房的有关事宜达成如下协议，双方共同遵守</w:t>
      </w:r>
      <w:r>
        <w:rPr>
          <w:rFonts w:ascii="宋体" w:eastAsia="宋体" w:hAnsi="宋体" w:cs="Helvetica" w:hint="eastAsia"/>
          <w:color w:val="000000"/>
          <w:kern w:val="0"/>
          <w:sz w:val="24"/>
          <w:szCs w:val="24"/>
        </w:rPr>
        <w:t>：</w:t>
      </w:r>
    </w:p>
    <w:p w:rsidR="00CD5963" w:rsidRPr="001509CE" w:rsidRDefault="00CD5963" w:rsidP="001509C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1509CE">
        <w:rPr>
          <w:rFonts w:ascii="宋体" w:eastAsia="宋体" w:hAnsi="宋体" w:cs="Helvetica" w:hint="eastAsia"/>
          <w:b/>
          <w:color w:val="000000"/>
          <w:kern w:val="0"/>
          <w:sz w:val="24"/>
          <w:szCs w:val="24"/>
        </w:rPr>
        <w:t>第一条</w:t>
      </w:r>
      <w:r>
        <w:rPr>
          <w:rFonts w:ascii="宋体" w:eastAsia="宋体" w:hAnsi="宋体" w:cs="Helvetica" w:hint="eastAsia"/>
          <w:b/>
          <w:color w:val="000000"/>
          <w:kern w:val="0"/>
          <w:sz w:val="24"/>
          <w:szCs w:val="24"/>
        </w:rPr>
        <w:t xml:space="preserve">  </w:t>
      </w:r>
      <w:r w:rsidRPr="001509CE">
        <w:rPr>
          <w:rFonts w:ascii="宋体" w:eastAsia="宋体" w:hAnsi="宋体" w:cs="Helvetica" w:hint="eastAsia"/>
          <w:b/>
          <w:color w:val="000000"/>
          <w:kern w:val="0"/>
          <w:sz w:val="24"/>
          <w:szCs w:val="24"/>
        </w:rPr>
        <w:t>房屋基本情况</w:t>
      </w:r>
    </w:p>
    <w:p w:rsidR="00CD5963" w:rsidRPr="001509CE" w:rsidRDefault="00CD5963" w:rsidP="005805B9">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甲方将位于本市</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区</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路（街、巷）</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号</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幢</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单元________公共租赁住房</w:t>
      </w:r>
      <w:r>
        <w:rPr>
          <w:rFonts w:ascii="宋体" w:eastAsia="宋体" w:hAnsi="宋体" w:cs="Helvetica" w:hint="eastAsia"/>
          <w:color w:val="000000"/>
          <w:kern w:val="0"/>
          <w:sz w:val="24"/>
          <w:szCs w:val="24"/>
        </w:rPr>
        <w:t>（</w:t>
      </w:r>
      <w:r w:rsidRPr="001509CE">
        <w:rPr>
          <w:rFonts w:ascii="宋体" w:eastAsia="宋体" w:hAnsi="宋体" w:cs="Helvetica" w:hint="eastAsia"/>
          <w:color w:val="000000"/>
          <w:kern w:val="0"/>
          <w:sz w:val="24"/>
          <w:szCs w:val="24"/>
        </w:rPr>
        <w:t>以下简称该房屋</w:t>
      </w:r>
      <w:r>
        <w:rPr>
          <w:rFonts w:ascii="宋体" w:eastAsia="宋体" w:hAnsi="宋体" w:cs="Helvetica" w:hint="eastAsia"/>
          <w:color w:val="000000"/>
          <w:kern w:val="0"/>
          <w:sz w:val="24"/>
          <w:szCs w:val="24"/>
        </w:rPr>
        <w:t>）</w:t>
      </w:r>
      <w:r w:rsidRPr="001509CE">
        <w:rPr>
          <w:rFonts w:ascii="宋体" w:eastAsia="宋体" w:hAnsi="宋体" w:cs="Helvetica" w:hint="eastAsia"/>
          <w:color w:val="000000"/>
          <w:kern w:val="0"/>
          <w:sz w:val="24"/>
          <w:szCs w:val="24"/>
        </w:rPr>
        <w:t>出租给乙方使用。该房屋建筑面积为_______________平方米，建筑结构________，户型_________。（房屋设施设备见</w:t>
      </w:r>
      <w:proofErr w:type="gramStart"/>
      <w:r w:rsidRPr="001509CE">
        <w:rPr>
          <w:rFonts w:ascii="宋体" w:eastAsia="宋体" w:hAnsi="宋体" w:cs="Helvetica" w:hint="eastAsia"/>
          <w:color w:val="000000"/>
          <w:kern w:val="0"/>
          <w:sz w:val="24"/>
          <w:szCs w:val="24"/>
        </w:rPr>
        <w:t>附件第</w:t>
      </w:r>
      <w:proofErr w:type="gramEnd"/>
      <w:r w:rsidRPr="001509CE">
        <w:rPr>
          <w:rFonts w:ascii="宋体" w:eastAsia="宋体" w:hAnsi="宋体" w:cs="Helvetica" w:hint="eastAsia"/>
          <w:color w:val="000000"/>
          <w:kern w:val="0"/>
          <w:sz w:val="24"/>
          <w:szCs w:val="24"/>
        </w:rPr>
        <w:t>__页,该附件作为甲方按照本合同约定交付乙方使用和乙方在本合同租赁期满交还该房屋时的验收依据）。</w:t>
      </w:r>
    </w:p>
    <w:p w:rsidR="00CD5963" w:rsidRPr="001509CE" w:rsidRDefault="00CD5963" w:rsidP="001509C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1509CE">
        <w:rPr>
          <w:rFonts w:ascii="宋体" w:eastAsia="宋体" w:hAnsi="宋体" w:cs="Helvetica" w:hint="eastAsia"/>
          <w:b/>
          <w:color w:val="000000"/>
          <w:kern w:val="0"/>
          <w:sz w:val="24"/>
          <w:szCs w:val="24"/>
        </w:rPr>
        <w:t>第二条</w:t>
      </w:r>
      <w:r>
        <w:rPr>
          <w:rFonts w:ascii="宋体" w:eastAsia="宋体" w:hAnsi="宋体" w:cs="Helvetica" w:hint="eastAsia"/>
          <w:b/>
          <w:color w:val="000000"/>
          <w:kern w:val="0"/>
          <w:sz w:val="24"/>
          <w:szCs w:val="24"/>
        </w:rPr>
        <w:t xml:space="preserve">  </w:t>
      </w:r>
      <w:r w:rsidRPr="001509CE">
        <w:rPr>
          <w:rFonts w:ascii="宋体" w:eastAsia="宋体" w:hAnsi="宋体" w:cs="Helvetica" w:hint="eastAsia"/>
          <w:b/>
          <w:color w:val="000000"/>
          <w:kern w:val="0"/>
          <w:sz w:val="24"/>
          <w:szCs w:val="24"/>
        </w:rPr>
        <w:t>房屋用途</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乙方承租该房屋仅作为本人及共同承租人居住使用。</w:t>
      </w:r>
    </w:p>
    <w:p w:rsidR="00CD5963" w:rsidRPr="001509CE" w:rsidRDefault="00CD5963" w:rsidP="00B96DA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甲方应于</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年</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月</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日前将房屋交付给乙方，并保证房屋及附属设施设备能正常使用。</w:t>
      </w:r>
    </w:p>
    <w:p w:rsidR="00CD5963" w:rsidRPr="001509CE" w:rsidRDefault="00CD5963" w:rsidP="001509C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1509CE">
        <w:rPr>
          <w:rFonts w:ascii="宋体" w:eastAsia="宋体" w:hAnsi="宋体" w:cs="Helvetica" w:hint="eastAsia"/>
          <w:b/>
          <w:color w:val="000000"/>
          <w:kern w:val="0"/>
          <w:sz w:val="24"/>
          <w:szCs w:val="24"/>
        </w:rPr>
        <w:t>第三条</w:t>
      </w:r>
      <w:r>
        <w:rPr>
          <w:rFonts w:ascii="宋体" w:eastAsia="宋体" w:hAnsi="宋体" w:cs="Helvetica" w:hint="eastAsia"/>
          <w:b/>
          <w:color w:val="000000"/>
          <w:kern w:val="0"/>
          <w:sz w:val="24"/>
          <w:szCs w:val="24"/>
        </w:rPr>
        <w:t xml:space="preserve">  </w:t>
      </w:r>
      <w:r w:rsidRPr="001509CE">
        <w:rPr>
          <w:rFonts w:ascii="宋体" w:eastAsia="宋体" w:hAnsi="宋体" w:cs="Helvetica" w:hint="eastAsia"/>
          <w:b/>
          <w:color w:val="000000"/>
          <w:kern w:val="0"/>
          <w:sz w:val="24"/>
          <w:szCs w:val="24"/>
        </w:rPr>
        <w:t>租赁期限</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（一）租赁期限为</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年</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月，租期自</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年</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月</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日起至</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年</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月</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日止。</w:t>
      </w:r>
    </w:p>
    <w:p w:rsidR="00CD5963" w:rsidRPr="001509CE" w:rsidRDefault="00CD5963" w:rsidP="002725B8">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（二）租赁期满，乙方应如期交还该房屋。如乙方需继续租住，应在合同期满前三个月向甲方提出续租申请。经审查，符合条件的，在同等条件下，乙方享有优先承租权，双方重新签订租赁合同。</w:t>
      </w:r>
    </w:p>
    <w:p w:rsidR="00CD5963" w:rsidRPr="001509CE" w:rsidRDefault="00CD5963" w:rsidP="001509C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1509CE">
        <w:rPr>
          <w:rFonts w:ascii="宋体" w:eastAsia="宋体" w:hAnsi="宋体" w:cs="Helvetica" w:hint="eastAsia"/>
          <w:b/>
          <w:color w:val="000000"/>
          <w:kern w:val="0"/>
          <w:sz w:val="24"/>
          <w:szCs w:val="24"/>
        </w:rPr>
        <w:t>第四条</w:t>
      </w:r>
      <w:r>
        <w:rPr>
          <w:rFonts w:ascii="宋体" w:eastAsia="宋体" w:hAnsi="宋体" w:cs="Helvetica" w:hint="eastAsia"/>
          <w:b/>
          <w:color w:val="000000"/>
          <w:kern w:val="0"/>
          <w:sz w:val="24"/>
          <w:szCs w:val="24"/>
        </w:rPr>
        <w:t xml:space="preserve">  </w:t>
      </w:r>
      <w:r w:rsidRPr="001509CE">
        <w:rPr>
          <w:rFonts w:ascii="宋体" w:eastAsia="宋体" w:hAnsi="宋体" w:cs="Helvetica" w:hint="eastAsia"/>
          <w:b/>
          <w:color w:val="000000"/>
          <w:kern w:val="0"/>
          <w:sz w:val="24"/>
          <w:szCs w:val="24"/>
        </w:rPr>
        <w:t>租金标准</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lastRenderedPageBreak/>
        <w:t>房屋按建筑面积计租，租金标准为</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元/平方米</w:t>
      </w:r>
      <w:r>
        <w:rPr>
          <w:rFonts w:ascii="宋体" w:eastAsia="宋体" w:hAnsi="宋体" w:cs="Helvetica" w:hint="eastAsia"/>
          <w:color w:val="000000"/>
          <w:kern w:val="0"/>
          <w:sz w:val="24"/>
          <w:szCs w:val="24"/>
        </w:rPr>
        <w:t>*</w:t>
      </w:r>
      <w:r w:rsidRPr="001509CE">
        <w:rPr>
          <w:rFonts w:ascii="宋体" w:eastAsia="宋体" w:hAnsi="宋体" w:cs="Helvetica" w:hint="eastAsia"/>
          <w:color w:val="000000"/>
          <w:kern w:val="0"/>
          <w:sz w:val="24"/>
          <w:szCs w:val="24"/>
        </w:rPr>
        <w:t>月，月租金为人民币</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元（大写：</w:t>
      </w:r>
      <w:r>
        <w:rPr>
          <w:rFonts w:ascii="宋体" w:eastAsia="宋体" w:hAnsi="宋体" w:cs="Helvetica" w:hint="eastAsia"/>
          <w:color w:val="000000"/>
          <w:kern w:val="0"/>
          <w:sz w:val="24"/>
          <w:szCs w:val="24"/>
          <w:u w:val="single"/>
        </w:rPr>
        <w:t xml:space="preserve">    </w:t>
      </w:r>
      <w:proofErr w:type="gramStart"/>
      <w:r w:rsidRPr="001509CE">
        <w:rPr>
          <w:rFonts w:ascii="宋体" w:eastAsia="宋体" w:hAnsi="宋体" w:cs="Helvetica" w:hint="eastAsia"/>
          <w:color w:val="000000"/>
          <w:kern w:val="0"/>
          <w:sz w:val="24"/>
          <w:szCs w:val="24"/>
        </w:rPr>
        <w:t>仟</w:t>
      </w:r>
      <w:proofErr w:type="gramEnd"/>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佰</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拾</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元</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角</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分）。</w:t>
      </w:r>
    </w:p>
    <w:p w:rsidR="00CD5963" w:rsidRPr="001509CE" w:rsidRDefault="00CD5963" w:rsidP="00FF264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合同期内，如</w:t>
      </w:r>
      <w:proofErr w:type="gramStart"/>
      <w:r w:rsidRPr="001509CE">
        <w:rPr>
          <w:rFonts w:ascii="宋体" w:eastAsia="宋体" w:hAnsi="宋体" w:cs="Helvetica" w:hint="eastAsia"/>
          <w:color w:val="000000"/>
          <w:kern w:val="0"/>
          <w:sz w:val="24"/>
          <w:szCs w:val="24"/>
        </w:rPr>
        <w:t>遇政府</w:t>
      </w:r>
      <w:proofErr w:type="gramEnd"/>
      <w:r w:rsidRPr="001509CE">
        <w:rPr>
          <w:rFonts w:ascii="宋体" w:eastAsia="宋体" w:hAnsi="宋体" w:cs="Helvetica" w:hint="eastAsia"/>
          <w:color w:val="000000"/>
          <w:kern w:val="0"/>
          <w:sz w:val="24"/>
          <w:szCs w:val="24"/>
        </w:rPr>
        <w:t>根据《重庆市公共租赁住房管理暂行办法》规定，调整公共租赁住房租金标准，乙方承诺按照调整后的标准缴纳租金。</w:t>
      </w:r>
    </w:p>
    <w:p w:rsidR="00CD5963" w:rsidRPr="001509CE" w:rsidRDefault="00CD5963" w:rsidP="001509C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1509CE">
        <w:rPr>
          <w:rFonts w:ascii="宋体" w:eastAsia="宋体" w:hAnsi="宋体" w:cs="Helvetica" w:hint="eastAsia"/>
          <w:b/>
          <w:color w:val="000000"/>
          <w:kern w:val="0"/>
          <w:sz w:val="24"/>
          <w:szCs w:val="24"/>
        </w:rPr>
        <w:t>第五条</w:t>
      </w:r>
      <w:r>
        <w:rPr>
          <w:rFonts w:ascii="宋体" w:eastAsia="宋体" w:hAnsi="宋体" w:cs="Helvetica" w:hint="eastAsia"/>
          <w:b/>
          <w:color w:val="000000"/>
          <w:kern w:val="0"/>
          <w:sz w:val="24"/>
          <w:szCs w:val="24"/>
        </w:rPr>
        <w:t xml:space="preserve">  </w:t>
      </w:r>
      <w:r w:rsidRPr="001509CE">
        <w:rPr>
          <w:rFonts w:ascii="宋体" w:eastAsia="宋体" w:hAnsi="宋体" w:cs="Helvetica" w:hint="eastAsia"/>
          <w:b/>
          <w:color w:val="000000"/>
          <w:kern w:val="0"/>
          <w:sz w:val="24"/>
          <w:szCs w:val="24"/>
        </w:rPr>
        <w:t>租金缴纳时间</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租金按月缴纳，乙方应在每月</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日前（含本日）支付当月租金。</w:t>
      </w:r>
    </w:p>
    <w:p w:rsidR="00CD5963" w:rsidRPr="001509CE" w:rsidRDefault="00CD5963" w:rsidP="00FF264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合同期内，</w:t>
      </w:r>
      <w:proofErr w:type="gramStart"/>
      <w:r w:rsidRPr="001509CE">
        <w:rPr>
          <w:rFonts w:ascii="宋体" w:eastAsia="宋体" w:hAnsi="宋体" w:cs="Helvetica" w:hint="eastAsia"/>
          <w:color w:val="000000"/>
          <w:kern w:val="0"/>
          <w:sz w:val="24"/>
          <w:szCs w:val="24"/>
        </w:rPr>
        <w:t>不</w:t>
      </w:r>
      <w:proofErr w:type="gramEnd"/>
      <w:r w:rsidRPr="001509CE">
        <w:rPr>
          <w:rFonts w:ascii="宋体" w:eastAsia="宋体" w:hAnsi="宋体" w:cs="Helvetica" w:hint="eastAsia"/>
          <w:color w:val="000000"/>
          <w:kern w:val="0"/>
          <w:sz w:val="24"/>
          <w:szCs w:val="24"/>
        </w:rPr>
        <w:t>足月的承租时间按实际天数计收租金。</w:t>
      </w:r>
    </w:p>
    <w:p w:rsidR="00CD5963" w:rsidRPr="001509CE" w:rsidRDefault="00CD5963" w:rsidP="001509C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1509CE">
        <w:rPr>
          <w:rFonts w:ascii="宋体" w:eastAsia="宋体" w:hAnsi="宋体" w:cs="Helvetica" w:hint="eastAsia"/>
          <w:b/>
          <w:color w:val="000000"/>
          <w:kern w:val="0"/>
          <w:sz w:val="24"/>
          <w:szCs w:val="24"/>
        </w:rPr>
        <w:t>第六条</w:t>
      </w:r>
      <w:r>
        <w:rPr>
          <w:rFonts w:ascii="宋体" w:eastAsia="宋体" w:hAnsi="宋体" w:cs="Helvetica" w:hint="eastAsia"/>
          <w:b/>
          <w:color w:val="000000"/>
          <w:kern w:val="0"/>
          <w:sz w:val="24"/>
          <w:szCs w:val="24"/>
        </w:rPr>
        <w:t xml:space="preserve">  </w:t>
      </w:r>
      <w:r w:rsidRPr="001509CE">
        <w:rPr>
          <w:rFonts w:ascii="宋体" w:eastAsia="宋体" w:hAnsi="宋体" w:cs="Helvetica" w:hint="eastAsia"/>
          <w:b/>
          <w:color w:val="000000"/>
          <w:kern w:val="0"/>
          <w:sz w:val="24"/>
          <w:szCs w:val="24"/>
        </w:rPr>
        <w:t>租金缴纳方式</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（一）银行代收，甲方应在</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银行开立租金收取</w:t>
      </w:r>
      <w:proofErr w:type="gramStart"/>
      <w:r w:rsidRPr="001509CE">
        <w:rPr>
          <w:rFonts w:ascii="宋体" w:eastAsia="宋体" w:hAnsi="宋体" w:cs="Helvetica" w:hint="eastAsia"/>
          <w:color w:val="000000"/>
          <w:kern w:val="0"/>
          <w:sz w:val="24"/>
          <w:szCs w:val="24"/>
        </w:rPr>
        <w:t>帐户</w:t>
      </w:r>
      <w:proofErr w:type="gramEnd"/>
      <w:r w:rsidRPr="001509CE">
        <w:rPr>
          <w:rFonts w:ascii="宋体" w:eastAsia="宋体" w:hAnsi="宋体" w:cs="Helvetica" w:hint="eastAsia"/>
          <w:color w:val="000000"/>
          <w:kern w:val="0"/>
          <w:sz w:val="24"/>
          <w:szCs w:val="24"/>
        </w:rPr>
        <w:t>，乙方可通过</w:t>
      </w:r>
      <w:proofErr w:type="gramStart"/>
      <w:r w:rsidRPr="001509CE">
        <w:rPr>
          <w:rFonts w:ascii="宋体" w:eastAsia="宋体" w:hAnsi="宋体" w:cs="Helvetica" w:hint="eastAsia"/>
          <w:color w:val="000000"/>
          <w:kern w:val="0"/>
          <w:sz w:val="24"/>
          <w:szCs w:val="24"/>
        </w:rPr>
        <w:t>该</w:t>
      </w:r>
      <w:proofErr w:type="gramEnd"/>
      <w:r w:rsidRPr="001509CE">
        <w:rPr>
          <w:rFonts w:ascii="宋体" w:eastAsia="宋体" w:hAnsi="宋体" w:cs="Helvetica" w:hint="eastAsia"/>
          <w:color w:val="000000"/>
          <w:kern w:val="0"/>
          <w:sz w:val="24"/>
          <w:szCs w:val="24"/>
        </w:rPr>
        <w:t>帐户缴纳租金。</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（二）房管机构收取，乙方可到房管机构缴纳租金。</w:t>
      </w:r>
    </w:p>
    <w:p w:rsidR="00CD5963" w:rsidRPr="003C5368" w:rsidRDefault="00CD5963" w:rsidP="003C5368">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甲方收取租金后，应向乙方开具收款凭证。</w:t>
      </w:r>
    </w:p>
    <w:p w:rsidR="00CD5963" w:rsidRPr="001509CE" w:rsidRDefault="00CD5963" w:rsidP="001509C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1509CE">
        <w:rPr>
          <w:rFonts w:ascii="宋体" w:eastAsia="宋体" w:hAnsi="宋体" w:cs="Helvetica" w:hint="eastAsia"/>
          <w:b/>
          <w:color w:val="000000"/>
          <w:kern w:val="0"/>
          <w:sz w:val="24"/>
          <w:szCs w:val="24"/>
        </w:rPr>
        <w:t>第七条</w:t>
      </w:r>
      <w:r>
        <w:rPr>
          <w:rFonts w:ascii="宋体" w:eastAsia="宋体" w:hAnsi="宋体" w:cs="Helvetica" w:hint="eastAsia"/>
          <w:b/>
          <w:color w:val="000000"/>
          <w:kern w:val="0"/>
          <w:sz w:val="24"/>
          <w:szCs w:val="24"/>
        </w:rPr>
        <w:t xml:space="preserve">  </w:t>
      </w:r>
      <w:r w:rsidRPr="001509CE">
        <w:rPr>
          <w:rFonts w:ascii="宋体" w:eastAsia="宋体" w:hAnsi="宋体" w:cs="Helvetica" w:hint="eastAsia"/>
          <w:b/>
          <w:color w:val="000000"/>
          <w:kern w:val="0"/>
          <w:sz w:val="24"/>
          <w:szCs w:val="24"/>
        </w:rPr>
        <w:t>住房保证金</w:t>
      </w:r>
    </w:p>
    <w:p w:rsidR="00CD5963" w:rsidRPr="001509CE" w:rsidRDefault="00CD5963" w:rsidP="0087115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签订合同时，乙方须向甲方交纳住房保证金（按三个月的租金标准交纳），具体金额为：</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元（大写：</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）。合同期满或终止，乙方如不存在违约事项和其它损害事由，甲方应在乙方腾退出房屋之日退还保证金本金。</w:t>
      </w:r>
    </w:p>
    <w:p w:rsidR="00CD5963" w:rsidRPr="001509CE" w:rsidRDefault="00CD5963" w:rsidP="001509C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1509CE">
        <w:rPr>
          <w:rFonts w:ascii="宋体" w:eastAsia="宋体" w:hAnsi="宋体" w:cs="Helvetica" w:hint="eastAsia"/>
          <w:b/>
          <w:color w:val="000000"/>
          <w:kern w:val="0"/>
          <w:sz w:val="24"/>
          <w:szCs w:val="24"/>
        </w:rPr>
        <w:t>第八条</w:t>
      </w:r>
      <w:r>
        <w:rPr>
          <w:rFonts w:ascii="宋体" w:eastAsia="宋体" w:hAnsi="宋体" w:cs="Helvetica" w:hint="eastAsia"/>
          <w:b/>
          <w:color w:val="000000"/>
          <w:kern w:val="0"/>
          <w:sz w:val="24"/>
          <w:szCs w:val="24"/>
        </w:rPr>
        <w:t xml:space="preserve">  </w:t>
      </w:r>
      <w:r w:rsidRPr="001509CE">
        <w:rPr>
          <w:rFonts w:ascii="宋体" w:eastAsia="宋体" w:hAnsi="宋体" w:cs="Helvetica" w:hint="eastAsia"/>
          <w:b/>
          <w:color w:val="000000"/>
          <w:kern w:val="0"/>
          <w:sz w:val="24"/>
          <w:szCs w:val="24"/>
        </w:rPr>
        <w:t>房屋及附属设施的维护</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（一）租赁期间，甲方应定期检查房屋,确保出租房屋及其附属设施处于安全的状态。乙方发现该房屋及其附属设施有损坏或故障时，应及时通知甲方修复，甲方应及时维修确保房屋处于适用状态。</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（二）对甲方维修的项目，乙方向甲方提出维修请求并经确认后，甲方应在规定的时间内及时维修。逾期不维修的，经甲方确认，乙方可代为维修，费用由甲方承担。</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（三）乙方装饰和增设的他物甲方不承担维修的义务。</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四）乙方应合理使用并爱护该房屋及其附属设施。因乙方使用不当或其他人为原因造成房屋及附属设施损坏的，乙方应负责维修或承担赔偿责任。如乙方拒不维修或拒不承担赔偿责任的，甲方可代为维修或购置新物，费用由乙方承担。</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lastRenderedPageBreak/>
        <w:t>（五）对于该房屋及其附属设施因自然属性或合理使用而导致的损耗，乙方不承担责任。</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（六）甲方如需要对房屋及附属设施进行检查或维修时，乙方应积极配合，如因乙方原因导致房屋及附属设施不能及时维修而发生安全事故的，乙方承担全部责任。</w:t>
      </w:r>
    </w:p>
    <w:p w:rsidR="00CD5963" w:rsidRPr="001509CE" w:rsidRDefault="00CD5963" w:rsidP="00C54199">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七）乙方应爱护并合理使用房屋及附属设施，不得对房屋进行装修。对于房屋内部易损易耗设施及因乙方使用不当造成房屋或附属设施损坏以及造成第三人财产和人身损失的，由承租人承担维修责任或赔偿责任。</w:t>
      </w:r>
    </w:p>
    <w:p w:rsidR="00CD5963" w:rsidRPr="001509CE" w:rsidRDefault="00CD5963" w:rsidP="001509C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1509CE">
        <w:rPr>
          <w:rFonts w:ascii="宋体" w:eastAsia="宋体" w:hAnsi="宋体" w:cs="Helvetica" w:hint="eastAsia"/>
          <w:b/>
          <w:color w:val="000000"/>
          <w:kern w:val="0"/>
          <w:sz w:val="24"/>
          <w:szCs w:val="24"/>
        </w:rPr>
        <w:t>第九条</w:t>
      </w:r>
      <w:r>
        <w:rPr>
          <w:rFonts w:ascii="宋体" w:eastAsia="宋体" w:hAnsi="宋体" w:cs="Helvetica" w:hint="eastAsia"/>
          <w:b/>
          <w:color w:val="000000"/>
          <w:kern w:val="0"/>
          <w:sz w:val="24"/>
          <w:szCs w:val="24"/>
        </w:rPr>
        <w:t xml:space="preserve">  </w:t>
      </w:r>
      <w:r w:rsidRPr="001509CE">
        <w:rPr>
          <w:rFonts w:ascii="宋体" w:eastAsia="宋体" w:hAnsi="宋体" w:cs="Helvetica" w:hint="eastAsia"/>
          <w:b/>
          <w:color w:val="000000"/>
          <w:kern w:val="0"/>
          <w:sz w:val="24"/>
          <w:szCs w:val="24"/>
        </w:rPr>
        <w:t>合同的解除与终止</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（一）甲方有以下行为之一的，乙方有权解除合同：</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1．甲方不能提供房屋或所提供房屋不符合约定条件，严重影响居住的。</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2．甲方未尽约定的房屋修缮义务，严重影响居住的。</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（二）乙方有下列行为之一的，甲方有权解除合同，收回出租房屋；并将有关情况记入乙方信用档案，相关规定按照《重庆市公共租赁住房管理暂行办法》及《实施细则》执行：</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1．以提供虚假证明材料等方式骗租公共租赁住房的</w:t>
      </w:r>
      <w:r>
        <w:rPr>
          <w:rFonts w:ascii="宋体" w:eastAsia="宋体" w:hAnsi="宋体" w:cs="Helvetica" w:hint="eastAsia"/>
          <w:color w:val="000000"/>
          <w:kern w:val="0"/>
          <w:sz w:val="24"/>
          <w:szCs w:val="24"/>
        </w:rPr>
        <w:t>；</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2．转租、出借的；</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3．改变公共租赁住房结构或使用性质的；</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4．无正当理由连续空置6个月以上的</w:t>
      </w:r>
      <w:r>
        <w:rPr>
          <w:rFonts w:ascii="宋体" w:eastAsia="宋体" w:hAnsi="宋体" w:cs="Helvetica" w:hint="eastAsia"/>
          <w:color w:val="000000"/>
          <w:kern w:val="0"/>
          <w:sz w:val="24"/>
          <w:szCs w:val="24"/>
        </w:rPr>
        <w:t>；</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5．拖欠租金累计6个月以上的</w:t>
      </w:r>
      <w:r>
        <w:rPr>
          <w:rFonts w:ascii="宋体" w:eastAsia="宋体" w:hAnsi="宋体" w:cs="Helvetica" w:hint="eastAsia"/>
          <w:color w:val="000000"/>
          <w:kern w:val="0"/>
          <w:sz w:val="24"/>
          <w:szCs w:val="24"/>
        </w:rPr>
        <w:t>；</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6．利用房屋从事违法活动的；</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7．违反本合同其他约定的。</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（三）租赁期满，合同自然终止。</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（四）乙方需提前退租的，应提前一个月书面通知甲方，双方协商一致后，合同解除。</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（五）租赁期间，乙方在申请公共租赁住房地区获得其他住房且达到政府公布的人均住房建筑面积标准的，或超过政府规定的收入标准的,或申请公共租赁住房其他条件丧失的,合同终止。</w:t>
      </w:r>
    </w:p>
    <w:p w:rsidR="00CD5963" w:rsidRPr="001509CE" w:rsidRDefault="00CD5963" w:rsidP="00B04EB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lastRenderedPageBreak/>
        <w:t>（六）租赁期间，该房屋因城市建设需要被依法列入房屋拆迁范围的，或因不可抗力导致该房屋毁损和造成损失的，本合同终止，甲、乙双方互不承担责任。</w:t>
      </w:r>
    </w:p>
    <w:p w:rsidR="00CD5963" w:rsidRPr="001509CE" w:rsidRDefault="00CD5963" w:rsidP="001509C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1509CE">
        <w:rPr>
          <w:rFonts w:ascii="宋体" w:eastAsia="宋体" w:hAnsi="宋体" w:cs="Helvetica" w:hint="eastAsia"/>
          <w:b/>
          <w:color w:val="000000"/>
          <w:kern w:val="0"/>
          <w:sz w:val="24"/>
          <w:szCs w:val="24"/>
        </w:rPr>
        <w:t>第十条</w:t>
      </w:r>
      <w:r>
        <w:rPr>
          <w:rFonts w:ascii="宋体" w:eastAsia="宋体" w:hAnsi="宋体" w:cs="Helvetica" w:hint="eastAsia"/>
          <w:b/>
          <w:color w:val="000000"/>
          <w:kern w:val="0"/>
          <w:sz w:val="24"/>
          <w:szCs w:val="24"/>
        </w:rPr>
        <w:t xml:space="preserve">  </w:t>
      </w:r>
      <w:r w:rsidRPr="001509CE">
        <w:rPr>
          <w:rFonts w:ascii="宋体" w:eastAsia="宋体" w:hAnsi="宋体" w:cs="Helvetica" w:hint="eastAsia"/>
          <w:b/>
          <w:color w:val="000000"/>
          <w:kern w:val="0"/>
          <w:sz w:val="24"/>
          <w:szCs w:val="24"/>
        </w:rPr>
        <w:t>房屋腾退</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（一）乙方应自合同解除或终止之日腾空该房屋</w:t>
      </w:r>
      <w:r>
        <w:rPr>
          <w:rFonts w:ascii="宋体" w:eastAsia="宋体" w:hAnsi="宋体" w:cs="Helvetica" w:hint="eastAsia"/>
          <w:color w:val="000000"/>
          <w:kern w:val="0"/>
          <w:sz w:val="24"/>
          <w:szCs w:val="24"/>
        </w:rPr>
        <w:t>，</w:t>
      </w:r>
      <w:r w:rsidRPr="001509CE">
        <w:rPr>
          <w:rFonts w:ascii="宋体" w:eastAsia="宋体" w:hAnsi="宋体" w:cs="Helvetica" w:hint="eastAsia"/>
          <w:color w:val="000000"/>
          <w:kern w:val="0"/>
          <w:sz w:val="24"/>
          <w:szCs w:val="24"/>
        </w:rPr>
        <w:t>并结清相关费用，将房屋及附属设施交还甲方。</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乙方如未腾空，遗留在房屋内的家具、家电、装饰及其他物品，甲方有权处理。</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（二）合同期满，确有特殊困难，暂时无法退房的，经甲方同意后，可给予三个月过渡期，过渡期内按公共租赁住房租金标准的</w:t>
      </w:r>
      <w:r>
        <w:rPr>
          <w:rFonts w:ascii="宋体" w:eastAsia="宋体" w:hAnsi="宋体" w:cs="Helvetica" w:hint="eastAsia"/>
          <w:color w:val="000000"/>
          <w:kern w:val="0"/>
          <w:sz w:val="24"/>
          <w:szCs w:val="24"/>
        </w:rPr>
        <w:t>1.</w:t>
      </w:r>
      <w:r w:rsidRPr="001509CE">
        <w:rPr>
          <w:rFonts w:ascii="宋体" w:eastAsia="宋体" w:hAnsi="宋体" w:cs="Helvetica" w:hint="eastAsia"/>
          <w:color w:val="000000"/>
          <w:kern w:val="0"/>
          <w:sz w:val="24"/>
          <w:szCs w:val="24"/>
        </w:rPr>
        <w:t>5倍计收租金。</w:t>
      </w:r>
    </w:p>
    <w:p w:rsidR="00CD5963" w:rsidRPr="001509CE" w:rsidRDefault="00CD5963" w:rsidP="00ED730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（三）乙方在过渡期满后，拒不腾退住房的，自过渡期满之日起按公共租赁住房租金标准的2倍计收租金。甲方有权提起诉讼，申请人民法院强制执行。</w:t>
      </w:r>
    </w:p>
    <w:p w:rsidR="00CD5963" w:rsidRPr="001509CE" w:rsidRDefault="00CD5963" w:rsidP="001509C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1509CE">
        <w:rPr>
          <w:rFonts w:ascii="宋体" w:eastAsia="宋体" w:hAnsi="宋体" w:cs="Helvetica" w:hint="eastAsia"/>
          <w:b/>
          <w:color w:val="000000"/>
          <w:kern w:val="0"/>
          <w:sz w:val="24"/>
          <w:szCs w:val="24"/>
        </w:rPr>
        <w:t>第十一条</w:t>
      </w:r>
      <w:r>
        <w:rPr>
          <w:rFonts w:ascii="宋体" w:eastAsia="宋体" w:hAnsi="宋体" w:cs="Helvetica" w:hint="eastAsia"/>
          <w:b/>
          <w:color w:val="000000"/>
          <w:kern w:val="0"/>
          <w:sz w:val="24"/>
          <w:szCs w:val="24"/>
        </w:rPr>
        <w:t xml:space="preserve">  </w:t>
      </w:r>
      <w:r w:rsidRPr="001509CE">
        <w:rPr>
          <w:rFonts w:ascii="宋体" w:eastAsia="宋体" w:hAnsi="宋体" w:cs="Helvetica" w:hint="eastAsia"/>
          <w:b/>
          <w:color w:val="000000"/>
          <w:kern w:val="0"/>
          <w:sz w:val="24"/>
          <w:szCs w:val="24"/>
        </w:rPr>
        <w:t>甲方违约责任</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（一）甲方因不能提供本合同约定的房屋</w:t>
      </w:r>
      <w:r>
        <w:rPr>
          <w:rFonts w:ascii="宋体" w:eastAsia="宋体" w:hAnsi="宋体" w:cs="Helvetica" w:hint="eastAsia"/>
          <w:color w:val="000000"/>
          <w:kern w:val="0"/>
          <w:sz w:val="24"/>
          <w:szCs w:val="24"/>
        </w:rPr>
        <w:t>，</w:t>
      </w:r>
      <w:r w:rsidRPr="001509CE">
        <w:rPr>
          <w:rFonts w:ascii="宋体" w:eastAsia="宋体" w:hAnsi="宋体" w:cs="Helvetica" w:hint="eastAsia"/>
          <w:color w:val="000000"/>
          <w:kern w:val="0"/>
          <w:sz w:val="24"/>
          <w:szCs w:val="24"/>
        </w:rPr>
        <w:t>乙方提出解除合同的，甲方每逾期一日,则从逾期之日起每日按月租金的万分之五支付违约金。</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（二）如乙方要求甲方继续履行合同的，甲方每逾期交房一日，则每日应向乙方支付合同月租金的万分之五违约金。</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（三）因甲方未按约定履行维修义务造成乙方人身、财产损失的，甲方应承担赔偿责任。由于甲方</w:t>
      </w:r>
      <w:proofErr w:type="gramStart"/>
      <w:r w:rsidRPr="001509CE">
        <w:rPr>
          <w:rFonts w:ascii="宋体" w:eastAsia="宋体" w:hAnsi="宋体" w:cs="Helvetica" w:hint="eastAsia"/>
          <w:color w:val="000000"/>
          <w:kern w:val="0"/>
          <w:sz w:val="24"/>
          <w:szCs w:val="24"/>
        </w:rPr>
        <w:t>怠</w:t>
      </w:r>
      <w:proofErr w:type="gramEnd"/>
      <w:r w:rsidRPr="001509CE">
        <w:rPr>
          <w:rFonts w:ascii="宋体" w:eastAsia="宋体" w:hAnsi="宋体" w:cs="Helvetica" w:hint="eastAsia"/>
          <w:color w:val="000000"/>
          <w:kern w:val="0"/>
          <w:sz w:val="24"/>
          <w:szCs w:val="24"/>
        </w:rPr>
        <w:t>于履行维修义务或情况紧急，乙方组织维修的，甲方应支付乙方费用，但乙方应提供有效凭证。乙方未及时通知的除外。</w:t>
      </w:r>
    </w:p>
    <w:p w:rsidR="00CD5963" w:rsidRPr="001509CE" w:rsidRDefault="00CD5963" w:rsidP="008C163F">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（四）甲方违反本合同约定，提前收回房屋的，应按照合同月租金</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%向乙方支付违约金，若支付的违约金不足弥补乙方损失的，甲方还应该承担赔偿责任。</w:t>
      </w:r>
    </w:p>
    <w:p w:rsidR="00CD5963" w:rsidRPr="001509CE" w:rsidRDefault="00CD5963" w:rsidP="001509C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1509CE">
        <w:rPr>
          <w:rFonts w:ascii="宋体" w:eastAsia="宋体" w:hAnsi="宋体" w:cs="Helvetica" w:hint="eastAsia"/>
          <w:b/>
          <w:color w:val="000000"/>
          <w:kern w:val="0"/>
          <w:sz w:val="24"/>
          <w:szCs w:val="24"/>
        </w:rPr>
        <w:t>第十二条</w:t>
      </w:r>
      <w:r>
        <w:rPr>
          <w:rFonts w:ascii="宋体" w:eastAsia="宋体" w:hAnsi="宋体" w:cs="Helvetica" w:hint="eastAsia"/>
          <w:b/>
          <w:color w:val="000000"/>
          <w:kern w:val="0"/>
          <w:sz w:val="24"/>
          <w:szCs w:val="24"/>
        </w:rPr>
        <w:t xml:space="preserve">  </w:t>
      </w:r>
      <w:r w:rsidRPr="001509CE">
        <w:rPr>
          <w:rFonts w:ascii="宋体" w:eastAsia="宋体" w:hAnsi="宋体" w:cs="Helvetica" w:hint="eastAsia"/>
          <w:b/>
          <w:color w:val="000000"/>
          <w:kern w:val="0"/>
          <w:sz w:val="24"/>
          <w:szCs w:val="24"/>
        </w:rPr>
        <w:t>乙方违约责任</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（一）乙方如逾期支付租金,每逾期一日,则从逾期之日起每日按月租金的万分之五支付违约金。</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（二）乙方有本合同第九条第二款情形之一的，按</w:t>
      </w:r>
      <w:r>
        <w:rPr>
          <w:rFonts w:ascii="宋体" w:eastAsia="宋体" w:hAnsi="宋体" w:cs="Helvetica" w:hint="eastAsia"/>
          <w:color w:val="000000"/>
          <w:kern w:val="0"/>
          <w:sz w:val="24"/>
          <w:szCs w:val="24"/>
          <w:u w:val="single"/>
        </w:rPr>
        <w:t xml:space="preserve">    </w:t>
      </w:r>
      <w:proofErr w:type="gramStart"/>
      <w:r w:rsidRPr="001509CE">
        <w:rPr>
          <w:rFonts w:ascii="宋体" w:eastAsia="宋体" w:hAnsi="宋体" w:cs="Helvetica" w:hint="eastAsia"/>
          <w:color w:val="000000"/>
          <w:kern w:val="0"/>
          <w:sz w:val="24"/>
          <w:szCs w:val="24"/>
        </w:rPr>
        <w:t>倍</w:t>
      </w:r>
      <w:proofErr w:type="gramEnd"/>
      <w:r w:rsidRPr="001509CE">
        <w:rPr>
          <w:rFonts w:ascii="宋体" w:eastAsia="宋体" w:hAnsi="宋体" w:cs="Helvetica" w:hint="eastAsia"/>
          <w:color w:val="000000"/>
          <w:kern w:val="0"/>
          <w:sz w:val="24"/>
          <w:szCs w:val="24"/>
        </w:rPr>
        <w:t>月租金向甲方支付违约金。</w:t>
      </w:r>
    </w:p>
    <w:p w:rsidR="00CD5963" w:rsidRPr="001509CE" w:rsidRDefault="00CD5963" w:rsidP="00F91AA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（三）乙方擅自对该房屋进行装修的，甲方有权要求乙方恢复原状或赔偿全部损失。</w:t>
      </w:r>
    </w:p>
    <w:p w:rsidR="00CD5963" w:rsidRPr="001509CE" w:rsidRDefault="00CD5963" w:rsidP="001509C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1509CE">
        <w:rPr>
          <w:rFonts w:ascii="宋体" w:eastAsia="宋体" w:hAnsi="宋体" w:cs="Helvetica" w:hint="eastAsia"/>
          <w:b/>
          <w:color w:val="000000"/>
          <w:kern w:val="0"/>
          <w:sz w:val="24"/>
          <w:szCs w:val="24"/>
        </w:rPr>
        <w:lastRenderedPageBreak/>
        <w:t>第十三条</w:t>
      </w:r>
      <w:r>
        <w:rPr>
          <w:rFonts w:ascii="宋体" w:eastAsia="宋体" w:hAnsi="宋体" w:cs="Helvetica" w:hint="eastAsia"/>
          <w:b/>
          <w:color w:val="000000"/>
          <w:kern w:val="0"/>
          <w:sz w:val="24"/>
          <w:szCs w:val="24"/>
        </w:rPr>
        <w:t xml:space="preserve">  </w:t>
      </w:r>
      <w:r w:rsidRPr="001509CE">
        <w:rPr>
          <w:rFonts w:ascii="宋体" w:eastAsia="宋体" w:hAnsi="宋体" w:cs="Helvetica" w:hint="eastAsia"/>
          <w:b/>
          <w:color w:val="000000"/>
          <w:kern w:val="0"/>
          <w:sz w:val="24"/>
          <w:szCs w:val="24"/>
        </w:rPr>
        <w:t>其他事项</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（一）租赁期间，由乙方承担水、电、气、通讯、闭路电视和物业管理服务等费用。</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（二）乙方行为致甲方物业公共区域或第三人损害的，由乙方承担全部损害赔偿责任。</w:t>
      </w:r>
    </w:p>
    <w:p w:rsidR="00CD5963" w:rsidRPr="001509CE" w:rsidRDefault="00CD5963" w:rsidP="00E6675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（三）乙方应当与甲方委托的物业管理服务企业签订《公租房物业服务合同》并遵守《公租房管理公约》。</w:t>
      </w:r>
    </w:p>
    <w:p w:rsidR="00CD5963" w:rsidRPr="001509CE" w:rsidRDefault="00CD5963" w:rsidP="001509C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1509CE">
        <w:rPr>
          <w:rFonts w:ascii="宋体" w:eastAsia="宋体" w:hAnsi="宋体" w:cs="Helvetica" w:hint="eastAsia"/>
          <w:b/>
          <w:color w:val="000000"/>
          <w:kern w:val="0"/>
          <w:sz w:val="24"/>
          <w:szCs w:val="24"/>
        </w:rPr>
        <w:t>第十四条</w:t>
      </w:r>
      <w:r>
        <w:rPr>
          <w:rFonts w:ascii="宋体" w:eastAsia="宋体" w:hAnsi="宋体" w:cs="Helvetica" w:hint="eastAsia"/>
          <w:b/>
          <w:color w:val="000000"/>
          <w:kern w:val="0"/>
          <w:sz w:val="24"/>
          <w:szCs w:val="24"/>
        </w:rPr>
        <w:t xml:space="preserve">  </w:t>
      </w:r>
      <w:r w:rsidRPr="001509CE">
        <w:rPr>
          <w:rFonts w:ascii="宋体" w:eastAsia="宋体" w:hAnsi="宋体" w:cs="Helvetica" w:hint="eastAsia"/>
          <w:b/>
          <w:color w:val="000000"/>
          <w:kern w:val="0"/>
          <w:sz w:val="24"/>
          <w:szCs w:val="24"/>
        </w:rPr>
        <w:t>合同争议的解决办法</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本合同项下发生的争议，双方应协商解决；协商解决不成的，按下列第</w:t>
      </w:r>
      <w:r>
        <w:rPr>
          <w:rFonts w:ascii="宋体" w:eastAsia="宋体" w:hAnsi="宋体" w:cs="Helvetica" w:hint="eastAsia"/>
          <w:color w:val="000000"/>
          <w:kern w:val="0"/>
          <w:sz w:val="24"/>
          <w:szCs w:val="24"/>
          <w:u w:val="single"/>
        </w:rPr>
        <w:t xml:space="preserve">    </w:t>
      </w:r>
      <w:r w:rsidRPr="001509CE">
        <w:rPr>
          <w:rFonts w:ascii="宋体" w:eastAsia="宋体" w:hAnsi="宋体" w:cs="Helvetica" w:hint="eastAsia"/>
          <w:color w:val="000000"/>
          <w:kern w:val="0"/>
          <w:sz w:val="24"/>
          <w:szCs w:val="24"/>
        </w:rPr>
        <w:t>种方式解决（以下三种方式只能选择一种）：</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1．向重庆仲裁委员会申请仲裁。</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2．向人民调解委员会申请调解。</w:t>
      </w:r>
    </w:p>
    <w:p w:rsidR="00CD5963" w:rsidRPr="001509CE" w:rsidRDefault="00CD5963" w:rsidP="00DE1978">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3．依法向人民法院提起诉讼。</w:t>
      </w:r>
    </w:p>
    <w:p w:rsidR="00CD5963" w:rsidRPr="001509CE" w:rsidRDefault="00CD5963" w:rsidP="001509C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1509CE">
        <w:rPr>
          <w:rFonts w:ascii="宋体" w:eastAsia="宋体" w:hAnsi="宋体" w:cs="Helvetica" w:hint="eastAsia"/>
          <w:b/>
          <w:color w:val="000000"/>
          <w:kern w:val="0"/>
          <w:sz w:val="24"/>
          <w:szCs w:val="24"/>
        </w:rPr>
        <w:t>第十五条</w:t>
      </w:r>
      <w:r>
        <w:rPr>
          <w:rFonts w:ascii="宋体" w:eastAsia="宋体" w:hAnsi="宋体" w:cs="Helvetica" w:hint="eastAsia"/>
          <w:b/>
          <w:color w:val="000000"/>
          <w:kern w:val="0"/>
          <w:sz w:val="24"/>
          <w:szCs w:val="24"/>
        </w:rPr>
        <w:t xml:space="preserve">  </w:t>
      </w:r>
      <w:r w:rsidRPr="001509CE">
        <w:rPr>
          <w:rFonts w:ascii="宋体" w:eastAsia="宋体" w:hAnsi="宋体" w:cs="Helvetica" w:hint="eastAsia"/>
          <w:b/>
          <w:color w:val="000000"/>
          <w:kern w:val="0"/>
          <w:sz w:val="24"/>
          <w:szCs w:val="24"/>
        </w:rPr>
        <w:t>其他约定事项。</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1</w:t>
      </w:r>
      <w:r>
        <w:rPr>
          <w:rFonts w:ascii="宋体" w:eastAsia="宋体" w:hAnsi="宋体" w:cs="Helvetica" w:hint="eastAsia"/>
          <w:color w:val="000000"/>
          <w:kern w:val="0"/>
          <w:sz w:val="24"/>
          <w:szCs w:val="24"/>
        </w:rPr>
        <w:t>．</w:t>
      </w:r>
      <w:r>
        <w:rPr>
          <w:rFonts w:ascii="宋体" w:eastAsia="宋体" w:hAnsi="宋体" w:cs="Helvetica" w:hint="eastAsia"/>
          <w:color w:val="000000"/>
          <w:kern w:val="0"/>
          <w:sz w:val="24"/>
          <w:szCs w:val="24"/>
          <w:u w:val="single"/>
        </w:rPr>
        <w:t xml:space="preserve">                                                            </w:t>
      </w:r>
      <w:r w:rsidRPr="00DE1978">
        <w:rPr>
          <w:rFonts w:ascii="宋体" w:eastAsia="宋体" w:hAnsi="宋体" w:cs="Helvetica" w:hint="eastAsia"/>
          <w:color w:val="000000"/>
          <w:kern w:val="0"/>
          <w:sz w:val="24"/>
          <w:szCs w:val="24"/>
        </w:rPr>
        <w:t>；</w:t>
      </w:r>
    </w:p>
    <w:p w:rsidR="00CD5963" w:rsidRPr="001509CE" w:rsidRDefault="00CD5963" w:rsidP="001509C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2．</w:t>
      </w:r>
      <w:r>
        <w:rPr>
          <w:rFonts w:ascii="宋体" w:eastAsia="宋体" w:hAnsi="宋体" w:cs="Helvetica" w:hint="eastAsia"/>
          <w:color w:val="000000"/>
          <w:kern w:val="0"/>
          <w:sz w:val="24"/>
          <w:szCs w:val="24"/>
          <w:u w:val="single"/>
        </w:rPr>
        <w:t xml:space="preserve">                                                            </w:t>
      </w:r>
      <w:r w:rsidRPr="00DE1978">
        <w:rPr>
          <w:rFonts w:ascii="宋体" w:eastAsia="宋体" w:hAnsi="宋体" w:cs="Helvetica" w:hint="eastAsia"/>
          <w:color w:val="000000"/>
          <w:kern w:val="0"/>
          <w:sz w:val="24"/>
          <w:szCs w:val="24"/>
        </w:rPr>
        <w:t>；</w:t>
      </w:r>
    </w:p>
    <w:p w:rsidR="00CD5963" w:rsidRPr="001509CE" w:rsidRDefault="00CD5963" w:rsidP="00DE1978">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509CE">
        <w:rPr>
          <w:rFonts w:ascii="宋体" w:eastAsia="宋体" w:hAnsi="宋体" w:cs="Helvetica" w:hint="eastAsia"/>
          <w:color w:val="000000"/>
          <w:kern w:val="0"/>
          <w:sz w:val="24"/>
          <w:szCs w:val="24"/>
        </w:rPr>
        <w:t>3．</w:t>
      </w:r>
      <w:r>
        <w:rPr>
          <w:rFonts w:ascii="宋体" w:eastAsia="宋体" w:hAnsi="宋体" w:cs="Helvetica" w:hint="eastAsia"/>
          <w:color w:val="000000"/>
          <w:kern w:val="0"/>
          <w:sz w:val="24"/>
          <w:szCs w:val="24"/>
          <w:u w:val="single"/>
        </w:rPr>
        <w:t xml:space="preserve">                                                            </w:t>
      </w:r>
      <w:r>
        <w:rPr>
          <w:rFonts w:ascii="宋体" w:eastAsia="宋体" w:hAnsi="宋体" w:cs="Helvetica" w:hint="eastAsia"/>
          <w:color w:val="000000"/>
          <w:kern w:val="0"/>
          <w:sz w:val="24"/>
          <w:szCs w:val="24"/>
        </w:rPr>
        <w:t>。</w:t>
      </w:r>
    </w:p>
    <w:p w:rsidR="00CD5963" w:rsidRPr="001509CE" w:rsidRDefault="00CD5963" w:rsidP="00DE1978">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1509CE">
        <w:rPr>
          <w:rFonts w:ascii="宋体" w:eastAsia="宋体" w:hAnsi="宋体" w:cs="Helvetica" w:hint="eastAsia"/>
          <w:b/>
          <w:color w:val="000000"/>
          <w:kern w:val="0"/>
          <w:sz w:val="24"/>
          <w:szCs w:val="24"/>
        </w:rPr>
        <w:t>第十六条</w:t>
      </w:r>
      <w:r>
        <w:rPr>
          <w:rFonts w:ascii="宋体" w:eastAsia="宋体" w:hAnsi="宋体" w:cs="Helvetica" w:hint="eastAsia"/>
          <w:color w:val="000000"/>
          <w:kern w:val="0"/>
          <w:sz w:val="24"/>
          <w:szCs w:val="24"/>
        </w:rPr>
        <w:t xml:space="preserve">  </w:t>
      </w:r>
      <w:r w:rsidRPr="001509CE">
        <w:rPr>
          <w:rFonts w:ascii="宋体" w:eastAsia="宋体" w:hAnsi="宋体" w:cs="Helvetica" w:hint="eastAsia"/>
          <w:color w:val="000000"/>
          <w:kern w:val="0"/>
          <w:sz w:val="24"/>
          <w:szCs w:val="24"/>
        </w:rPr>
        <w:t>《重庆市公共租赁住房管理暂行办法》、《重庆市公共租赁住房管理实施细则》是本合同不可</w:t>
      </w:r>
      <w:r>
        <w:rPr>
          <w:rFonts w:ascii="宋体" w:eastAsia="宋体" w:hAnsi="宋体" w:cs="Helvetica" w:hint="eastAsia"/>
          <w:color w:val="000000"/>
          <w:kern w:val="0"/>
          <w:sz w:val="24"/>
          <w:szCs w:val="24"/>
        </w:rPr>
        <w:t>分割的组成部分。本合同未尽事宜甲乙双方可另行协商，签订补充协议。</w:t>
      </w:r>
    </w:p>
    <w:p w:rsidR="00CD5963" w:rsidRPr="00DE1978" w:rsidRDefault="00CD5963" w:rsidP="00D8145F">
      <w:pPr>
        <w:widowControl/>
        <w:shd w:val="clear" w:color="auto" w:fill="FFFFFF" w:themeFill="background1"/>
        <w:spacing w:afterLines="100" w:after="312" w:line="360" w:lineRule="auto"/>
        <w:ind w:firstLineChars="200" w:firstLine="482"/>
        <w:rPr>
          <w:rFonts w:ascii="宋体" w:eastAsia="宋体" w:hAnsi="宋体" w:cs="Helvetica"/>
          <w:color w:val="000000"/>
          <w:kern w:val="0"/>
          <w:sz w:val="24"/>
          <w:szCs w:val="24"/>
        </w:rPr>
      </w:pPr>
      <w:r w:rsidRPr="001509CE">
        <w:rPr>
          <w:rFonts w:ascii="宋体" w:eastAsia="宋体" w:hAnsi="宋体" w:cs="Helvetica" w:hint="eastAsia"/>
          <w:b/>
          <w:color w:val="000000"/>
          <w:kern w:val="0"/>
          <w:sz w:val="24"/>
          <w:szCs w:val="24"/>
        </w:rPr>
        <w:t>第十七条</w:t>
      </w:r>
      <w:r>
        <w:rPr>
          <w:rFonts w:ascii="宋体" w:eastAsia="宋体" w:hAnsi="宋体" w:cs="Helvetica" w:hint="eastAsia"/>
          <w:b/>
          <w:color w:val="000000"/>
          <w:kern w:val="0"/>
          <w:sz w:val="24"/>
          <w:szCs w:val="24"/>
        </w:rPr>
        <w:t xml:space="preserve">  </w:t>
      </w:r>
      <w:r w:rsidRPr="001509CE">
        <w:rPr>
          <w:rFonts w:ascii="宋体" w:eastAsia="宋体" w:hAnsi="宋体" w:cs="Helvetica" w:hint="eastAsia"/>
          <w:color w:val="000000"/>
          <w:kern w:val="0"/>
          <w:sz w:val="24"/>
          <w:szCs w:val="24"/>
        </w:rPr>
        <w:t>本合同经甲乙双方签字盖章后生效。本合同（及附件）一式三份，甲乙双方各执一份，市住房保障机构备案一份。</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CD5963" w:rsidRPr="003777EF" w:rsidTr="003777EF">
        <w:tc>
          <w:tcPr>
            <w:tcW w:w="4261" w:type="dxa"/>
          </w:tcPr>
          <w:p w:rsidR="00CD5963" w:rsidRPr="003777EF" w:rsidRDefault="00CD5963" w:rsidP="001509CE">
            <w:pPr>
              <w:widowControl/>
              <w:spacing w:line="360" w:lineRule="auto"/>
              <w:rPr>
                <w:rFonts w:ascii="宋体" w:eastAsia="宋体" w:hAnsi="宋体" w:cs="Helvetica"/>
                <w:color w:val="000000"/>
                <w:kern w:val="0"/>
                <w:sz w:val="24"/>
                <w:szCs w:val="24"/>
              </w:rPr>
            </w:pPr>
            <w:r w:rsidRPr="003777EF">
              <w:rPr>
                <w:rFonts w:ascii="宋体" w:eastAsia="宋体" w:hAnsi="宋体" w:cs="Helvetica" w:hint="eastAsia"/>
                <w:color w:val="000000"/>
                <w:kern w:val="0"/>
                <w:sz w:val="24"/>
                <w:szCs w:val="24"/>
              </w:rPr>
              <w:t>甲方（签章）：</w:t>
            </w:r>
          </w:p>
        </w:tc>
        <w:tc>
          <w:tcPr>
            <w:tcW w:w="4261" w:type="dxa"/>
          </w:tcPr>
          <w:p w:rsidR="00CD5963" w:rsidRPr="003777EF" w:rsidRDefault="00CD5963" w:rsidP="001509CE">
            <w:pPr>
              <w:widowControl/>
              <w:spacing w:line="360" w:lineRule="auto"/>
              <w:rPr>
                <w:rFonts w:ascii="宋体" w:eastAsia="宋体" w:hAnsi="宋体" w:cs="Helvetica"/>
                <w:color w:val="000000"/>
                <w:kern w:val="0"/>
                <w:sz w:val="24"/>
                <w:szCs w:val="24"/>
              </w:rPr>
            </w:pPr>
            <w:r w:rsidRPr="003777EF">
              <w:rPr>
                <w:rFonts w:ascii="宋体" w:eastAsia="宋体" w:hAnsi="宋体" w:cs="Helvetica"/>
                <w:color w:val="000000"/>
                <w:kern w:val="0"/>
                <w:sz w:val="24"/>
                <w:szCs w:val="24"/>
              </w:rPr>
              <w:t>乙方（签字）：</w:t>
            </w:r>
          </w:p>
        </w:tc>
      </w:tr>
      <w:tr w:rsidR="00CD5963" w:rsidRPr="003777EF" w:rsidTr="003777EF">
        <w:tc>
          <w:tcPr>
            <w:tcW w:w="4261" w:type="dxa"/>
          </w:tcPr>
          <w:p w:rsidR="00CD5963" w:rsidRPr="003777EF" w:rsidRDefault="00CD5963" w:rsidP="001509CE">
            <w:pPr>
              <w:widowControl/>
              <w:spacing w:line="360" w:lineRule="auto"/>
              <w:rPr>
                <w:rFonts w:ascii="宋体" w:eastAsia="宋体" w:hAnsi="宋体" w:cs="Helvetica"/>
                <w:color w:val="000000"/>
                <w:kern w:val="0"/>
                <w:sz w:val="24"/>
                <w:szCs w:val="24"/>
              </w:rPr>
            </w:pPr>
            <w:r w:rsidRPr="003777EF">
              <w:rPr>
                <w:rFonts w:ascii="宋体" w:eastAsia="宋体" w:hAnsi="宋体" w:cs="Helvetica" w:hint="eastAsia"/>
                <w:color w:val="000000"/>
                <w:kern w:val="0"/>
                <w:sz w:val="24"/>
                <w:szCs w:val="24"/>
              </w:rPr>
              <w:t>法定代表人：</w:t>
            </w:r>
          </w:p>
        </w:tc>
        <w:tc>
          <w:tcPr>
            <w:tcW w:w="4261" w:type="dxa"/>
          </w:tcPr>
          <w:p w:rsidR="00CD5963" w:rsidRPr="003777EF" w:rsidRDefault="00CD5963" w:rsidP="001509CE">
            <w:pPr>
              <w:widowControl/>
              <w:spacing w:line="360" w:lineRule="auto"/>
              <w:rPr>
                <w:rFonts w:ascii="宋体" w:eastAsia="宋体" w:hAnsi="宋体" w:cs="Helvetica"/>
                <w:color w:val="000000"/>
                <w:kern w:val="0"/>
                <w:sz w:val="24"/>
                <w:szCs w:val="24"/>
              </w:rPr>
            </w:pPr>
            <w:r w:rsidRPr="003777EF">
              <w:rPr>
                <w:rFonts w:ascii="宋体" w:eastAsia="宋体" w:hAnsi="宋体" w:cs="Helvetica"/>
                <w:color w:val="000000"/>
                <w:kern w:val="0"/>
                <w:sz w:val="24"/>
                <w:szCs w:val="24"/>
              </w:rPr>
              <w:t>身份证号码：</w:t>
            </w:r>
          </w:p>
        </w:tc>
      </w:tr>
      <w:tr w:rsidR="00CD5963" w:rsidRPr="003777EF" w:rsidTr="003777EF">
        <w:tc>
          <w:tcPr>
            <w:tcW w:w="4261" w:type="dxa"/>
          </w:tcPr>
          <w:p w:rsidR="00CD5963" w:rsidRPr="003777EF" w:rsidRDefault="00CD5963" w:rsidP="001509CE">
            <w:pPr>
              <w:widowControl/>
              <w:spacing w:line="360" w:lineRule="auto"/>
              <w:rPr>
                <w:rFonts w:ascii="宋体" w:eastAsia="宋体" w:hAnsi="宋体" w:cs="Helvetica"/>
                <w:color w:val="000000"/>
                <w:kern w:val="0"/>
                <w:sz w:val="24"/>
                <w:szCs w:val="24"/>
              </w:rPr>
            </w:pPr>
            <w:r w:rsidRPr="003777EF">
              <w:rPr>
                <w:rFonts w:ascii="宋体" w:eastAsia="宋体" w:hAnsi="宋体" w:cs="Helvetica" w:hint="eastAsia"/>
                <w:color w:val="000000"/>
                <w:kern w:val="0"/>
                <w:sz w:val="24"/>
                <w:szCs w:val="24"/>
              </w:rPr>
              <w:t>委托代理人：</w:t>
            </w:r>
          </w:p>
        </w:tc>
        <w:tc>
          <w:tcPr>
            <w:tcW w:w="4261" w:type="dxa"/>
          </w:tcPr>
          <w:p w:rsidR="00CD5963" w:rsidRPr="003777EF" w:rsidRDefault="00CD5963" w:rsidP="001509CE">
            <w:pPr>
              <w:widowControl/>
              <w:spacing w:line="360" w:lineRule="auto"/>
              <w:rPr>
                <w:rFonts w:ascii="宋体" w:eastAsia="宋体" w:hAnsi="宋体" w:cs="Helvetica"/>
                <w:color w:val="000000"/>
                <w:kern w:val="0"/>
                <w:sz w:val="24"/>
                <w:szCs w:val="24"/>
              </w:rPr>
            </w:pPr>
            <w:r w:rsidRPr="003777EF">
              <w:rPr>
                <w:rFonts w:ascii="宋体" w:eastAsia="宋体" w:hAnsi="宋体" w:cs="Helvetica"/>
                <w:color w:val="000000"/>
                <w:kern w:val="0"/>
                <w:sz w:val="24"/>
                <w:szCs w:val="24"/>
              </w:rPr>
              <w:t>联系电话：</w:t>
            </w:r>
          </w:p>
        </w:tc>
      </w:tr>
      <w:tr w:rsidR="00CD5963" w:rsidRPr="003777EF" w:rsidTr="00F429F6">
        <w:tc>
          <w:tcPr>
            <w:tcW w:w="4261" w:type="dxa"/>
          </w:tcPr>
          <w:p w:rsidR="00CD5963" w:rsidRPr="003777EF" w:rsidRDefault="00CD5963" w:rsidP="00F429F6">
            <w:pPr>
              <w:widowControl/>
              <w:spacing w:line="360" w:lineRule="auto"/>
              <w:rPr>
                <w:rFonts w:ascii="宋体" w:eastAsia="宋体" w:hAnsi="宋体" w:cs="Helvetica"/>
                <w:color w:val="000000"/>
                <w:kern w:val="0"/>
                <w:sz w:val="24"/>
                <w:szCs w:val="24"/>
              </w:rPr>
            </w:pPr>
            <w:r w:rsidRPr="003777EF">
              <w:rPr>
                <w:rFonts w:ascii="宋体" w:eastAsia="宋体" w:hAnsi="宋体" w:cs="Helvetica" w:hint="eastAsia"/>
                <w:color w:val="000000"/>
                <w:kern w:val="0"/>
                <w:sz w:val="24"/>
                <w:szCs w:val="24"/>
              </w:rPr>
              <w:t>联系电话：</w:t>
            </w:r>
          </w:p>
        </w:tc>
        <w:tc>
          <w:tcPr>
            <w:tcW w:w="4261" w:type="dxa"/>
          </w:tcPr>
          <w:p w:rsidR="00CD5963" w:rsidRPr="003777EF" w:rsidRDefault="00CD5963" w:rsidP="00F429F6">
            <w:pPr>
              <w:widowControl/>
              <w:spacing w:line="360" w:lineRule="auto"/>
              <w:rPr>
                <w:rFonts w:ascii="宋体" w:eastAsia="宋体" w:hAnsi="宋体" w:cs="Helvetica"/>
                <w:color w:val="000000"/>
                <w:kern w:val="0"/>
                <w:sz w:val="24"/>
                <w:szCs w:val="24"/>
              </w:rPr>
            </w:pPr>
          </w:p>
        </w:tc>
      </w:tr>
      <w:tr w:rsidR="00CD5963" w:rsidRPr="003777EF" w:rsidTr="003777EF">
        <w:tc>
          <w:tcPr>
            <w:tcW w:w="4261" w:type="dxa"/>
          </w:tcPr>
          <w:p w:rsidR="00CD5963" w:rsidRPr="003777EF" w:rsidRDefault="00CD5963" w:rsidP="00533C05">
            <w:pPr>
              <w:widowControl/>
              <w:shd w:val="clear" w:color="auto" w:fill="FFFFFF" w:themeFill="background1"/>
              <w:spacing w:line="360" w:lineRule="auto"/>
              <w:rPr>
                <w:rFonts w:ascii="宋体" w:eastAsia="宋体" w:hAnsi="宋体" w:cs="Helvetica"/>
                <w:color w:val="000000"/>
                <w:kern w:val="0"/>
                <w:sz w:val="24"/>
                <w:szCs w:val="24"/>
              </w:rPr>
            </w:pPr>
            <w:r w:rsidRPr="003777EF">
              <w:rPr>
                <w:rFonts w:ascii="宋体" w:eastAsia="宋体" w:hAnsi="宋体" w:cs="Helvetica" w:hint="eastAsia"/>
                <w:color w:val="000000"/>
                <w:kern w:val="0"/>
                <w:sz w:val="24"/>
                <w:szCs w:val="24"/>
              </w:rPr>
              <w:t>签约时间：</w:t>
            </w:r>
            <w:r w:rsidRPr="003777EF">
              <w:rPr>
                <w:rFonts w:ascii="宋体" w:eastAsia="宋体" w:hAnsi="宋体" w:cs="Helvetica"/>
                <w:color w:val="000000"/>
                <w:kern w:val="0"/>
                <w:sz w:val="24"/>
                <w:szCs w:val="24"/>
              </w:rPr>
              <w:t xml:space="preserve">     年   </w:t>
            </w:r>
            <w:r>
              <w:rPr>
                <w:rFonts w:ascii="宋体" w:eastAsia="宋体" w:hAnsi="宋体" w:cs="Helvetica" w:hint="eastAsia"/>
                <w:color w:val="000000"/>
                <w:kern w:val="0"/>
                <w:sz w:val="24"/>
                <w:szCs w:val="24"/>
              </w:rPr>
              <w:t xml:space="preserve"> </w:t>
            </w:r>
            <w:r w:rsidRPr="003777EF">
              <w:rPr>
                <w:rFonts w:ascii="宋体" w:eastAsia="宋体" w:hAnsi="宋体" w:cs="Helvetica"/>
                <w:color w:val="000000"/>
                <w:kern w:val="0"/>
                <w:sz w:val="24"/>
                <w:szCs w:val="24"/>
              </w:rPr>
              <w:t xml:space="preserve">月   </w:t>
            </w:r>
            <w:r>
              <w:rPr>
                <w:rFonts w:ascii="宋体" w:eastAsia="宋体" w:hAnsi="宋体" w:cs="Helvetica" w:hint="eastAsia"/>
                <w:color w:val="000000"/>
                <w:kern w:val="0"/>
                <w:sz w:val="24"/>
                <w:szCs w:val="24"/>
              </w:rPr>
              <w:t xml:space="preserve"> </w:t>
            </w:r>
            <w:r w:rsidRPr="003777EF">
              <w:rPr>
                <w:rFonts w:ascii="宋体" w:eastAsia="宋体" w:hAnsi="宋体" w:cs="Helvetica"/>
                <w:color w:val="000000"/>
                <w:kern w:val="0"/>
                <w:sz w:val="24"/>
                <w:szCs w:val="24"/>
              </w:rPr>
              <w:t>日</w:t>
            </w:r>
          </w:p>
        </w:tc>
        <w:tc>
          <w:tcPr>
            <w:tcW w:w="4261" w:type="dxa"/>
          </w:tcPr>
          <w:p w:rsidR="00CD5963" w:rsidRPr="003777EF" w:rsidRDefault="00CD5963" w:rsidP="00533C05">
            <w:pPr>
              <w:widowControl/>
              <w:shd w:val="clear" w:color="auto" w:fill="FFFFFF" w:themeFill="background1"/>
              <w:spacing w:line="360" w:lineRule="auto"/>
              <w:rPr>
                <w:rFonts w:ascii="宋体" w:eastAsia="宋体" w:hAnsi="宋体" w:cs="Helvetica"/>
                <w:color w:val="000000"/>
                <w:kern w:val="0"/>
                <w:sz w:val="24"/>
                <w:szCs w:val="24"/>
              </w:rPr>
            </w:pPr>
            <w:r w:rsidRPr="003777EF">
              <w:rPr>
                <w:rFonts w:ascii="宋体" w:eastAsia="宋体" w:hAnsi="宋体" w:cs="Helvetica" w:hint="eastAsia"/>
                <w:color w:val="000000"/>
                <w:kern w:val="0"/>
                <w:sz w:val="24"/>
                <w:szCs w:val="24"/>
              </w:rPr>
              <w:t>签约时间：</w:t>
            </w:r>
            <w:r w:rsidRPr="003777EF">
              <w:rPr>
                <w:rFonts w:ascii="宋体" w:eastAsia="宋体" w:hAnsi="宋体" w:cs="Helvetica"/>
                <w:color w:val="000000"/>
                <w:kern w:val="0"/>
                <w:sz w:val="24"/>
                <w:szCs w:val="24"/>
              </w:rPr>
              <w:t xml:space="preserve">     年   </w:t>
            </w:r>
            <w:r>
              <w:rPr>
                <w:rFonts w:ascii="宋体" w:eastAsia="宋体" w:hAnsi="宋体" w:cs="Helvetica" w:hint="eastAsia"/>
                <w:color w:val="000000"/>
                <w:kern w:val="0"/>
                <w:sz w:val="24"/>
                <w:szCs w:val="24"/>
              </w:rPr>
              <w:t xml:space="preserve"> </w:t>
            </w:r>
            <w:r w:rsidRPr="003777EF">
              <w:rPr>
                <w:rFonts w:ascii="宋体" w:eastAsia="宋体" w:hAnsi="宋体" w:cs="Helvetica"/>
                <w:color w:val="000000"/>
                <w:kern w:val="0"/>
                <w:sz w:val="24"/>
                <w:szCs w:val="24"/>
              </w:rPr>
              <w:t xml:space="preserve">月   </w:t>
            </w:r>
            <w:r>
              <w:rPr>
                <w:rFonts w:ascii="宋体" w:eastAsia="宋体" w:hAnsi="宋体" w:cs="Helvetica" w:hint="eastAsia"/>
                <w:color w:val="000000"/>
                <w:kern w:val="0"/>
                <w:sz w:val="24"/>
                <w:szCs w:val="24"/>
              </w:rPr>
              <w:t xml:space="preserve"> </w:t>
            </w:r>
            <w:r w:rsidRPr="003777EF">
              <w:rPr>
                <w:rFonts w:ascii="宋体" w:eastAsia="宋体" w:hAnsi="宋体" w:cs="Helvetica"/>
                <w:color w:val="000000"/>
                <w:kern w:val="0"/>
                <w:sz w:val="24"/>
                <w:szCs w:val="24"/>
              </w:rPr>
              <w:t>日</w:t>
            </w:r>
          </w:p>
        </w:tc>
      </w:tr>
    </w:tbl>
    <w:p w:rsidR="00CD5963" w:rsidRPr="003777EF" w:rsidRDefault="00CD5963" w:rsidP="00533C05">
      <w:pPr>
        <w:widowControl/>
        <w:shd w:val="clear" w:color="auto" w:fill="FFFFFF" w:themeFill="background1"/>
        <w:spacing w:beforeLines="100" w:before="312" w:line="360" w:lineRule="auto"/>
        <w:ind w:firstLineChars="200" w:firstLine="482"/>
        <w:rPr>
          <w:rFonts w:ascii="宋体" w:eastAsia="宋体" w:hAnsi="宋体" w:cs="Helvetica"/>
          <w:b/>
          <w:color w:val="000000"/>
          <w:kern w:val="0"/>
          <w:sz w:val="24"/>
          <w:szCs w:val="24"/>
        </w:rPr>
      </w:pPr>
      <w:r w:rsidRPr="003777EF">
        <w:rPr>
          <w:rFonts w:ascii="宋体" w:eastAsia="宋体" w:hAnsi="宋体" w:cs="Helvetica" w:hint="eastAsia"/>
          <w:b/>
          <w:color w:val="000000"/>
          <w:kern w:val="0"/>
          <w:sz w:val="24"/>
          <w:szCs w:val="24"/>
        </w:rPr>
        <w:t>附：</w:t>
      </w:r>
    </w:p>
    <w:tbl>
      <w:tblPr>
        <w:tblW w:w="10206" w:type="dxa"/>
        <w:jc w:val="center"/>
        <w:tblCellMar>
          <w:left w:w="0" w:type="dxa"/>
          <w:right w:w="0" w:type="dxa"/>
        </w:tblCellMar>
        <w:tblLook w:val="04A0" w:firstRow="1" w:lastRow="0" w:firstColumn="1" w:lastColumn="0" w:noHBand="0" w:noVBand="1"/>
      </w:tblPr>
      <w:tblGrid>
        <w:gridCol w:w="1742"/>
        <w:gridCol w:w="1586"/>
        <w:gridCol w:w="1459"/>
        <w:gridCol w:w="2259"/>
        <w:gridCol w:w="510"/>
        <w:gridCol w:w="240"/>
        <w:gridCol w:w="240"/>
        <w:gridCol w:w="2170"/>
      </w:tblGrid>
      <w:tr w:rsidR="00CD5963" w:rsidRPr="003777EF" w:rsidTr="00533C05">
        <w:trPr>
          <w:trHeight w:val="840"/>
          <w:jc w:val="center"/>
        </w:trPr>
        <w:tc>
          <w:tcPr>
            <w:tcW w:w="174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lastRenderedPageBreak/>
              <w:t>承租人</w:t>
            </w:r>
          </w:p>
        </w:tc>
        <w:tc>
          <w:tcPr>
            <w:tcW w:w="5814" w:type="dxa"/>
            <w:gridSpan w:val="4"/>
            <w:tcBorders>
              <w:top w:val="single" w:sz="8" w:space="0" w:color="000000"/>
              <w:left w:val="nil"/>
              <w:bottom w:val="single" w:sz="8" w:space="0" w:color="000000"/>
              <w:right w:val="single" w:sz="8" w:space="0" w:color="000000"/>
            </w:tcBorders>
            <w:tcMar>
              <w:top w:w="15" w:type="dxa"/>
              <w:left w:w="15" w:type="dxa"/>
              <w:bottom w:w="15" w:type="dxa"/>
              <w:right w:w="15" w:type="dxa"/>
            </w:tcMar>
            <w:vAlign w:val="cente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2650" w:type="dxa"/>
            <w:gridSpan w:val="3"/>
            <w:vMerge w:val="restart"/>
            <w:tcBorders>
              <w:top w:val="single" w:sz="8" w:space="0" w:color="000000"/>
              <w:left w:val="nil"/>
              <w:bottom w:val="single" w:sz="8" w:space="0" w:color="000000"/>
              <w:right w:val="single" w:sz="8" w:space="0" w:color="000000"/>
            </w:tcBorders>
            <w:tcMar>
              <w:top w:w="15" w:type="dxa"/>
              <w:left w:w="15" w:type="dxa"/>
              <w:bottom w:w="15" w:type="dxa"/>
              <w:right w:w="15" w:type="dxa"/>
            </w:tcMar>
            <w:vAlign w:val="cente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身份证复印件</w:t>
            </w:r>
          </w:p>
        </w:tc>
      </w:tr>
      <w:tr w:rsidR="00CD5963" w:rsidRPr="003777EF" w:rsidTr="00533C05">
        <w:trPr>
          <w:trHeight w:val="840"/>
          <w:jc w:val="center"/>
        </w:trPr>
        <w:tc>
          <w:tcPr>
            <w:tcW w:w="1742"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性  别</w:t>
            </w:r>
          </w:p>
        </w:tc>
        <w:tc>
          <w:tcPr>
            <w:tcW w:w="5814" w:type="dxa"/>
            <w:gridSpan w:val="4"/>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0" w:type="auto"/>
            <w:gridSpan w:val="3"/>
            <w:vMerge/>
            <w:tcBorders>
              <w:top w:val="single" w:sz="8" w:space="0" w:color="000000"/>
              <w:left w:val="nil"/>
              <w:bottom w:val="single" w:sz="8" w:space="0" w:color="000000"/>
              <w:right w:val="single" w:sz="8" w:space="0" w:color="000000"/>
            </w:tcBorders>
            <w:vAlign w:val="cente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r>
      <w:tr w:rsidR="00CD5963" w:rsidRPr="003777EF" w:rsidTr="00533C05">
        <w:trPr>
          <w:trHeight w:val="840"/>
          <w:jc w:val="center"/>
        </w:trPr>
        <w:tc>
          <w:tcPr>
            <w:tcW w:w="1742"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出生年月</w:t>
            </w:r>
          </w:p>
        </w:tc>
        <w:tc>
          <w:tcPr>
            <w:tcW w:w="5814" w:type="dxa"/>
            <w:gridSpan w:val="4"/>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0" w:type="auto"/>
            <w:gridSpan w:val="3"/>
            <w:vMerge/>
            <w:tcBorders>
              <w:top w:val="single" w:sz="8" w:space="0" w:color="000000"/>
              <w:left w:val="nil"/>
              <w:bottom w:val="single" w:sz="8" w:space="0" w:color="000000"/>
              <w:right w:val="single" w:sz="8" w:space="0" w:color="000000"/>
            </w:tcBorders>
            <w:vAlign w:val="cente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r>
      <w:tr w:rsidR="00CD5963" w:rsidRPr="003777EF" w:rsidTr="00780A2B">
        <w:trPr>
          <w:trHeight w:val="435"/>
          <w:jc w:val="center"/>
        </w:trPr>
        <w:tc>
          <w:tcPr>
            <w:tcW w:w="10206" w:type="dxa"/>
            <w:gridSpan w:val="8"/>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left"/>
              <w:rPr>
                <w:rFonts w:ascii="宋体" w:eastAsia="宋体" w:hAnsi="宋体" w:cs="宋体"/>
                <w:kern w:val="0"/>
                <w:sz w:val="24"/>
                <w:szCs w:val="24"/>
              </w:rPr>
            </w:pPr>
            <w:r w:rsidRPr="003777EF">
              <w:rPr>
                <w:rFonts w:ascii="宋体" w:eastAsia="宋体" w:hAnsi="宋体" w:cs="宋体" w:hint="eastAsia"/>
                <w:color w:val="000000"/>
                <w:kern w:val="0"/>
                <w:sz w:val="24"/>
                <w:szCs w:val="24"/>
              </w:rPr>
              <w:t>工作单位</w:t>
            </w:r>
            <w:r>
              <w:rPr>
                <w:rFonts w:ascii="宋体" w:eastAsia="宋体" w:hAnsi="宋体" w:cs="宋体" w:hint="eastAsia"/>
                <w:color w:val="000000"/>
                <w:kern w:val="0"/>
                <w:sz w:val="24"/>
                <w:szCs w:val="24"/>
              </w:rPr>
              <w:t>：</w:t>
            </w:r>
          </w:p>
        </w:tc>
      </w:tr>
      <w:tr w:rsidR="00CD5963" w:rsidRPr="003777EF" w:rsidTr="005C57D4">
        <w:trPr>
          <w:trHeight w:val="435"/>
          <w:jc w:val="center"/>
        </w:trPr>
        <w:tc>
          <w:tcPr>
            <w:tcW w:w="10206" w:type="dxa"/>
            <w:gridSpan w:val="8"/>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left"/>
              <w:rPr>
                <w:rFonts w:ascii="宋体" w:eastAsia="宋体" w:hAnsi="宋体" w:cs="宋体"/>
                <w:kern w:val="0"/>
                <w:sz w:val="24"/>
                <w:szCs w:val="24"/>
              </w:rPr>
            </w:pPr>
            <w:r w:rsidRPr="003777EF">
              <w:rPr>
                <w:rFonts w:ascii="宋体" w:eastAsia="宋体" w:hAnsi="宋体" w:cs="宋体" w:hint="eastAsia"/>
                <w:color w:val="000000"/>
                <w:kern w:val="0"/>
                <w:sz w:val="24"/>
                <w:szCs w:val="24"/>
              </w:rPr>
              <w:t>身份证号码</w:t>
            </w:r>
            <w:r>
              <w:rPr>
                <w:rFonts w:ascii="宋体" w:eastAsia="宋体" w:hAnsi="宋体" w:cs="宋体" w:hint="eastAsia"/>
                <w:color w:val="000000"/>
                <w:kern w:val="0"/>
                <w:sz w:val="24"/>
                <w:szCs w:val="24"/>
              </w:rPr>
              <w:t>：</w:t>
            </w:r>
          </w:p>
        </w:tc>
      </w:tr>
      <w:tr w:rsidR="00CD5963" w:rsidRPr="003777EF" w:rsidTr="00D237C6">
        <w:trPr>
          <w:trHeight w:val="435"/>
          <w:jc w:val="center"/>
        </w:trPr>
        <w:tc>
          <w:tcPr>
            <w:tcW w:w="1742" w:type="dxa"/>
            <w:vMerge w:val="restart"/>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联系方式</w:t>
            </w:r>
          </w:p>
        </w:tc>
        <w:tc>
          <w:tcPr>
            <w:tcW w:w="8464" w:type="dxa"/>
            <w:gridSpan w:val="7"/>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D5963" w:rsidRPr="003777EF" w:rsidRDefault="00CD5963" w:rsidP="0073768B">
            <w:pPr>
              <w:widowControl/>
              <w:shd w:val="clear" w:color="auto" w:fill="FFFFFF" w:themeFill="background1"/>
              <w:spacing w:line="360" w:lineRule="auto"/>
              <w:jc w:val="left"/>
              <w:rPr>
                <w:rFonts w:ascii="宋体" w:eastAsia="宋体" w:hAnsi="宋体" w:cs="宋体"/>
                <w:kern w:val="0"/>
                <w:sz w:val="24"/>
                <w:szCs w:val="24"/>
              </w:rPr>
            </w:pPr>
            <w:r w:rsidRPr="003777EF">
              <w:rPr>
                <w:rFonts w:ascii="宋体" w:eastAsia="宋体" w:hAnsi="宋体" w:cs="宋体" w:hint="eastAsia"/>
                <w:color w:val="000000"/>
                <w:kern w:val="0"/>
                <w:sz w:val="24"/>
                <w:szCs w:val="24"/>
              </w:rPr>
              <w:t>移动电话</w:t>
            </w:r>
            <w:r>
              <w:rPr>
                <w:rFonts w:ascii="宋体" w:eastAsia="宋体" w:hAnsi="宋体" w:cs="宋体" w:hint="eastAsia"/>
                <w:color w:val="000000"/>
                <w:kern w:val="0"/>
                <w:sz w:val="24"/>
                <w:szCs w:val="24"/>
              </w:rPr>
              <w:t>：</w:t>
            </w:r>
          </w:p>
        </w:tc>
      </w:tr>
      <w:tr w:rsidR="00CD5963" w:rsidRPr="003777EF" w:rsidTr="00A13814">
        <w:trPr>
          <w:trHeight w:val="435"/>
          <w:jc w:val="center"/>
        </w:trPr>
        <w:tc>
          <w:tcPr>
            <w:tcW w:w="1742" w:type="dxa"/>
            <w:vMerge/>
            <w:tcBorders>
              <w:top w:val="nil"/>
              <w:left w:val="single" w:sz="8" w:space="0" w:color="000000"/>
              <w:bottom w:val="single" w:sz="8" w:space="0" w:color="000000"/>
              <w:right w:val="single" w:sz="8" w:space="0" w:color="000000"/>
            </w:tcBorders>
            <w:vAlign w:val="cente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8464" w:type="dxa"/>
            <w:gridSpan w:val="7"/>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D5963" w:rsidRPr="003777EF" w:rsidRDefault="00CD5963" w:rsidP="0073768B">
            <w:pPr>
              <w:widowControl/>
              <w:shd w:val="clear" w:color="auto" w:fill="FFFFFF" w:themeFill="background1"/>
              <w:spacing w:line="360" w:lineRule="auto"/>
              <w:jc w:val="left"/>
              <w:rPr>
                <w:rFonts w:ascii="宋体" w:eastAsia="宋体" w:hAnsi="宋体" w:cs="宋体"/>
                <w:kern w:val="0"/>
                <w:sz w:val="24"/>
                <w:szCs w:val="24"/>
              </w:rPr>
            </w:pPr>
            <w:r w:rsidRPr="003777EF">
              <w:rPr>
                <w:rFonts w:ascii="宋体" w:eastAsia="宋体" w:hAnsi="宋体" w:cs="宋体" w:hint="eastAsia"/>
                <w:color w:val="000000"/>
                <w:kern w:val="0"/>
                <w:sz w:val="24"/>
                <w:szCs w:val="24"/>
              </w:rPr>
              <w:t>固定电话</w:t>
            </w:r>
            <w:r>
              <w:rPr>
                <w:rFonts w:ascii="宋体" w:eastAsia="宋体" w:hAnsi="宋体" w:cs="宋体" w:hint="eastAsia"/>
                <w:color w:val="000000"/>
                <w:kern w:val="0"/>
                <w:sz w:val="24"/>
                <w:szCs w:val="24"/>
              </w:rPr>
              <w:t>：</w:t>
            </w:r>
          </w:p>
        </w:tc>
      </w:tr>
      <w:tr w:rsidR="00CD5963" w:rsidRPr="003777EF" w:rsidTr="00FB263F">
        <w:trPr>
          <w:trHeight w:val="435"/>
          <w:jc w:val="center"/>
        </w:trPr>
        <w:tc>
          <w:tcPr>
            <w:tcW w:w="10206" w:type="dxa"/>
            <w:gridSpan w:val="8"/>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共同承租人情况</w:t>
            </w:r>
          </w:p>
        </w:tc>
      </w:tr>
      <w:tr w:rsidR="00CD5963" w:rsidRPr="003777EF" w:rsidTr="00533C05">
        <w:trPr>
          <w:trHeight w:val="1713"/>
          <w:jc w:val="center"/>
        </w:trPr>
        <w:tc>
          <w:tcPr>
            <w:tcW w:w="1742"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姓  名</w:t>
            </w:r>
          </w:p>
        </w:tc>
        <w:tc>
          <w:tcPr>
            <w:tcW w:w="1586" w:type="dxa"/>
            <w:tcBorders>
              <w:top w:val="nil"/>
              <w:left w:val="nil"/>
              <w:bottom w:val="single" w:sz="8" w:space="0" w:color="000000"/>
              <w:right w:val="single" w:sz="4" w:space="0" w:color="auto"/>
            </w:tcBorders>
            <w:tcMar>
              <w:top w:w="15" w:type="dxa"/>
              <w:left w:w="15" w:type="dxa"/>
              <w:bottom w:w="15" w:type="dxa"/>
              <w:right w:w="15" w:type="dxa"/>
            </w:tcMar>
            <w:vAlign w:val="cente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与承租人关系</w:t>
            </w:r>
          </w:p>
        </w:tc>
        <w:tc>
          <w:tcPr>
            <w:tcW w:w="145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出生</w:t>
            </w:r>
          </w:p>
          <w:p w:rsidR="00CD5963" w:rsidRPr="003777EF" w:rsidRDefault="00CD5963" w:rsidP="00533C05">
            <w:pPr>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年月</w:t>
            </w:r>
          </w:p>
        </w:tc>
        <w:tc>
          <w:tcPr>
            <w:tcW w:w="2259" w:type="dxa"/>
            <w:tcBorders>
              <w:top w:val="nil"/>
              <w:left w:val="single" w:sz="4" w:space="0" w:color="auto"/>
              <w:bottom w:val="single" w:sz="8" w:space="0" w:color="000000"/>
              <w:right w:val="single" w:sz="8" w:space="0" w:color="000000"/>
            </w:tcBorders>
            <w:tcMar>
              <w:top w:w="15" w:type="dxa"/>
              <w:left w:w="15" w:type="dxa"/>
              <w:bottom w:w="15" w:type="dxa"/>
              <w:right w:w="15" w:type="dxa"/>
            </w:tcMar>
            <w:vAlign w:val="cente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工作(学习)单位</w:t>
            </w:r>
          </w:p>
        </w:tc>
        <w:tc>
          <w:tcPr>
            <w:tcW w:w="3160" w:type="dxa"/>
            <w:gridSpan w:val="4"/>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身份证号码</w:t>
            </w:r>
          </w:p>
        </w:tc>
      </w:tr>
      <w:tr w:rsidR="00CD5963" w:rsidRPr="003777EF" w:rsidTr="00533C05">
        <w:trPr>
          <w:trHeight w:val="405"/>
          <w:jc w:val="center"/>
        </w:trPr>
        <w:tc>
          <w:tcPr>
            <w:tcW w:w="1742"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1586" w:type="dxa"/>
            <w:tcBorders>
              <w:top w:val="nil"/>
              <w:left w:val="nil"/>
              <w:bottom w:val="single" w:sz="8" w:space="0" w:color="000000"/>
              <w:right w:val="single" w:sz="4" w:space="0" w:color="auto"/>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145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2259" w:type="dxa"/>
            <w:tcBorders>
              <w:top w:val="nil"/>
              <w:left w:val="single" w:sz="4" w:space="0" w:color="auto"/>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3160" w:type="dxa"/>
            <w:gridSpan w:val="4"/>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r>
      <w:tr w:rsidR="00CD5963" w:rsidRPr="003777EF" w:rsidTr="00533C05">
        <w:trPr>
          <w:trHeight w:val="405"/>
          <w:jc w:val="center"/>
        </w:trPr>
        <w:tc>
          <w:tcPr>
            <w:tcW w:w="1742"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1586"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1459" w:type="dxa"/>
            <w:tcBorders>
              <w:top w:val="single" w:sz="4" w:space="0" w:color="auto"/>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2259"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3160" w:type="dxa"/>
            <w:gridSpan w:val="4"/>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r>
      <w:tr w:rsidR="00CD5963" w:rsidRPr="003777EF" w:rsidTr="00533C05">
        <w:trPr>
          <w:trHeight w:val="405"/>
          <w:jc w:val="center"/>
        </w:trPr>
        <w:tc>
          <w:tcPr>
            <w:tcW w:w="1742"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1586"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1459"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2259"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3160" w:type="dxa"/>
            <w:gridSpan w:val="4"/>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r>
      <w:tr w:rsidR="00CD5963" w:rsidRPr="003777EF" w:rsidTr="00533C05">
        <w:trPr>
          <w:trHeight w:val="405"/>
          <w:jc w:val="center"/>
        </w:trPr>
        <w:tc>
          <w:tcPr>
            <w:tcW w:w="1742"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1586"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1459"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2259"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3160" w:type="dxa"/>
            <w:gridSpan w:val="4"/>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r>
      <w:tr w:rsidR="00CD5963" w:rsidRPr="003777EF" w:rsidTr="00533C05">
        <w:trPr>
          <w:trHeight w:val="405"/>
          <w:jc w:val="center"/>
        </w:trPr>
        <w:tc>
          <w:tcPr>
            <w:tcW w:w="1742"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1586"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1459"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2259"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3160" w:type="dxa"/>
            <w:gridSpan w:val="4"/>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r>
      <w:tr w:rsidR="00CD5963" w:rsidRPr="003777EF" w:rsidTr="00533C05">
        <w:trPr>
          <w:trHeight w:val="405"/>
          <w:jc w:val="center"/>
        </w:trPr>
        <w:tc>
          <w:tcPr>
            <w:tcW w:w="1742"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1586"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1459"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2259"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c>
          <w:tcPr>
            <w:tcW w:w="3160" w:type="dxa"/>
            <w:gridSpan w:val="4"/>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533C05">
            <w:pPr>
              <w:widowControl/>
              <w:shd w:val="clear" w:color="auto" w:fill="FFFFFF" w:themeFill="background1"/>
              <w:spacing w:line="360" w:lineRule="auto"/>
              <w:jc w:val="center"/>
              <w:rPr>
                <w:rFonts w:ascii="宋体" w:eastAsia="宋体" w:hAnsi="宋体" w:cs="宋体"/>
                <w:kern w:val="0"/>
                <w:sz w:val="24"/>
                <w:szCs w:val="24"/>
              </w:rPr>
            </w:pPr>
          </w:p>
        </w:tc>
      </w:tr>
      <w:tr w:rsidR="00CD5963" w:rsidRPr="003777EF" w:rsidTr="00533C05">
        <w:trPr>
          <w:jc w:val="center"/>
        </w:trPr>
        <w:tc>
          <w:tcPr>
            <w:tcW w:w="1742" w:type="dxa"/>
            <w:tcBorders>
              <w:top w:val="nil"/>
              <w:left w:val="nil"/>
              <w:bottom w:val="nil"/>
              <w:right w:val="nil"/>
            </w:tcBorders>
            <w:vAlign w:val="cente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r w:rsidRPr="003777EF">
              <w:rPr>
                <w:rFonts w:ascii="宋体" w:eastAsia="宋体" w:hAnsi="宋体" w:cs="宋体"/>
                <w:kern w:val="0"/>
                <w:sz w:val="24"/>
                <w:szCs w:val="24"/>
              </w:rPr>
              <w:t> </w:t>
            </w:r>
          </w:p>
        </w:tc>
        <w:tc>
          <w:tcPr>
            <w:tcW w:w="1586" w:type="dxa"/>
            <w:tcBorders>
              <w:top w:val="nil"/>
              <w:left w:val="nil"/>
              <w:bottom w:val="nil"/>
              <w:right w:val="nil"/>
            </w:tcBorders>
            <w:vAlign w:val="cente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r w:rsidRPr="003777EF">
              <w:rPr>
                <w:rFonts w:ascii="宋体" w:eastAsia="宋体" w:hAnsi="宋体" w:cs="宋体"/>
                <w:kern w:val="0"/>
                <w:sz w:val="24"/>
                <w:szCs w:val="24"/>
              </w:rPr>
              <w:t> </w:t>
            </w:r>
          </w:p>
        </w:tc>
        <w:tc>
          <w:tcPr>
            <w:tcW w:w="4228" w:type="dxa"/>
            <w:gridSpan w:val="3"/>
            <w:tcBorders>
              <w:top w:val="nil"/>
              <w:left w:val="nil"/>
              <w:bottom w:val="nil"/>
              <w:right w:val="nil"/>
            </w:tcBorders>
            <w:vAlign w:val="cente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r w:rsidRPr="003777EF">
              <w:rPr>
                <w:rFonts w:ascii="宋体" w:eastAsia="宋体" w:hAnsi="宋体" w:cs="宋体"/>
                <w:kern w:val="0"/>
                <w:sz w:val="24"/>
                <w:szCs w:val="24"/>
              </w:rPr>
              <w:t> </w:t>
            </w:r>
          </w:p>
        </w:tc>
        <w:tc>
          <w:tcPr>
            <w:tcW w:w="240" w:type="dxa"/>
            <w:tcBorders>
              <w:top w:val="nil"/>
              <w:left w:val="nil"/>
              <w:bottom w:val="nil"/>
              <w:right w:val="nil"/>
            </w:tcBorders>
            <w:vAlign w:val="cente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r w:rsidRPr="003777EF">
              <w:rPr>
                <w:rFonts w:ascii="宋体" w:eastAsia="宋体" w:hAnsi="宋体" w:cs="宋体"/>
                <w:kern w:val="0"/>
                <w:sz w:val="24"/>
                <w:szCs w:val="24"/>
              </w:rPr>
              <w:t> </w:t>
            </w:r>
          </w:p>
        </w:tc>
        <w:tc>
          <w:tcPr>
            <w:tcW w:w="240" w:type="dxa"/>
            <w:tcBorders>
              <w:top w:val="nil"/>
              <w:left w:val="nil"/>
              <w:bottom w:val="nil"/>
              <w:right w:val="nil"/>
            </w:tcBorders>
            <w:vAlign w:val="cente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r w:rsidRPr="003777EF">
              <w:rPr>
                <w:rFonts w:ascii="宋体" w:eastAsia="宋体" w:hAnsi="宋体" w:cs="宋体"/>
                <w:kern w:val="0"/>
                <w:sz w:val="24"/>
                <w:szCs w:val="24"/>
              </w:rPr>
              <w:t> </w:t>
            </w:r>
          </w:p>
        </w:tc>
        <w:tc>
          <w:tcPr>
            <w:tcW w:w="2170" w:type="dxa"/>
            <w:tcBorders>
              <w:top w:val="nil"/>
              <w:left w:val="nil"/>
              <w:bottom w:val="nil"/>
              <w:right w:val="nil"/>
            </w:tcBorders>
            <w:vAlign w:val="cente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r w:rsidRPr="003777EF">
              <w:rPr>
                <w:rFonts w:ascii="宋体" w:eastAsia="宋体" w:hAnsi="宋体" w:cs="宋体"/>
                <w:kern w:val="0"/>
                <w:sz w:val="24"/>
                <w:szCs w:val="24"/>
              </w:rPr>
              <w:t> </w:t>
            </w:r>
          </w:p>
        </w:tc>
      </w:tr>
    </w:tbl>
    <w:p w:rsidR="00CD5963" w:rsidRPr="003777EF" w:rsidRDefault="00CD5963" w:rsidP="00C867EE">
      <w:pPr>
        <w:widowControl/>
        <w:shd w:val="clear" w:color="auto" w:fill="FFFFFF" w:themeFill="background1"/>
        <w:spacing w:beforeLines="100" w:before="312" w:line="360" w:lineRule="auto"/>
        <w:ind w:firstLineChars="200" w:firstLine="480"/>
        <w:rPr>
          <w:rFonts w:ascii="宋体" w:eastAsia="宋体" w:hAnsi="宋体" w:cs="Helvetica"/>
          <w:color w:val="000000"/>
          <w:kern w:val="0"/>
          <w:sz w:val="24"/>
          <w:szCs w:val="24"/>
        </w:rPr>
      </w:pPr>
      <w:r w:rsidRPr="003777EF">
        <w:rPr>
          <w:rFonts w:ascii="宋体" w:eastAsia="宋体" w:hAnsi="宋体" w:cs="Helvetica" w:hint="eastAsia"/>
          <w:color w:val="000000"/>
          <w:kern w:val="0"/>
          <w:sz w:val="24"/>
          <w:szCs w:val="24"/>
        </w:rPr>
        <w:t>房屋设施及设备清单</w:t>
      </w:r>
    </w:p>
    <w:tbl>
      <w:tblPr>
        <w:tblW w:w="8748" w:type="dxa"/>
        <w:jc w:val="center"/>
        <w:tblCellMar>
          <w:left w:w="0" w:type="dxa"/>
          <w:right w:w="0" w:type="dxa"/>
        </w:tblCellMar>
        <w:tblLook w:val="04A0" w:firstRow="1" w:lastRow="0" w:firstColumn="1" w:lastColumn="0" w:noHBand="0" w:noVBand="1"/>
      </w:tblPr>
      <w:tblGrid>
        <w:gridCol w:w="1458"/>
        <w:gridCol w:w="1458"/>
        <w:gridCol w:w="1458"/>
        <w:gridCol w:w="1458"/>
        <w:gridCol w:w="1458"/>
        <w:gridCol w:w="1458"/>
      </w:tblGrid>
      <w:tr w:rsidR="00CD5963" w:rsidRPr="003777EF" w:rsidTr="00C867EE">
        <w:trPr>
          <w:trHeight w:val="283"/>
          <w:jc w:val="center"/>
        </w:trPr>
        <w:tc>
          <w:tcPr>
            <w:tcW w:w="145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名称</w:t>
            </w:r>
          </w:p>
        </w:tc>
        <w:tc>
          <w:tcPr>
            <w:tcW w:w="1458" w:type="dxa"/>
            <w:tcBorders>
              <w:top w:val="single" w:sz="8" w:space="0" w:color="000000"/>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单位</w:t>
            </w:r>
          </w:p>
        </w:tc>
        <w:tc>
          <w:tcPr>
            <w:tcW w:w="1458" w:type="dxa"/>
            <w:tcBorders>
              <w:top w:val="single" w:sz="8" w:space="0" w:color="000000"/>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数量</w:t>
            </w:r>
          </w:p>
        </w:tc>
        <w:tc>
          <w:tcPr>
            <w:tcW w:w="1458" w:type="dxa"/>
            <w:tcBorders>
              <w:top w:val="single" w:sz="8" w:space="0" w:color="000000"/>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名称</w:t>
            </w:r>
          </w:p>
        </w:tc>
        <w:tc>
          <w:tcPr>
            <w:tcW w:w="1458" w:type="dxa"/>
            <w:tcBorders>
              <w:top w:val="single" w:sz="8" w:space="0" w:color="000000"/>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单位</w:t>
            </w:r>
          </w:p>
        </w:tc>
        <w:tc>
          <w:tcPr>
            <w:tcW w:w="1458" w:type="dxa"/>
            <w:tcBorders>
              <w:top w:val="single" w:sz="8" w:space="0" w:color="000000"/>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数量</w:t>
            </w:r>
          </w:p>
        </w:tc>
      </w:tr>
      <w:tr w:rsidR="00CD5963" w:rsidRPr="003777EF" w:rsidTr="00C867EE">
        <w:trPr>
          <w:trHeight w:val="283"/>
          <w:jc w:val="center"/>
        </w:trPr>
        <w:tc>
          <w:tcPr>
            <w:tcW w:w="1458"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r w:rsidRPr="003777EF">
              <w:rPr>
                <w:rFonts w:ascii="宋体" w:eastAsia="宋体" w:hAnsi="宋体" w:cs="宋体" w:hint="eastAsia"/>
                <w:color w:val="000000"/>
                <w:kern w:val="0"/>
                <w:sz w:val="24"/>
                <w:szCs w:val="24"/>
              </w:rPr>
              <w:t>门</w:t>
            </w: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扇</w:t>
            </w: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r w:rsidRPr="003777EF">
              <w:rPr>
                <w:rFonts w:ascii="宋体" w:eastAsia="宋体" w:hAnsi="宋体" w:cs="宋体" w:hint="eastAsia"/>
                <w:color w:val="000000"/>
                <w:kern w:val="0"/>
                <w:sz w:val="24"/>
                <w:szCs w:val="24"/>
              </w:rPr>
              <w:t>电灯</w:t>
            </w: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proofErr w:type="gramStart"/>
            <w:r w:rsidRPr="003777EF">
              <w:rPr>
                <w:rFonts w:ascii="宋体" w:eastAsia="宋体" w:hAnsi="宋体" w:cs="宋体" w:hint="eastAsia"/>
                <w:color w:val="000000"/>
                <w:kern w:val="0"/>
                <w:sz w:val="24"/>
                <w:szCs w:val="24"/>
              </w:rPr>
              <w:t>盏</w:t>
            </w:r>
            <w:proofErr w:type="gramEnd"/>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r>
      <w:tr w:rsidR="00CD5963" w:rsidRPr="003777EF" w:rsidTr="00C867EE">
        <w:trPr>
          <w:trHeight w:val="283"/>
          <w:jc w:val="center"/>
        </w:trPr>
        <w:tc>
          <w:tcPr>
            <w:tcW w:w="1458"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r w:rsidRPr="003777EF">
              <w:rPr>
                <w:rFonts w:ascii="宋体" w:eastAsia="宋体" w:hAnsi="宋体" w:cs="宋体" w:hint="eastAsia"/>
                <w:color w:val="000000"/>
                <w:kern w:val="0"/>
                <w:sz w:val="24"/>
                <w:szCs w:val="24"/>
              </w:rPr>
              <w:t>窗</w:t>
            </w: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扇</w:t>
            </w: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r w:rsidRPr="003777EF">
              <w:rPr>
                <w:rFonts w:ascii="宋体" w:eastAsia="宋体" w:hAnsi="宋体" w:cs="宋体" w:hint="eastAsia"/>
                <w:color w:val="000000"/>
                <w:kern w:val="0"/>
                <w:sz w:val="24"/>
                <w:szCs w:val="24"/>
              </w:rPr>
              <w:t>便器</w:t>
            </w: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件</w:t>
            </w: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r>
      <w:tr w:rsidR="00CD5963" w:rsidRPr="003777EF" w:rsidTr="00C867EE">
        <w:trPr>
          <w:trHeight w:val="283"/>
          <w:jc w:val="center"/>
        </w:trPr>
        <w:tc>
          <w:tcPr>
            <w:tcW w:w="1458"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r w:rsidRPr="003777EF">
              <w:rPr>
                <w:rFonts w:ascii="宋体" w:eastAsia="宋体" w:hAnsi="宋体" w:cs="宋体" w:hint="eastAsia"/>
                <w:color w:val="000000"/>
                <w:kern w:val="0"/>
                <w:sz w:val="24"/>
                <w:szCs w:val="24"/>
              </w:rPr>
              <w:t>电表</w:t>
            </w: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只</w:t>
            </w: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r w:rsidRPr="003777EF">
              <w:rPr>
                <w:rFonts w:ascii="宋体" w:eastAsia="宋体" w:hAnsi="宋体" w:cs="宋体" w:hint="eastAsia"/>
                <w:color w:val="000000"/>
                <w:kern w:val="0"/>
                <w:sz w:val="24"/>
                <w:szCs w:val="24"/>
              </w:rPr>
              <w:t>抽油烟机</w:t>
            </w: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台</w:t>
            </w: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r>
      <w:tr w:rsidR="00CD5963" w:rsidRPr="003777EF" w:rsidTr="00C867EE">
        <w:trPr>
          <w:trHeight w:val="283"/>
          <w:jc w:val="center"/>
        </w:trPr>
        <w:tc>
          <w:tcPr>
            <w:tcW w:w="1458"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r w:rsidRPr="003777EF">
              <w:rPr>
                <w:rFonts w:ascii="宋体" w:eastAsia="宋体" w:hAnsi="宋体" w:cs="宋体" w:hint="eastAsia"/>
                <w:color w:val="000000"/>
                <w:kern w:val="0"/>
                <w:sz w:val="24"/>
                <w:szCs w:val="24"/>
              </w:rPr>
              <w:t>电表卡</w:t>
            </w: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张</w:t>
            </w: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c>
          <w:tcPr>
            <w:tcW w:w="0" w:type="auto"/>
            <w:tcBorders>
              <w:top w:val="nil"/>
              <w:left w:val="nil"/>
              <w:bottom w:val="single" w:sz="8" w:space="0" w:color="000000"/>
              <w:right w:val="single" w:sz="8" w:space="0" w:color="000000"/>
            </w:tcBorders>
            <w:vAlign w:val="cente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c>
          <w:tcPr>
            <w:tcW w:w="0" w:type="auto"/>
            <w:tcBorders>
              <w:top w:val="nil"/>
              <w:left w:val="nil"/>
              <w:bottom w:val="single" w:sz="8" w:space="0" w:color="000000"/>
              <w:right w:val="single" w:sz="8" w:space="0" w:color="000000"/>
            </w:tcBorders>
            <w:vAlign w:val="cente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p>
        </w:tc>
        <w:tc>
          <w:tcPr>
            <w:tcW w:w="0" w:type="auto"/>
            <w:tcBorders>
              <w:top w:val="nil"/>
              <w:left w:val="nil"/>
              <w:bottom w:val="single" w:sz="8" w:space="0" w:color="000000"/>
              <w:right w:val="single" w:sz="8" w:space="0" w:color="000000"/>
            </w:tcBorders>
            <w:vAlign w:val="cente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r>
      <w:tr w:rsidR="00CD5963" w:rsidRPr="003777EF" w:rsidTr="00C867EE">
        <w:trPr>
          <w:trHeight w:val="283"/>
          <w:jc w:val="center"/>
        </w:trPr>
        <w:tc>
          <w:tcPr>
            <w:tcW w:w="1458"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r w:rsidRPr="003777EF">
              <w:rPr>
                <w:rFonts w:ascii="宋体" w:eastAsia="宋体" w:hAnsi="宋体" w:cs="宋体" w:hint="eastAsia"/>
                <w:color w:val="000000"/>
                <w:kern w:val="0"/>
                <w:sz w:val="24"/>
                <w:szCs w:val="24"/>
              </w:rPr>
              <w:t>水表</w:t>
            </w: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只</w:t>
            </w: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r>
      <w:tr w:rsidR="00CD5963" w:rsidRPr="003777EF" w:rsidTr="00C867EE">
        <w:trPr>
          <w:trHeight w:val="283"/>
          <w:jc w:val="center"/>
        </w:trPr>
        <w:tc>
          <w:tcPr>
            <w:tcW w:w="1458"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r w:rsidRPr="003777EF">
              <w:rPr>
                <w:rFonts w:ascii="宋体" w:eastAsia="宋体" w:hAnsi="宋体" w:cs="宋体" w:hint="eastAsia"/>
                <w:color w:val="000000"/>
                <w:kern w:val="0"/>
                <w:sz w:val="24"/>
                <w:szCs w:val="24"/>
              </w:rPr>
              <w:lastRenderedPageBreak/>
              <w:t>水表卡</w:t>
            </w: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张</w:t>
            </w: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c>
          <w:tcPr>
            <w:tcW w:w="0" w:type="auto"/>
            <w:tcBorders>
              <w:top w:val="nil"/>
              <w:left w:val="nil"/>
              <w:bottom w:val="single" w:sz="8" w:space="0" w:color="000000"/>
              <w:right w:val="single" w:sz="8" w:space="0" w:color="000000"/>
            </w:tcBorders>
            <w:vAlign w:val="cente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c>
          <w:tcPr>
            <w:tcW w:w="0" w:type="auto"/>
            <w:tcBorders>
              <w:top w:val="nil"/>
              <w:left w:val="nil"/>
              <w:bottom w:val="single" w:sz="8" w:space="0" w:color="000000"/>
              <w:right w:val="single" w:sz="8" w:space="0" w:color="000000"/>
            </w:tcBorders>
            <w:vAlign w:val="cente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p>
        </w:tc>
        <w:tc>
          <w:tcPr>
            <w:tcW w:w="0" w:type="auto"/>
            <w:tcBorders>
              <w:top w:val="nil"/>
              <w:left w:val="nil"/>
              <w:bottom w:val="single" w:sz="8" w:space="0" w:color="000000"/>
              <w:right w:val="single" w:sz="8" w:space="0" w:color="000000"/>
            </w:tcBorders>
            <w:vAlign w:val="cente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r>
      <w:tr w:rsidR="00CD5963" w:rsidRPr="003777EF" w:rsidTr="00C867EE">
        <w:trPr>
          <w:trHeight w:val="283"/>
          <w:jc w:val="center"/>
        </w:trPr>
        <w:tc>
          <w:tcPr>
            <w:tcW w:w="1458"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r w:rsidRPr="003777EF">
              <w:rPr>
                <w:rFonts w:ascii="宋体" w:eastAsia="宋体" w:hAnsi="宋体" w:cs="宋体" w:hint="eastAsia"/>
                <w:color w:val="000000"/>
                <w:kern w:val="0"/>
                <w:sz w:val="24"/>
                <w:szCs w:val="24"/>
              </w:rPr>
              <w:t>气表</w:t>
            </w: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只</w:t>
            </w: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r>
      <w:tr w:rsidR="00CD5963" w:rsidRPr="003777EF" w:rsidTr="00C867EE">
        <w:trPr>
          <w:trHeight w:val="283"/>
          <w:jc w:val="center"/>
        </w:trPr>
        <w:tc>
          <w:tcPr>
            <w:tcW w:w="1458"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r w:rsidRPr="003777EF">
              <w:rPr>
                <w:rFonts w:ascii="宋体" w:eastAsia="宋体" w:hAnsi="宋体" w:cs="宋体" w:hint="eastAsia"/>
                <w:color w:val="000000"/>
                <w:kern w:val="0"/>
                <w:sz w:val="24"/>
                <w:szCs w:val="24"/>
              </w:rPr>
              <w:t>燃气使用本</w:t>
            </w: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r w:rsidRPr="003777EF">
              <w:rPr>
                <w:rFonts w:ascii="宋体" w:eastAsia="宋体" w:hAnsi="宋体" w:cs="宋体" w:hint="eastAsia"/>
                <w:color w:val="000000"/>
                <w:kern w:val="0"/>
                <w:sz w:val="24"/>
                <w:szCs w:val="24"/>
              </w:rPr>
              <w:t>本</w:t>
            </w: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c>
          <w:tcPr>
            <w:tcW w:w="0" w:type="auto"/>
            <w:tcBorders>
              <w:top w:val="nil"/>
              <w:left w:val="nil"/>
              <w:bottom w:val="single" w:sz="8" w:space="0" w:color="000000"/>
              <w:right w:val="single" w:sz="8" w:space="0" w:color="000000"/>
            </w:tcBorders>
            <w:vAlign w:val="cente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c>
          <w:tcPr>
            <w:tcW w:w="0" w:type="auto"/>
            <w:tcBorders>
              <w:top w:val="nil"/>
              <w:left w:val="nil"/>
              <w:bottom w:val="single" w:sz="8" w:space="0" w:color="000000"/>
              <w:right w:val="single" w:sz="8" w:space="0" w:color="000000"/>
            </w:tcBorders>
            <w:vAlign w:val="cente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p>
        </w:tc>
        <w:tc>
          <w:tcPr>
            <w:tcW w:w="0" w:type="auto"/>
            <w:tcBorders>
              <w:top w:val="nil"/>
              <w:left w:val="nil"/>
              <w:bottom w:val="single" w:sz="8" w:space="0" w:color="000000"/>
              <w:right w:val="single" w:sz="8" w:space="0" w:color="000000"/>
            </w:tcBorders>
            <w:vAlign w:val="cente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r>
      <w:tr w:rsidR="00CD5963" w:rsidRPr="003777EF" w:rsidTr="00C867EE">
        <w:trPr>
          <w:trHeight w:val="283"/>
          <w:jc w:val="center"/>
        </w:trPr>
        <w:tc>
          <w:tcPr>
            <w:tcW w:w="1458"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r w:rsidRPr="003777EF">
              <w:rPr>
                <w:rFonts w:ascii="宋体" w:eastAsia="宋体" w:hAnsi="宋体" w:cs="宋体" w:hint="eastAsia"/>
                <w:color w:val="000000"/>
                <w:kern w:val="0"/>
                <w:sz w:val="24"/>
                <w:szCs w:val="24"/>
              </w:rPr>
              <w:t>水龙头</w:t>
            </w: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proofErr w:type="gramStart"/>
            <w:r w:rsidRPr="003777EF">
              <w:rPr>
                <w:rFonts w:ascii="宋体" w:eastAsia="宋体" w:hAnsi="宋体" w:cs="宋体" w:hint="eastAsia"/>
                <w:color w:val="000000"/>
                <w:kern w:val="0"/>
                <w:sz w:val="24"/>
                <w:szCs w:val="24"/>
              </w:rPr>
              <w:t>个</w:t>
            </w:r>
            <w:proofErr w:type="gramEnd"/>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C867EE">
            <w:pPr>
              <w:widowControl/>
              <w:shd w:val="clear" w:color="auto" w:fill="FFFFFF" w:themeFill="background1"/>
              <w:spacing w:line="360" w:lineRule="auto"/>
              <w:jc w:val="center"/>
              <w:rPr>
                <w:rFonts w:ascii="宋体" w:eastAsia="宋体" w:hAnsi="宋体" w:cs="宋体"/>
                <w:kern w:val="0"/>
                <w:sz w:val="24"/>
                <w:szCs w:val="24"/>
              </w:rPr>
            </w:pPr>
          </w:p>
        </w:tc>
        <w:tc>
          <w:tcPr>
            <w:tcW w:w="1458" w:type="dxa"/>
            <w:tcBorders>
              <w:top w:val="nil"/>
              <w:left w:val="nil"/>
              <w:bottom w:val="single" w:sz="8" w:space="0" w:color="000000"/>
              <w:right w:val="single" w:sz="8" w:space="0" w:color="000000"/>
            </w:tcBorders>
            <w:tcMar>
              <w:top w:w="15" w:type="dxa"/>
              <w:left w:w="15" w:type="dxa"/>
              <w:bottom w:w="15" w:type="dxa"/>
              <w:right w:w="15" w:type="dxa"/>
            </w:tcMar>
            <w:hideMark/>
          </w:tcPr>
          <w:p w:rsidR="00CD5963" w:rsidRPr="003777EF" w:rsidRDefault="00CD5963" w:rsidP="001509CE">
            <w:pPr>
              <w:widowControl/>
              <w:shd w:val="clear" w:color="auto" w:fill="FFFFFF" w:themeFill="background1"/>
              <w:spacing w:line="360" w:lineRule="auto"/>
              <w:rPr>
                <w:rFonts w:ascii="宋体" w:eastAsia="宋体" w:hAnsi="宋体" w:cs="宋体"/>
                <w:kern w:val="0"/>
                <w:sz w:val="24"/>
                <w:szCs w:val="24"/>
              </w:rPr>
            </w:pPr>
          </w:p>
        </w:tc>
      </w:tr>
    </w:tbl>
    <w:p w:rsidR="00CD5963" w:rsidRPr="003777EF" w:rsidRDefault="00CD5963" w:rsidP="001509CE">
      <w:pPr>
        <w:shd w:val="clear" w:color="auto" w:fill="FFFFFF" w:themeFill="background1"/>
        <w:spacing w:line="360" w:lineRule="auto"/>
        <w:rPr>
          <w:rFonts w:ascii="宋体" w:eastAsia="宋体" w:hAnsi="宋体"/>
          <w:sz w:val="24"/>
          <w:szCs w:val="24"/>
        </w:rPr>
      </w:pPr>
    </w:p>
    <w:sectPr w:rsidR="00CD5963" w:rsidRPr="003777EF" w:rsidSect="007167C0">
      <w:headerReference w:type="default" r:id="rI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B4F" w:rsidRDefault="00CD5963" w:rsidP="00623CB9">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A1"/>
    <w:rsid w:val="002D4631"/>
    <w:rsid w:val="005C1A8A"/>
    <w:rsid w:val="005F365D"/>
    <w:rsid w:val="0068241E"/>
    <w:rsid w:val="006A50A1"/>
    <w:rsid w:val="00750F62"/>
    <w:rsid w:val="00930789"/>
    <w:rsid w:val="00A43C07"/>
    <w:rsid w:val="00A73ECC"/>
    <w:rsid w:val="00BB5E4C"/>
    <w:rsid w:val="00CA038F"/>
    <w:rsid w:val="00CD5963"/>
    <w:rsid w:val="00E5568B"/>
    <w:rsid w:val="00F90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B698E-DA75-40A3-B243-4AC7B941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A50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A50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A5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A50A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A50A1"/>
    <w:rPr>
      <w:b/>
      <w:bCs/>
      <w:sz w:val="32"/>
      <w:szCs w:val="32"/>
    </w:rPr>
  </w:style>
  <w:style w:type="paragraph" w:styleId="a4">
    <w:name w:val="header"/>
    <w:basedOn w:val="a"/>
    <w:link w:val="a5"/>
    <w:rsid w:val="00A43C07"/>
    <w:pPr>
      <w:pBdr>
        <w:bottom w:val="single" w:sz="6" w:space="1" w:color="auto"/>
      </w:pBdr>
      <w:tabs>
        <w:tab w:val="center" w:pos="4153"/>
        <w:tab w:val="right" w:pos="8306"/>
      </w:tabs>
      <w:snapToGrid w:val="0"/>
      <w:jc w:val="center"/>
    </w:pPr>
    <w:rPr>
      <w:rFonts w:ascii="Times New Roman" w:eastAsia="仿宋_GB2312" w:hAnsi="Times New Roman" w:cs="Times New Roman"/>
      <w:sz w:val="18"/>
      <w:szCs w:val="18"/>
    </w:rPr>
  </w:style>
  <w:style w:type="character" w:customStyle="1" w:styleId="a5">
    <w:name w:val="页眉 字符"/>
    <w:basedOn w:val="a0"/>
    <w:link w:val="a4"/>
    <w:rsid w:val="00A43C07"/>
    <w:rPr>
      <w:rFonts w:ascii="Times New Roman" w:eastAsia="仿宋_GB2312"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565</Words>
  <Characters>3225</Characters>
  <Application>Microsoft Office Word</Application>
  <DocSecurity>0</DocSecurity>
  <Lines>26</Lines>
  <Paragraphs>7</Paragraphs>
  <ScaleCrop>false</ScaleCrop>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2019-03-22T10:09:00Z</dcterms:created>
  <dcterms:modified xsi:type="dcterms:W3CDTF">2019-03-22T10:09:00Z</dcterms:modified>
</cp:coreProperties>
</file>