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肉牛买卖合同</w:t>
      </w:r>
      <w:bookmarkEnd w:id="0"/>
      <w:r>
        <w:rPr>
          <w:rFonts w:hint="eastAsia" w:ascii="宋体" w:hAnsi="宋体" w:eastAsia="宋体" w:cs="宋体"/>
          <w:b/>
          <w:sz w:val="32"/>
          <w:szCs w:val="32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甲方（出售方）：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乙方（买受方）：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甲、乙双方在平等、自愿、协商一致的基础上，根据《中华人民共和国民法典》等法规，就乙方购买甲方肉牛相关事宜，订立本合同，双方共同遵守。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一、标的情况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乙方购买的肉牛具体内容如下：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1.产地：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2.品种：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4.重量：每头牛的平均体重不低于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230</w:t>
      </w:r>
      <w:r>
        <w:rPr>
          <w:rFonts w:hint="eastAsia" w:ascii="宋体" w:hAnsi="宋体" w:eastAsia="宋体" w:cs="宋体"/>
          <w:sz w:val="24"/>
          <w:szCs w:val="24"/>
        </w:rPr>
        <w:t>千克，单头牛体重最低不少于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千克，最高不超过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千克。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二、价款及付款方式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1.该批牛的总价款为：人民币（大写）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2.本合同签订当日，乙方支付定金人民币（大写）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元），肉牛到达乙方指定地点交付后，乙方在三日内支付人民币（大写）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元），余款应于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日前全部付清。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4.甲方应开具正规发票。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三、质量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甲方持有产地兽医站为该批肉牛出具的当年检疫合格证等证明文件，并提供发票，保证肉牛无检疫性疾病，否则造成的所有经济损失及法律后果由甲方承担。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交付时肉牛应为健康活牛。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四、交付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1.甲方应于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日期间完成肉牛运输交付工作。具体交付时间甲方应至少提前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天告知乙方。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2.肉牛到达乙方指定地点的运输及费用由甲方承担。甲方负责运输途中的一切安全问题，保证肉牛健康安全到达乙方指定地点。运输途中肉牛出现伤亡，造成经济损失由甲方自行承担。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3.肉牛到达后，甲方将该批肉牛及检疫合格证明等文件交付给乙方，乙方须当场检查肉牛情况及检疫合格的证明文件，如有异议，须当场提出，若当场未提，视为肉牛合格。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4.乙方指定地点：限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区范围内，具体由乙方指定。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5.甲方交货联系人：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6.乙方收货联系人：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7.甲方应一次性完成运输交付，除非乙方同意，不应分批交付。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五、售后服务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1.甲方派遣技术人员一名，为乙方提供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日的免费技术服务，服务日期从肉牛交付之日开始计算。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乙方应负责向甲方技术人员提供食宿安排。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2.在免费服务期间，肉牛的伤亡由甲方负责，但因乙方未提供喂养条件或不按甲方人员指示处理导致的肉牛除外。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肉牛出现死亡的，乙方有权按每头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元扣减货款，并退还死亡肉牛（由甲方负责运回）。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3.免费服务期满后，乙方若继续需要技术服务，则按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元/每人每天向甲方 向支付服务费。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六、双方权利义务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1.甲方需按约定组织肉牛，做好运输、售后等准备工作并将与牛有关的证明文件交给乙方。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2.乙方需按照合同约定的时间按期足额向甲方交纳购牛款，并按甲方要求进行饲养。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1.若甲方未按时将肉牛送达乙方指定地点，每逾期一天，应按合同总价的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%向乙方支付违约金。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天的，乙方有权要求解除合同并追究甲方违约责任。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2.乙方逾期付款的，每逾期一天，应按逾期金额的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0.1% </w:t>
      </w:r>
      <w:r>
        <w:rPr>
          <w:rFonts w:hint="eastAsia" w:ascii="宋体" w:hAnsi="宋体" w:eastAsia="宋体" w:cs="宋体"/>
          <w:sz w:val="24"/>
          <w:szCs w:val="24"/>
        </w:rPr>
        <w:t>向甲方方支付违约金，同时仍应履行付款义务。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逾期超过30天的，甲方有权解除合同，并追究乙方违约责任。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1.本合同的签订、解释及其在履行过程中出现的、或与本合同有关的纠纷之解决，受中华人民共和国现行有效的法律约束。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65169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1ED02C7E"/>
    <w:rsid w:val="20460F03"/>
    <w:rsid w:val="20D878D2"/>
    <w:rsid w:val="20E0631A"/>
    <w:rsid w:val="20E87277"/>
    <w:rsid w:val="228D0680"/>
    <w:rsid w:val="240A65F4"/>
    <w:rsid w:val="241F48FC"/>
    <w:rsid w:val="24CC775C"/>
    <w:rsid w:val="24D93BF7"/>
    <w:rsid w:val="250E1085"/>
    <w:rsid w:val="25861062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BE4475"/>
    <w:rsid w:val="2DF95D14"/>
    <w:rsid w:val="2E220C93"/>
    <w:rsid w:val="2E821941"/>
    <w:rsid w:val="2E833120"/>
    <w:rsid w:val="2E8E3AD8"/>
    <w:rsid w:val="2EAB01EE"/>
    <w:rsid w:val="2EF370C0"/>
    <w:rsid w:val="2EF627BD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6213EF3"/>
    <w:rsid w:val="37647600"/>
    <w:rsid w:val="37CA2E12"/>
    <w:rsid w:val="37DE0E62"/>
    <w:rsid w:val="38A947D2"/>
    <w:rsid w:val="3A572AB8"/>
    <w:rsid w:val="3B2009C3"/>
    <w:rsid w:val="3B26758A"/>
    <w:rsid w:val="3B53250E"/>
    <w:rsid w:val="3B672D01"/>
    <w:rsid w:val="3B926CE3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BA8118C"/>
    <w:rsid w:val="4C6D0EE2"/>
    <w:rsid w:val="4C8F5F35"/>
    <w:rsid w:val="4C960277"/>
    <w:rsid w:val="4DC33FF2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1DE2717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A3C78CE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5FDC0773"/>
    <w:rsid w:val="607E12C1"/>
    <w:rsid w:val="60C94938"/>
    <w:rsid w:val="60DC241E"/>
    <w:rsid w:val="61A362F5"/>
    <w:rsid w:val="622E4F5F"/>
    <w:rsid w:val="62740218"/>
    <w:rsid w:val="631278B8"/>
    <w:rsid w:val="631D0B67"/>
    <w:rsid w:val="63731780"/>
    <w:rsid w:val="63CA64E7"/>
    <w:rsid w:val="642C64A8"/>
    <w:rsid w:val="64A73EDA"/>
    <w:rsid w:val="65376C8D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AA34046"/>
    <w:rsid w:val="6AAC3586"/>
    <w:rsid w:val="6B701DBE"/>
    <w:rsid w:val="6BB50F38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0712DC"/>
    <w:rsid w:val="733A1569"/>
    <w:rsid w:val="73BD3548"/>
    <w:rsid w:val="75644A9D"/>
    <w:rsid w:val="75F70816"/>
    <w:rsid w:val="77984E11"/>
    <w:rsid w:val="77F16684"/>
    <w:rsid w:val="78043B56"/>
    <w:rsid w:val="7818293C"/>
    <w:rsid w:val="79241A3C"/>
    <w:rsid w:val="79831D8F"/>
    <w:rsid w:val="7A715D18"/>
    <w:rsid w:val="7A731FC3"/>
    <w:rsid w:val="7A753329"/>
    <w:rsid w:val="7ADF7CF3"/>
    <w:rsid w:val="7AFC7246"/>
    <w:rsid w:val="7B1A0271"/>
    <w:rsid w:val="7BA6538D"/>
    <w:rsid w:val="7D9C48A5"/>
    <w:rsid w:val="7D9F2E4D"/>
    <w:rsid w:val="7DC00208"/>
    <w:rsid w:val="7DDD3139"/>
    <w:rsid w:val="7E322AFE"/>
    <w:rsid w:val="7FE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2019-06-24T03:37:00Z</dcterms:created>
  <dc:creator>Administrator</dc:creator>
  <cp:lastModifiedBy>Administrator</cp:lastModifiedBy>
  <dcterms:modified xsi:type="dcterms:W3CDTF">2019-07-01T11:57:23Z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