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B2A13" w14:textId="77777777" w:rsidR="00200DE2" w:rsidRPr="00ED4EDE" w:rsidRDefault="00200DE2" w:rsidP="00200DE2">
      <w:pPr>
        <w:pStyle w:val="a5"/>
      </w:pPr>
      <w:bookmarkStart w:id="0" w:name="_GoBack"/>
      <w:r w:rsidRPr="00ED4EDE">
        <w:rPr>
          <w:rFonts w:hint="eastAsia"/>
        </w:rPr>
        <w:t>商标标志设计合同</w:t>
      </w:r>
    </w:p>
    <w:bookmarkEnd w:id="0"/>
    <w:p w14:paraId="4DD9F9D6" w14:textId="77777777" w:rsidR="00200DE2" w:rsidRPr="0060136E" w:rsidRDefault="00200DE2" w:rsidP="00225D46">
      <w:pPr>
        <w:wordWrap w:val="0"/>
        <w:spacing w:afterLines="100" w:after="312" w:line="360" w:lineRule="auto"/>
        <w:ind w:firstLineChars="200" w:firstLine="480"/>
        <w:jc w:val="right"/>
        <w:rPr>
          <w:rFonts w:asciiTheme="minorEastAsia" w:hAnsiTheme="minorEastAsia"/>
          <w:sz w:val="24"/>
          <w:szCs w:val="24"/>
          <w:u w:val="single"/>
        </w:rPr>
      </w:pPr>
      <w:r w:rsidRPr="00E036CB">
        <w:rPr>
          <w:rFonts w:asciiTheme="minorEastAsia" w:hAnsiTheme="minorEastAsia" w:hint="eastAsia"/>
          <w:sz w:val="24"/>
          <w:szCs w:val="24"/>
        </w:rPr>
        <w:t>合同编号：</w:t>
      </w:r>
      <w:r w:rsidRPr="0060136E">
        <w:rPr>
          <w:rFonts w:asciiTheme="minorEastAsia" w:hAnsiTheme="minorEastAsia"/>
          <w:sz w:val="24"/>
          <w:szCs w:val="24"/>
          <w:u w:val="single"/>
        </w:rPr>
        <w:t xml:space="preserve"> </w:t>
      </w:r>
      <w:r>
        <w:rPr>
          <w:rFonts w:asciiTheme="minorEastAsia" w:hAnsiTheme="minorEastAsia"/>
          <w:sz w:val="24"/>
          <w:szCs w:val="24"/>
          <w:u w:val="single"/>
        </w:rPr>
        <w:t xml:space="preserve">          </w:t>
      </w:r>
      <w:r w:rsidRPr="007C1C7F">
        <w:rPr>
          <w:rFonts w:asciiTheme="minorEastAsia" w:hAnsiTheme="minorEastAsia"/>
          <w:sz w:val="24"/>
          <w:szCs w:val="24"/>
          <w:u w:val="single"/>
        </w:rPr>
        <w:t xml:space="preserve"> </w:t>
      </w:r>
    </w:p>
    <w:p w14:paraId="3E5265E7"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甲方（</w:t>
      </w:r>
      <w:r>
        <w:rPr>
          <w:rFonts w:asciiTheme="majorEastAsia" w:eastAsiaTheme="majorEastAsia" w:hAnsiTheme="majorEastAsia" w:hint="eastAsia"/>
          <w:sz w:val="24"/>
          <w:szCs w:val="24"/>
        </w:rPr>
        <w:t>委托方</w:t>
      </w:r>
      <w:r w:rsidRPr="005F0176">
        <w:rPr>
          <w:rFonts w:asciiTheme="majorEastAsia" w:eastAsiaTheme="majorEastAsia" w:hAnsiTheme="majorEastAsia" w:hint="eastAsia"/>
          <w:sz w:val="24"/>
          <w:szCs w:val="24"/>
        </w:rPr>
        <w:t>）：</w:t>
      </w:r>
      <w:r w:rsidRPr="005F0176">
        <w:rPr>
          <w:rFonts w:asciiTheme="majorEastAsia" w:eastAsiaTheme="majorEastAsia" w:hAnsiTheme="majorEastAsia" w:hint="eastAsia"/>
          <w:sz w:val="24"/>
          <w:szCs w:val="24"/>
          <w:u w:val="single"/>
        </w:rPr>
        <w:t xml:space="preserve">               </w:t>
      </w:r>
    </w:p>
    <w:p w14:paraId="7A1C1C9E"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住所地：</w:t>
      </w:r>
      <w:r w:rsidRPr="005F0176">
        <w:rPr>
          <w:rFonts w:asciiTheme="majorEastAsia" w:eastAsiaTheme="majorEastAsia" w:hAnsiTheme="majorEastAsia" w:hint="eastAsia"/>
          <w:sz w:val="24"/>
          <w:szCs w:val="24"/>
          <w:u w:val="single"/>
        </w:rPr>
        <w:t xml:space="preserve">                      </w:t>
      </w:r>
    </w:p>
    <w:p w14:paraId="2382C11A"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通信地址：</w:t>
      </w:r>
      <w:r>
        <w:rPr>
          <w:rFonts w:asciiTheme="majorEastAsia" w:eastAsiaTheme="majorEastAsia" w:hAnsiTheme="majorEastAsia" w:hint="eastAsia"/>
          <w:sz w:val="24"/>
          <w:szCs w:val="24"/>
          <w:u w:val="single"/>
        </w:rPr>
        <w:t xml:space="preserve">                    </w:t>
      </w:r>
    </w:p>
    <w:p w14:paraId="6A36C4E8"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邮政编码：</w:t>
      </w:r>
      <w:r>
        <w:rPr>
          <w:rFonts w:asciiTheme="majorEastAsia" w:eastAsiaTheme="majorEastAsia" w:hAnsiTheme="majorEastAsia" w:hint="eastAsia"/>
          <w:sz w:val="24"/>
          <w:szCs w:val="24"/>
          <w:u w:val="single"/>
        </w:rPr>
        <w:t xml:space="preserve">                    </w:t>
      </w:r>
    </w:p>
    <w:p w14:paraId="522CD68A"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法定代表人：</w:t>
      </w:r>
      <w:r>
        <w:rPr>
          <w:rFonts w:asciiTheme="majorEastAsia" w:eastAsiaTheme="majorEastAsia" w:hAnsiTheme="majorEastAsia" w:hint="eastAsia"/>
          <w:sz w:val="24"/>
          <w:szCs w:val="24"/>
          <w:u w:val="single"/>
        </w:rPr>
        <w:t xml:space="preserve">                  </w:t>
      </w:r>
    </w:p>
    <w:p w14:paraId="1D2F594E"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签约代表人：</w:t>
      </w:r>
      <w:r>
        <w:rPr>
          <w:rFonts w:asciiTheme="majorEastAsia" w:eastAsiaTheme="majorEastAsia" w:hAnsiTheme="majorEastAsia" w:hint="eastAsia"/>
          <w:sz w:val="24"/>
          <w:szCs w:val="24"/>
          <w:u w:val="single"/>
        </w:rPr>
        <w:t xml:space="preserve"> </w:t>
      </w:r>
      <w:r>
        <w:rPr>
          <w:rFonts w:asciiTheme="majorEastAsia" w:eastAsiaTheme="majorEastAsia" w:hAnsiTheme="majorEastAsia"/>
          <w:sz w:val="24"/>
          <w:szCs w:val="24"/>
          <w:u w:val="single"/>
        </w:rPr>
        <w:t xml:space="preserve">                 </w:t>
      </w:r>
    </w:p>
    <w:p w14:paraId="3C81D1C3"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合同联系人：</w:t>
      </w:r>
      <w:r>
        <w:rPr>
          <w:rFonts w:asciiTheme="majorEastAsia" w:eastAsiaTheme="majorEastAsia" w:hAnsiTheme="majorEastAsia" w:hint="eastAsia"/>
          <w:sz w:val="24"/>
          <w:szCs w:val="24"/>
          <w:u w:val="single"/>
        </w:rPr>
        <w:t xml:space="preserve">                  </w:t>
      </w:r>
    </w:p>
    <w:p w14:paraId="5B590A2B"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联系电话：</w:t>
      </w:r>
      <w:r>
        <w:rPr>
          <w:rFonts w:asciiTheme="majorEastAsia" w:eastAsiaTheme="majorEastAsia" w:hAnsiTheme="majorEastAsia" w:hint="eastAsia"/>
          <w:sz w:val="24"/>
          <w:szCs w:val="24"/>
          <w:u w:val="single"/>
        </w:rPr>
        <w:t xml:space="preserve">                    </w:t>
      </w:r>
    </w:p>
    <w:p w14:paraId="01E7F5C8"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传真：</w:t>
      </w:r>
      <w:r>
        <w:rPr>
          <w:rFonts w:asciiTheme="majorEastAsia" w:eastAsiaTheme="majorEastAsia" w:hAnsiTheme="majorEastAsia" w:hint="eastAsia"/>
          <w:sz w:val="24"/>
          <w:szCs w:val="24"/>
          <w:u w:val="single"/>
        </w:rPr>
        <w:t xml:space="preserve">                        </w:t>
      </w:r>
    </w:p>
    <w:p w14:paraId="3ACCAB2F" w14:textId="77777777" w:rsidR="00200DE2" w:rsidRPr="005F0176" w:rsidRDefault="00200DE2" w:rsidP="008B7551">
      <w:pPr>
        <w:spacing w:afterLines="100" w:after="312"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电子信箱：</w:t>
      </w:r>
      <w:r>
        <w:rPr>
          <w:rFonts w:asciiTheme="majorEastAsia" w:eastAsiaTheme="majorEastAsia" w:hAnsiTheme="majorEastAsia" w:hint="eastAsia"/>
          <w:sz w:val="24"/>
          <w:szCs w:val="24"/>
          <w:u w:val="single"/>
        </w:rPr>
        <w:t xml:space="preserve">                    </w:t>
      </w:r>
    </w:p>
    <w:p w14:paraId="58D00663"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乙方（受托</w:t>
      </w:r>
      <w:r w:rsidRPr="005F0176">
        <w:rPr>
          <w:rFonts w:asciiTheme="majorEastAsia" w:eastAsiaTheme="majorEastAsia" w:hAnsiTheme="majorEastAsia" w:hint="eastAsia"/>
          <w:sz w:val="24"/>
          <w:szCs w:val="24"/>
        </w:rPr>
        <w:t>方）：</w:t>
      </w:r>
      <w:r>
        <w:rPr>
          <w:rFonts w:asciiTheme="majorEastAsia" w:eastAsiaTheme="majorEastAsia" w:hAnsiTheme="majorEastAsia" w:hint="eastAsia"/>
          <w:sz w:val="24"/>
          <w:szCs w:val="24"/>
          <w:u w:val="single"/>
        </w:rPr>
        <w:t xml:space="preserve">               </w:t>
      </w:r>
    </w:p>
    <w:p w14:paraId="3F91EC6A"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住所地：</w:t>
      </w:r>
      <w:r>
        <w:rPr>
          <w:rFonts w:asciiTheme="majorEastAsia" w:eastAsiaTheme="majorEastAsia" w:hAnsiTheme="majorEastAsia" w:hint="eastAsia"/>
          <w:sz w:val="24"/>
          <w:szCs w:val="24"/>
          <w:u w:val="single"/>
        </w:rPr>
        <w:t xml:space="preserve">                      </w:t>
      </w:r>
    </w:p>
    <w:p w14:paraId="5C27804A"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通信地址：</w:t>
      </w:r>
      <w:r>
        <w:rPr>
          <w:rFonts w:asciiTheme="majorEastAsia" w:eastAsiaTheme="majorEastAsia" w:hAnsiTheme="majorEastAsia" w:hint="eastAsia"/>
          <w:sz w:val="24"/>
          <w:szCs w:val="24"/>
          <w:u w:val="single"/>
        </w:rPr>
        <w:t xml:space="preserve">                    </w:t>
      </w:r>
    </w:p>
    <w:p w14:paraId="7271724B" w14:textId="77777777" w:rsidR="00200DE2"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邮政编码：</w:t>
      </w:r>
      <w:r>
        <w:rPr>
          <w:rFonts w:asciiTheme="majorEastAsia" w:eastAsiaTheme="majorEastAsia" w:hAnsiTheme="majorEastAsia" w:hint="eastAsia"/>
          <w:sz w:val="24"/>
          <w:szCs w:val="24"/>
          <w:u w:val="single"/>
        </w:rPr>
        <w:t xml:space="preserve">                   </w:t>
      </w:r>
      <w:r>
        <w:rPr>
          <w:rFonts w:asciiTheme="majorEastAsia" w:eastAsiaTheme="majorEastAsia" w:hAnsiTheme="majorEastAsia"/>
          <w:sz w:val="24"/>
          <w:szCs w:val="24"/>
          <w:u w:val="single"/>
        </w:rPr>
        <w:t xml:space="preserve"> </w:t>
      </w:r>
    </w:p>
    <w:p w14:paraId="053A982B"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法定代表人：</w:t>
      </w:r>
      <w:r>
        <w:rPr>
          <w:rFonts w:asciiTheme="majorEastAsia" w:eastAsiaTheme="majorEastAsia" w:hAnsiTheme="majorEastAsia" w:hint="eastAsia"/>
          <w:sz w:val="24"/>
          <w:szCs w:val="24"/>
          <w:u w:val="single"/>
        </w:rPr>
        <w:t xml:space="preserve">                  </w:t>
      </w:r>
    </w:p>
    <w:p w14:paraId="33EC52E8"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签约代表人：</w:t>
      </w:r>
      <w:r>
        <w:rPr>
          <w:rFonts w:asciiTheme="majorEastAsia" w:eastAsiaTheme="majorEastAsia" w:hAnsiTheme="majorEastAsia" w:hint="eastAsia"/>
          <w:sz w:val="24"/>
          <w:szCs w:val="24"/>
          <w:u w:val="single"/>
        </w:rPr>
        <w:t xml:space="preserve"> </w:t>
      </w:r>
      <w:r>
        <w:rPr>
          <w:rFonts w:asciiTheme="majorEastAsia" w:eastAsiaTheme="majorEastAsia" w:hAnsiTheme="majorEastAsia"/>
          <w:sz w:val="24"/>
          <w:szCs w:val="24"/>
          <w:u w:val="single"/>
        </w:rPr>
        <w:t xml:space="preserve">                 </w:t>
      </w:r>
    </w:p>
    <w:p w14:paraId="0C356B58"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合同联系人：</w:t>
      </w:r>
      <w:r>
        <w:rPr>
          <w:rFonts w:asciiTheme="majorEastAsia" w:eastAsiaTheme="majorEastAsia" w:hAnsiTheme="majorEastAsia" w:hint="eastAsia"/>
          <w:sz w:val="24"/>
          <w:szCs w:val="24"/>
          <w:u w:val="single"/>
        </w:rPr>
        <w:t xml:space="preserve">                  </w:t>
      </w:r>
    </w:p>
    <w:p w14:paraId="7863D95F"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证件号码</w:t>
      </w:r>
      <w:r w:rsidRPr="005F0176">
        <w:rPr>
          <w:rFonts w:asciiTheme="majorEastAsia" w:eastAsiaTheme="majorEastAsia" w:hAnsiTheme="majorEastAsia" w:hint="eastAsia"/>
          <w:sz w:val="24"/>
          <w:szCs w:val="24"/>
        </w:rPr>
        <w:t>：</w:t>
      </w:r>
      <w:r>
        <w:rPr>
          <w:rFonts w:asciiTheme="majorEastAsia" w:eastAsiaTheme="majorEastAsia" w:hAnsiTheme="majorEastAsia" w:hint="eastAsia"/>
          <w:sz w:val="24"/>
          <w:szCs w:val="24"/>
          <w:u w:val="single"/>
        </w:rPr>
        <w:t xml:space="preserve">                </w:t>
      </w:r>
      <w:r>
        <w:rPr>
          <w:rFonts w:asciiTheme="majorEastAsia" w:eastAsiaTheme="majorEastAsia" w:hAnsiTheme="majorEastAsia"/>
          <w:sz w:val="24"/>
          <w:szCs w:val="24"/>
          <w:u w:val="single"/>
        </w:rPr>
        <w:t xml:space="preserve">    </w:t>
      </w:r>
    </w:p>
    <w:p w14:paraId="2996F984"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联系电话：</w:t>
      </w:r>
      <w:r>
        <w:rPr>
          <w:rFonts w:asciiTheme="majorEastAsia" w:eastAsiaTheme="majorEastAsia" w:hAnsiTheme="majorEastAsia" w:hint="eastAsia"/>
          <w:sz w:val="24"/>
          <w:szCs w:val="24"/>
          <w:u w:val="single"/>
        </w:rPr>
        <w:t xml:space="preserve">                    </w:t>
      </w:r>
    </w:p>
    <w:p w14:paraId="1FEEF4ED"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lastRenderedPageBreak/>
        <w:t>传真：</w:t>
      </w:r>
      <w:r>
        <w:rPr>
          <w:rFonts w:asciiTheme="majorEastAsia" w:eastAsiaTheme="majorEastAsia" w:hAnsiTheme="majorEastAsia" w:hint="eastAsia"/>
          <w:sz w:val="24"/>
          <w:szCs w:val="24"/>
          <w:u w:val="single"/>
        </w:rPr>
        <w:t xml:space="preserve">                        </w:t>
      </w:r>
    </w:p>
    <w:p w14:paraId="2D36F5E0" w14:textId="77777777" w:rsidR="00200DE2" w:rsidRPr="005F0176" w:rsidRDefault="00200DE2" w:rsidP="008B7551">
      <w:pPr>
        <w:spacing w:line="360" w:lineRule="auto"/>
        <w:ind w:firstLineChars="200" w:firstLine="480"/>
        <w:rPr>
          <w:rFonts w:asciiTheme="majorEastAsia" w:eastAsiaTheme="majorEastAsia" w:hAnsiTheme="majorEastAsia"/>
          <w:sz w:val="24"/>
          <w:szCs w:val="24"/>
          <w:u w:val="single"/>
        </w:rPr>
      </w:pPr>
      <w:r w:rsidRPr="005F0176">
        <w:rPr>
          <w:rFonts w:asciiTheme="majorEastAsia" w:eastAsiaTheme="majorEastAsia" w:hAnsiTheme="majorEastAsia" w:hint="eastAsia"/>
          <w:sz w:val="24"/>
          <w:szCs w:val="24"/>
        </w:rPr>
        <w:t>电子信箱：</w:t>
      </w:r>
      <w:r>
        <w:rPr>
          <w:rFonts w:asciiTheme="majorEastAsia" w:eastAsiaTheme="majorEastAsia" w:hAnsiTheme="majorEastAsia" w:hint="eastAsia"/>
          <w:sz w:val="24"/>
          <w:szCs w:val="24"/>
          <w:u w:val="single"/>
        </w:rPr>
        <w:t xml:space="preserve">                    </w:t>
      </w:r>
    </w:p>
    <w:p w14:paraId="30835AAF" w14:textId="77777777" w:rsidR="00200DE2" w:rsidRPr="00ED4EDE" w:rsidRDefault="00200DE2" w:rsidP="00ED4EDE">
      <w:pPr>
        <w:spacing w:beforeLines="100" w:before="312" w:afterLines="100" w:after="312"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依据《中华人民共和国民法典》和有关法规的规定，乙方接受甲方的委托，就公司标志设计或公司产品商标设计事项，双方经协商一致，签订本合同，信守执行。</w:t>
      </w:r>
    </w:p>
    <w:p w14:paraId="3A3AA9EA" w14:textId="77777777" w:rsidR="00200DE2" w:rsidRPr="00225D46" w:rsidRDefault="00200DE2" w:rsidP="00ED4EDE">
      <w:pPr>
        <w:spacing w:line="360" w:lineRule="auto"/>
        <w:ind w:firstLineChars="200" w:firstLine="480"/>
        <w:rPr>
          <w:rFonts w:asciiTheme="minorEastAsia" w:hAnsiTheme="minorEastAsia"/>
          <w:b/>
          <w:sz w:val="24"/>
          <w:szCs w:val="24"/>
        </w:rPr>
      </w:pPr>
      <w:r w:rsidRPr="00225D46">
        <w:rPr>
          <w:rFonts w:asciiTheme="minorEastAsia" w:hAnsiTheme="minorEastAsia" w:hint="eastAsia"/>
          <w:b/>
          <w:sz w:val="24"/>
          <w:szCs w:val="24"/>
        </w:rPr>
        <w:t>第一条  委托之事项</w:t>
      </w:r>
    </w:p>
    <w:p w14:paraId="779554A4"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甲方委托</w:t>
      </w:r>
      <w:r w:rsidRPr="00225D46">
        <w:rPr>
          <w:rFonts w:asciiTheme="minorEastAsia" w:hAnsiTheme="minorEastAsia" w:hint="eastAsia"/>
          <w:sz w:val="24"/>
          <w:szCs w:val="24"/>
          <w:u w:val="single"/>
        </w:rPr>
        <w:t xml:space="preserve">         </w:t>
      </w:r>
      <w:r w:rsidRPr="00ED4EDE">
        <w:rPr>
          <w:rFonts w:asciiTheme="minorEastAsia" w:hAnsiTheme="minorEastAsia" w:hint="eastAsia"/>
          <w:sz w:val="24"/>
          <w:szCs w:val="24"/>
        </w:rPr>
        <w:t>为其公司设计标志</w:t>
      </w:r>
      <w:r w:rsidRPr="00225D46">
        <w:rPr>
          <w:rFonts w:asciiTheme="minorEastAsia" w:hAnsiTheme="minorEastAsia" w:hint="eastAsia"/>
          <w:sz w:val="24"/>
          <w:szCs w:val="24"/>
          <w:u w:val="single"/>
        </w:rPr>
        <w:t xml:space="preserve">      </w:t>
      </w:r>
      <w:proofErr w:type="gramStart"/>
      <w:r w:rsidRPr="00ED4EDE">
        <w:rPr>
          <w:rFonts w:asciiTheme="minorEastAsia" w:hAnsiTheme="minorEastAsia" w:hint="eastAsia"/>
          <w:sz w:val="24"/>
          <w:szCs w:val="24"/>
        </w:rPr>
        <w:t>个</w:t>
      </w:r>
      <w:proofErr w:type="gramEnd"/>
      <w:r w:rsidRPr="00ED4EDE">
        <w:rPr>
          <w:rFonts w:asciiTheme="minorEastAsia" w:hAnsiTheme="minorEastAsia" w:hint="eastAsia"/>
          <w:sz w:val="24"/>
          <w:szCs w:val="24"/>
        </w:rPr>
        <w:t>，公司产品商标</w:t>
      </w:r>
      <w:r w:rsidRPr="00225D46">
        <w:rPr>
          <w:rFonts w:asciiTheme="minorEastAsia" w:hAnsiTheme="minorEastAsia" w:hint="eastAsia"/>
          <w:sz w:val="24"/>
          <w:szCs w:val="24"/>
          <w:u w:val="single"/>
        </w:rPr>
        <w:t xml:space="preserve">         </w:t>
      </w:r>
      <w:r w:rsidRPr="00ED4EDE">
        <w:rPr>
          <w:rFonts w:asciiTheme="minorEastAsia" w:hAnsiTheme="minorEastAsia" w:hint="eastAsia"/>
          <w:sz w:val="24"/>
          <w:szCs w:val="24"/>
        </w:rPr>
        <w:t>个。</w:t>
      </w:r>
    </w:p>
    <w:p w14:paraId="36DD013A" w14:textId="77777777" w:rsidR="00200DE2" w:rsidRPr="00225D46" w:rsidRDefault="00200DE2" w:rsidP="00225D46">
      <w:pPr>
        <w:spacing w:line="360" w:lineRule="auto"/>
        <w:ind w:firstLineChars="200" w:firstLine="480"/>
        <w:rPr>
          <w:rFonts w:asciiTheme="minorEastAsia" w:hAnsiTheme="minorEastAsia"/>
          <w:b/>
          <w:sz w:val="24"/>
          <w:szCs w:val="24"/>
        </w:rPr>
      </w:pPr>
      <w:r w:rsidRPr="00225D46">
        <w:rPr>
          <w:rFonts w:asciiTheme="minorEastAsia" w:hAnsiTheme="minorEastAsia" w:hint="eastAsia"/>
          <w:b/>
          <w:sz w:val="24"/>
          <w:szCs w:val="24"/>
        </w:rPr>
        <w:t>第二条  委托设计费用</w:t>
      </w:r>
    </w:p>
    <w:p w14:paraId="5784EC67"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2．1公司标志设计单价为人民币</w:t>
      </w:r>
      <w:r w:rsidRPr="00225D46">
        <w:rPr>
          <w:rFonts w:asciiTheme="minorEastAsia" w:hAnsiTheme="minorEastAsia" w:hint="eastAsia"/>
          <w:sz w:val="24"/>
          <w:szCs w:val="24"/>
          <w:u w:val="single"/>
        </w:rPr>
        <w:t xml:space="preserve">       </w:t>
      </w:r>
      <w:r w:rsidRPr="00ED4EDE">
        <w:rPr>
          <w:rFonts w:asciiTheme="minorEastAsia" w:hAnsiTheme="minorEastAsia" w:hint="eastAsia"/>
          <w:sz w:val="24"/>
          <w:szCs w:val="24"/>
        </w:rPr>
        <w:t>元（大写：</w:t>
      </w:r>
      <w:r w:rsidRPr="00225D46">
        <w:rPr>
          <w:rFonts w:asciiTheme="minorEastAsia" w:hAnsiTheme="minorEastAsia" w:hint="eastAsia"/>
          <w:sz w:val="24"/>
          <w:szCs w:val="24"/>
          <w:u w:val="single"/>
        </w:rPr>
        <w:t xml:space="preserve">            </w:t>
      </w:r>
      <w:r w:rsidRPr="00ED4EDE">
        <w:rPr>
          <w:rFonts w:asciiTheme="minorEastAsia" w:hAnsiTheme="minorEastAsia" w:hint="eastAsia"/>
          <w:sz w:val="24"/>
          <w:szCs w:val="24"/>
        </w:rPr>
        <w:t>），公司产品商标设计单价为人民币</w:t>
      </w:r>
      <w:r w:rsidRPr="00225D46">
        <w:rPr>
          <w:rFonts w:asciiTheme="minorEastAsia" w:hAnsiTheme="minorEastAsia" w:hint="eastAsia"/>
          <w:sz w:val="24"/>
          <w:szCs w:val="24"/>
          <w:u w:val="single"/>
        </w:rPr>
        <w:t xml:space="preserve">      </w:t>
      </w:r>
      <w:r w:rsidRPr="00ED4EDE">
        <w:rPr>
          <w:rFonts w:asciiTheme="minorEastAsia" w:hAnsiTheme="minorEastAsia" w:hint="eastAsia"/>
          <w:sz w:val="24"/>
          <w:szCs w:val="24"/>
        </w:rPr>
        <w:t>元（大写：</w:t>
      </w:r>
      <w:r w:rsidRPr="00225D46">
        <w:rPr>
          <w:rFonts w:asciiTheme="minorEastAsia" w:hAnsiTheme="minorEastAsia" w:hint="eastAsia"/>
          <w:sz w:val="24"/>
          <w:szCs w:val="24"/>
          <w:u w:val="single"/>
        </w:rPr>
        <w:t xml:space="preserve">            </w:t>
      </w:r>
      <w:r w:rsidRPr="00ED4EDE">
        <w:rPr>
          <w:rFonts w:asciiTheme="minorEastAsia" w:hAnsiTheme="minorEastAsia" w:hint="eastAsia"/>
          <w:sz w:val="24"/>
          <w:szCs w:val="24"/>
        </w:rPr>
        <w:t>）；</w:t>
      </w:r>
    </w:p>
    <w:p w14:paraId="216E1F8F"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2．2总价为：人民币</w:t>
      </w:r>
      <w:r w:rsidRPr="00225D46">
        <w:rPr>
          <w:rFonts w:asciiTheme="minorEastAsia" w:hAnsiTheme="minorEastAsia" w:hint="eastAsia"/>
          <w:sz w:val="24"/>
          <w:szCs w:val="24"/>
          <w:u w:val="single"/>
        </w:rPr>
        <w:t xml:space="preserve">         </w:t>
      </w:r>
      <w:r w:rsidRPr="00ED4EDE">
        <w:rPr>
          <w:rFonts w:asciiTheme="minorEastAsia" w:hAnsiTheme="minorEastAsia" w:hint="eastAsia"/>
          <w:sz w:val="24"/>
          <w:szCs w:val="24"/>
        </w:rPr>
        <w:t>元，（大写：</w:t>
      </w:r>
      <w:r w:rsidRPr="00225D46">
        <w:rPr>
          <w:rFonts w:asciiTheme="minorEastAsia" w:hAnsiTheme="minorEastAsia" w:hint="eastAsia"/>
          <w:sz w:val="24"/>
          <w:szCs w:val="24"/>
          <w:u w:val="single"/>
        </w:rPr>
        <w:t xml:space="preserve">            </w:t>
      </w:r>
      <w:r w:rsidRPr="00ED4EDE">
        <w:rPr>
          <w:rFonts w:asciiTheme="minorEastAsia" w:hAnsiTheme="minorEastAsia" w:hint="eastAsia"/>
          <w:sz w:val="24"/>
          <w:szCs w:val="24"/>
        </w:rPr>
        <w:t>）。</w:t>
      </w:r>
    </w:p>
    <w:p w14:paraId="18BD7942" w14:textId="77777777" w:rsidR="00200DE2" w:rsidRPr="00225D46" w:rsidRDefault="00200DE2" w:rsidP="00225D46">
      <w:pPr>
        <w:spacing w:line="360" w:lineRule="auto"/>
        <w:ind w:firstLineChars="200" w:firstLine="480"/>
        <w:rPr>
          <w:rFonts w:asciiTheme="minorEastAsia" w:hAnsiTheme="minorEastAsia"/>
          <w:b/>
          <w:sz w:val="24"/>
          <w:szCs w:val="24"/>
        </w:rPr>
      </w:pPr>
      <w:r w:rsidRPr="00225D46">
        <w:rPr>
          <w:rFonts w:asciiTheme="minorEastAsia" w:hAnsiTheme="minorEastAsia" w:hint="eastAsia"/>
          <w:b/>
          <w:sz w:val="24"/>
          <w:szCs w:val="24"/>
        </w:rPr>
        <w:t>第三条  付款方式</w:t>
      </w:r>
    </w:p>
    <w:p w14:paraId="37E19751"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3．1甲方需在合同签订之日起</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roofErr w:type="gramStart"/>
      <w:r w:rsidRPr="00ED4EDE">
        <w:rPr>
          <w:rFonts w:asciiTheme="minorEastAsia" w:hAnsiTheme="minorEastAsia" w:hint="eastAsia"/>
          <w:sz w:val="24"/>
          <w:szCs w:val="24"/>
        </w:rPr>
        <w:t>个</w:t>
      </w:r>
      <w:proofErr w:type="gramEnd"/>
      <w:r w:rsidRPr="00ED4EDE">
        <w:rPr>
          <w:rFonts w:asciiTheme="minorEastAsia" w:hAnsiTheme="minorEastAsia" w:hint="eastAsia"/>
          <w:sz w:val="24"/>
          <w:szCs w:val="24"/>
        </w:rPr>
        <w:t>工作日内将委托设计总费用的</w:t>
      </w:r>
      <w:r>
        <w:rPr>
          <w:rFonts w:asciiTheme="minorEastAsia" w:hAnsiTheme="minorEastAsia"/>
          <w:sz w:val="24"/>
          <w:szCs w:val="24"/>
          <w:u w:val="single"/>
        </w:rPr>
        <w:t xml:space="preserve">    </w:t>
      </w:r>
      <w:r w:rsidRPr="00ED4EDE">
        <w:rPr>
          <w:rFonts w:asciiTheme="minorEastAsia" w:hAnsiTheme="minorEastAsia" w:hint="eastAsia"/>
          <w:sz w:val="24"/>
          <w:szCs w:val="24"/>
        </w:rPr>
        <w:t>％通过电汇或银行转账到乙方公司账户（乙方收到甲方的银行划账凭据后作为标志设计的开始时间）。</w:t>
      </w:r>
    </w:p>
    <w:p w14:paraId="6476DD0F"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3．2标志设计完成后，甲方需在</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ED4EDE">
        <w:rPr>
          <w:rFonts w:asciiTheme="minorEastAsia" w:hAnsiTheme="minorEastAsia" w:hint="eastAsia"/>
          <w:sz w:val="24"/>
          <w:szCs w:val="24"/>
        </w:rPr>
        <w:t>天内签名或盖章确认（以传真方式确认同样有效），确认后甲方应当即付标志设计费用的全部余款。</w:t>
      </w:r>
    </w:p>
    <w:p w14:paraId="3F0B7219"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3．3如有相关设计，设计费用需另计，标志通过即付总项目费用的</w:t>
      </w:r>
      <w:r>
        <w:rPr>
          <w:rFonts w:asciiTheme="minorEastAsia" w:hAnsiTheme="minorEastAsia"/>
          <w:sz w:val="24"/>
          <w:szCs w:val="24"/>
          <w:u w:val="single"/>
        </w:rPr>
        <w:t xml:space="preserve">  </w:t>
      </w:r>
      <w:r w:rsidRPr="00ED4EDE">
        <w:rPr>
          <w:rFonts w:asciiTheme="minorEastAsia" w:hAnsiTheme="minorEastAsia" w:hint="eastAsia"/>
          <w:sz w:val="24"/>
          <w:szCs w:val="24"/>
        </w:rPr>
        <w:t>％，余款在相关设计完成后支付。如只有标志设计，标志通过即付所有余款。</w:t>
      </w:r>
    </w:p>
    <w:p w14:paraId="35250745" w14:textId="77777777" w:rsidR="00200DE2" w:rsidRPr="00225D46" w:rsidRDefault="00200DE2" w:rsidP="00225D46">
      <w:pPr>
        <w:spacing w:line="360" w:lineRule="auto"/>
        <w:ind w:firstLineChars="200" w:firstLine="480"/>
        <w:rPr>
          <w:rFonts w:asciiTheme="minorEastAsia" w:hAnsiTheme="minorEastAsia"/>
          <w:b/>
          <w:sz w:val="24"/>
          <w:szCs w:val="24"/>
        </w:rPr>
      </w:pPr>
      <w:r w:rsidRPr="00225D46">
        <w:rPr>
          <w:rFonts w:asciiTheme="minorEastAsia" w:hAnsiTheme="minorEastAsia" w:hint="eastAsia"/>
          <w:b/>
          <w:sz w:val="24"/>
          <w:szCs w:val="24"/>
        </w:rPr>
        <w:t>第四条  乙方设计作品的时间、交付方式</w:t>
      </w:r>
    </w:p>
    <w:p w14:paraId="6894A1E7"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4．1乙方需在</w:t>
      </w:r>
      <w:r>
        <w:rPr>
          <w:rFonts w:asciiTheme="minorEastAsia" w:hAnsiTheme="minorEastAsia"/>
          <w:sz w:val="24"/>
          <w:szCs w:val="24"/>
          <w:u w:val="single"/>
        </w:rPr>
        <w:t xml:space="preserve">   </w:t>
      </w:r>
      <w:proofErr w:type="gramStart"/>
      <w:r w:rsidRPr="00ED4EDE">
        <w:rPr>
          <w:rFonts w:asciiTheme="minorEastAsia" w:hAnsiTheme="minorEastAsia" w:hint="eastAsia"/>
          <w:sz w:val="24"/>
          <w:szCs w:val="24"/>
        </w:rPr>
        <w:t>个</w:t>
      </w:r>
      <w:proofErr w:type="gramEnd"/>
      <w:r w:rsidRPr="00ED4EDE">
        <w:rPr>
          <w:rFonts w:asciiTheme="minorEastAsia" w:hAnsiTheme="minorEastAsia" w:hint="eastAsia"/>
          <w:sz w:val="24"/>
          <w:szCs w:val="24"/>
        </w:rPr>
        <w:t>工作日内设计出甲方公司的标志初稿。单个标志设计完</w:t>
      </w:r>
      <w:r w:rsidRPr="00ED4EDE">
        <w:rPr>
          <w:rFonts w:asciiTheme="minorEastAsia" w:hAnsiTheme="minorEastAsia" w:hint="eastAsia"/>
          <w:sz w:val="24"/>
          <w:szCs w:val="24"/>
        </w:rPr>
        <w:lastRenderedPageBreak/>
        <w:t>成的时间为</w:t>
      </w:r>
      <w:r w:rsidRPr="008D513F">
        <w:rPr>
          <w:rFonts w:asciiTheme="minorEastAsia" w:hAnsiTheme="minorEastAsia"/>
          <w:sz w:val="24"/>
          <w:szCs w:val="24"/>
          <w:u w:val="single"/>
        </w:rPr>
        <w:t xml:space="preserve"> </w:t>
      </w:r>
      <w:r>
        <w:rPr>
          <w:rFonts w:asciiTheme="minorEastAsia" w:hAnsiTheme="minorEastAsia"/>
          <w:sz w:val="24"/>
          <w:szCs w:val="24"/>
          <w:u w:val="single"/>
        </w:rPr>
        <w:t xml:space="preserve">   </w:t>
      </w:r>
      <w:proofErr w:type="gramStart"/>
      <w:r w:rsidRPr="00ED4EDE">
        <w:rPr>
          <w:rFonts w:asciiTheme="minorEastAsia" w:hAnsiTheme="minorEastAsia" w:hint="eastAsia"/>
          <w:sz w:val="24"/>
          <w:szCs w:val="24"/>
        </w:rPr>
        <w:t>个</w:t>
      </w:r>
      <w:proofErr w:type="gramEnd"/>
      <w:r w:rsidRPr="00ED4EDE">
        <w:rPr>
          <w:rFonts w:asciiTheme="minorEastAsia" w:hAnsiTheme="minorEastAsia" w:hint="eastAsia"/>
          <w:sz w:val="24"/>
          <w:szCs w:val="24"/>
        </w:rPr>
        <w:t>工作日；</w:t>
      </w:r>
    </w:p>
    <w:p w14:paraId="291411D5"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4．2乙方以电子稿交付方式交付设计的作品。具体的交付方式为：乙方在收到甲方余款结清后的有关凭据后</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roofErr w:type="gramStart"/>
      <w:r w:rsidRPr="00ED4EDE">
        <w:rPr>
          <w:rFonts w:asciiTheme="minorEastAsia" w:hAnsiTheme="minorEastAsia" w:hint="eastAsia"/>
          <w:sz w:val="24"/>
          <w:szCs w:val="24"/>
        </w:rPr>
        <w:t>个</w:t>
      </w:r>
      <w:proofErr w:type="gramEnd"/>
      <w:r w:rsidRPr="00ED4EDE">
        <w:rPr>
          <w:rFonts w:asciiTheme="minorEastAsia" w:hAnsiTheme="minorEastAsia" w:hint="eastAsia"/>
          <w:sz w:val="24"/>
          <w:szCs w:val="24"/>
        </w:rPr>
        <w:t>工作日内，通过网络或邮寄的方式把电子稿交予甲方。</w:t>
      </w:r>
    </w:p>
    <w:p w14:paraId="01FCD5F9" w14:textId="77777777" w:rsidR="00200DE2" w:rsidRPr="00225D46" w:rsidRDefault="00200DE2" w:rsidP="00225D46">
      <w:pPr>
        <w:spacing w:line="360" w:lineRule="auto"/>
        <w:ind w:firstLineChars="200" w:firstLine="480"/>
        <w:rPr>
          <w:rFonts w:asciiTheme="minorEastAsia" w:hAnsiTheme="minorEastAsia"/>
          <w:b/>
          <w:sz w:val="24"/>
          <w:szCs w:val="24"/>
        </w:rPr>
      </w:pPr>
      <w:r w:rsidRPr="00225D46">
        <w:rPr>
          <w:rFonts w:asciiTheme="minorEastAsia" w:hAnsiTheme="minorEastAsia" w:hint="eastAsia"/>
          <w:b/>
          <w:sz w:val="24"/>
          <w:szCs w:val="24"/>
        </w:rPr>
        <w:t>第五条  知识产权约定</w:t>
      </w:r>
    </w:p>
    <w:p w14:paraId="5BA970C5"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5．1乙方对设计完成的作品享有著作权。甲方将委托设计的所有费用结算完毕后，乙方可将作品著作权转让给甲方（需另行签订转让合同）；</w:t>
      </w:r>
    </w:p>
    <w:p w14:paraId="0E582211"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5．2甲方在未付清所有委托设计费用之前，乙方设计的作品著作权归乙方，甲方对该作品不享有任何权利；</w:t>
      </w:r>
    </w:p>
    <w:p w14:paraId="661FB140"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5．3甲方在余款未付清之前擅自使用或者修改使用乙方设计的作品而导致的侵权，乙方有权依据《中华人民共和国著作权法》追究其法律责任。</w:t>
      </w:r>
    </w:p>
    <w:p w14:paraId="68DFE49A" w14:textId="77777777" w:rsidR="00200DE2" w:rsidRPr="00225D46" w:rsidRDefault="00200DE2" w:rsidP="00225D46">
      <w:pPr>
        <w:spacing w:line="360" w:lineRule="auto"/>
        <w:ind w:firstLineChars="200" w:firstLine="480"/>
        <w:rPr>
          <w:rFonts w:asciiTheme="minorEastAsia" w:hAnsiTheme="minorEastAsia"/>
          <w:b/>
          <w:sz w:val="24"/>
          <w:szCs w:val="24"/>
        </w:rPr>
      </w:pPr>
      <w:r w:rsidRPr="00225D46">
        <w:rPr>
          <w:rFonts w:asciiTheme="minorEastAsia" w:hAnsiTheme="minorEastAsia" w:hint="eastAsia"/>
          <w:b/>
          <w:sz w:val="24"/>
          <w:szCs w:val="24"/>
        </w:rPr>
        <w:t>第六条  双方的权利义务</w:t>
      </w:r>
    </w:p>
    <w:p w14:paraId="7051C78D"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6．1甲方权利</w:t>
      </w:r>
    </w:p>
    <w:p w14:paraId="0C6163BD"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6．1．1甲方有权对乙方的设计提出建议和思路，以使乙方设计的作品更符合甲方企业文化内涵；</w:t>
      </w:r>
    </w:p>
    <w:p w14:paraId="0F3BF259"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6．1．2甲方有权对乙方所设计的作品提出修改意见；</w:t>
      </w:r>
    </w:p>
    <w:p w14:paraId="09CD0C03"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6．1．3甲方在付清所有设计费用后有权要求签订著作权转让合同，以享有设计作品的所有权利。</w:t>
      </w:r>
    </w:p>
    <w:p w14:paraId="1A52941A"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6．2甲方义务</w:t>
      </w:r>
    </w:p>
    <w:p w14:paraId="6D086815"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6．2．1甲方按照合同约定支付相关费用；</w:t>
      </w:r>
    </w:p>
    <w:p w14:paraId="768DE822"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6．2．2甲方有义务提供有关企业资料或其他有关资料给乙方；</w:t>
      </w:r>
    </w:p>
    <w:p w14:paraId="3D0F5FF4"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6．3乙方权利</w:t>
      </w:r>
    </w:p>
    <w:p w14:paraId="11E0FA5F"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lastRenderedPageBreak/>
        <w:t>6．3．1乙方有权要求甲方提供有关企业资料供乙方设计参考；</w:t>
      </w:r>
    </w:p>
    <w:p w14:paraId="7EF1C31C"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6．3．2乙方有权要求甲方按照合同约定支付相应款项；</w:t>
      </w:r>
    </w:p>
    <w:p w14:paraId="1BD6F6A5"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6．3．3乙方对设计的作品享有著作权，有权要求甲方在未付清款项之前不得使用该设计作品。</w:t>
      </w:r>
    </w:p>
    <w:p w14:paraId="20C0D9F5"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6．4乙方义务</w:t>
      </w:r>
    </w:p>
    <w:p w14:paraId="21764075"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6．4．1乙方需按照甲方的要求进行作品设计；</w:t>
      </w:r>
    </w:p>
    <w:p w14:paraId="509381AC"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6．4．2乙方需按照合同约定按时交付设计作品。</w:t>
      </w:r>
    </w:p>
    <w:p w14:paraId="45E29407" w14:textId="77777777" w:rsidR="00200DE2" w:rsidRPr="00225D46" w:rsidRDefault="00200DE2" w:rsidP="00225D46">
      <w:pPr>
        <w:spacing w:line="360" w:lineRule="auto"/>
        <w:ind w:firstLineChars="200" w:firstLine="480"/>
        <w:rPr>
          <w:rFonts w:asciiTheme="minorEastAsia" w:hAnsiTheme="minorEastAsia"/>
          <w:b/>
          <w:sz w:val="24"/>
          <w:szCs w:val="24"/>
        </w:rPr>
      </w:pPr>
      <w:r w:rsidRPr="00225D46">
        <w:rPr>
          <w:rFonts w:asciiTheme="minorEastAsia" w:hAnsiTheme="minorEastAsia" w:hint="eastAsia"/>
          <w:b/>
          <w:sz w:val="24"/>
          <w:szCs w:val="24"/>
        </w:rPr>
        <w:t>第七条  违约责任</w:t>
      </w:r>
    </w:p>
    <w:p w14:paraId="2055A3A4"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7．1甲方在设计作品初稿完成前终止合同，其预付的</w:t>
      </w:r>
      <w:r>
        <w:rPr>
          <w:rFonts w:asciiTheme="minorEastAsia" w:hAnsiTheme="minorEastAsia"/>
          <w:sz w:val="24"/>
          <w:szCs w:val="24"/>
          <w:u w:val="single"/>
        </w:rPr>
        <w:t xml:space="preserve">   </w:t>
      </w:r>
      <w:r w:rsidRPr="00ED4EDE">
        <w:rPr>
          <w:rFonts w:asciiTheme="minorEastAsia" w:hAnsiTheme="minorEastAsia" w:hint="eastAsia"/>
          <w:sz w:val="24"/>
          <w:szCs w:val="24"/>
        </w:rPr>
        <w:t>％费用无权要求退回；甲方在乙方作品初稿完成后终止合同的，应当支付全额的设计费用；</w:t>
      </w:r>
    </w:p>
    <w:p w14:paraId="10738EEA" w14:textId="77777777" w:rsidR="00200DE2" w:rsidRPr="00ED4EDE" w:rsidRDefault="00200DE2" w:rsidP="00ED4EDE">
      <w:pPr>
        <w:spacing w:line="360" w:lineRule="auto"/>
        <w:ind w:firstLineChars="200" w:firstLine="480"/>
        <w:rPr>
          <w:rFonts w:asciiTheme="minorEastAsia" w:hAnsiTheme="minorEastAsia"/>
          <w:sz w:val="24"/>
          <w:szCs w:val="24"/>
        </w:rPr>
      </w:pPr>
      <w:r w:rsidRPr="00ED4EDE">
        <w:rPr>
          <w:rFonts w:asciiTheme="minorEastAsia" w:hAnsiTheme="minorEastAsia" w:hint="eastAsia"/>
          <w:sz w:val="24"/>
          <w:szCs w:val="24"/>
        </w:rPr>
        <w:t>7．2乙方如无正当理由提前终止合同，所收取的费用应当全部退回给甲方。</w:t>
      </w:r>
    </w:p>
    <w:p w14:paraId="3C3E73A9" w14:textId="77777777" w:rsidR="00200DE2" w:rsidRPr="00C446FE" w:rsidRDefault="00200DE2" w:rsidP="00FD2BD4">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第八</w:t>
      </w:r>
      <w:r w:rsidRPr="00C446FE">
        <w:rPr>
          <w:rFonts w:asciiTheme="minorEastAsia" w:hAnsiTheme="minorEastAsia" w:hint="eastAsia"/>
          <w:b/>
          <w:sz w:val="24"/>
          <w:szCs w:val="24"/>
        </w:rPr>
        <w:t>条  合同的终止</w:t>
      </w:r>
    </w:p>
    <w:p w14:paraId="42E7ED44" w14:textId="77777777" w:rsidR="00200DE2" w:rsidRPr="00C446FE"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本合同在下列情形下终止：</w:t>
      </w:r>
    </w:p>
    <w:p w14:paraId="56861F7F"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8.1</w:t>
      </w:r>
      <w:r w:rsidRPr="00C446FE">
        <w:rPr>
          <w:rFonts w:asciiTheme="minorEastAsia" w:hAnsiTheme="minorEastAsia" w:hint="eastAsia"/>
          <w:sz w:val="24"/>
          <w:szCs w:val="24"/>
        </w:rPr>
        <w:t>乙方的工作全部结束，双方另有约定的除外；</w:t>
      </w:r>
    </w:p>
    <w:p w14:paraId="72732426"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8.2</w:t>
      </w:r>
      <w:r w:rsidRPr="00C446FE">
        <w:rPr>
          <w:rFonts w:asciiTheme="minorEastAsia" w:hAnsiTheme="minorEastAsia" w:hint="eastAsia"/>
          <w:sz w:val="24"/>
          <w:szCs w:val="24"/>
        </w:rPr>
        <w:t>甲乙双方通过书面协议解除本合同；</w:t>
      </w:r>
    </w:p>
    <w:p w14:paraId="463EBDEA"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8.3</w:t>
      </w:r>
      <w:r w:rsidRPr="00C446FE">
        <w:rPr>
          <w:rFonts w:asciiTheme="minorEastAsia" w:hAnsiTheme="minorEastAsia" w:hint="eastAsia"/>
          <w:sz w:val="24"/>
          <w:szCs w:val="24"/>
        </w:rPr>
        <w:t>因不可抗力致使合同目的不能实现的；</w:t>
      </w:r>
    </w:p>
    <w:p w14:paraId="70089A70"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8.4</w:t>
      </w:r>
      <w:r w:rsidRPr="00C446FE">
        <w:rPr>
          <w:rFonts w:asciiTheme="minorEastAsia" w:hAnsiTheme="minorEastAsia" w:hint="eastAsia"/>
          <w:sz w:val="24"/>
          <w:szCs w:val="24"/>
        </w:rPr>
        <w:t>在委托期限届满之前，当事人一方明确表示或以自己的行为表明不履行合同主要义务的；</w:t>
      </w:r>
    </w:p>
    <w:p w14:paraId="1519B220"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8.5</w:t>
      </w:r>
      <w:r w:rsidRPr="00C446FE">
        <w:rPr>
          <w:rFonts w:asciiTheme="minorEastAsia" w:hAnsiTheme="minorEastAsia" w:hint="eastAsia"/>
          <w:sz w:val="24"/>
          <w:szCs w:val="24"/>
        </w:rPr>
        <w:t>当事人一方迟延履行合同主要义务，经催告后在合理期限内仍未履行；</w:t>
      </w:r>
    </w:p>
    <w:p w14:paraId="15D33DC9"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8.6</w:t>
      </w:r>
      <w:r w:rsidRPr="00C446FE">
        <w:rPr>
          <w:rFonts w:asciiTheme="minorEastAsia" w:hAnsiTheme="minorEastAsia" w:hint="eastAsia"/>
          <w:sz w:val="24"/>
          <w:szCs w:val="24"/>
        </w:rPr>
        <w:t>当事人有其他违约或违法行为致使合同目的不能实现的；</w:t>
      </w:r>
    </w:p>
    <w:p w14:paraId="63F5F86C"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8.7其他</w:t>
      </w:r>
      <w:r>
        <w:rPr>
          <w:rFonts w:asciiTheme="minorEastAsia" w:hAnsiTheme="minorEastAsia"/>
          <w:sz w:val="24"/>
          <w:szCs w:val="24"/>
        </w:rPr>
        <w:t>：</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w:t>
      </w:r>
    </w:p>
    <w:p w14:paraId="6E482E1C" w14:textId="77777777" w:rsidR="00200DE2" w:rsidRPr="00C446FE" w:rsidRDefault="00200DE2" w:rsidP="00FD2BD4">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第九</w:t>
      </w:r>
      <w:r w:rsidRPr="00C446FE">
        <w:rPr>
          <w:rFonts w:asciiTheme="minorEastAsia" w:hAnsiTheme="minorEastAsia" w:hint="eastAsia"/>
          <w:b/>
          <w:sz w:val="24"/>
          <w:szCs w:val="24"/>
        </w:rPr>
        <w:t>条  保密</w:t>
      </w:r>
    </w:p>
    <w:p w14:paraId="621DD112"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9.1未经乙方同意，甲方不得向第三方披露</w:t>
      </w:r>
      <w:r w:rsidRPr="00FD2BD4">
        <w:rPr>
          <w:rFonts w:asciiTheme="minorEastAsia" w:hAnsiTheme="minorEastAsia" w:hint="eastAsia"/>
          <w:sz w:val="24"/>
          <w:szCs w:val="24"/>
        </w:rPr>
        <w:t>相关商标、标志</w:t>
      </w:r>
      <w:r w:rsidRPr="00C446FE">
        <w:rPr>
          <w:rFonts w:asciiTheme="minorEastAsia" w:hAnsiTheme="minorEastAsia" w:hint="eastAsia"/>
          <w:sz w:val="24"/>
          <w:szCs w:val="24"/>
        </w:rPr>
        <w:t>设计、制作的细节。</w:t>
      </w:r>
    </w:p>
    <w:p w14:paraId="2CEA84C5"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9.2</w:t>
      </w:r>
      <w:r w:rsidRPr="00C446FE">
        <w:rPr>
          <w:rFonts w:asciiTheme="minorEastAsia" w:hAnsiTheme="minorEastAsia" w:hint="eastAsia"/>
          <w:sz w:val="24"/>
          <w:szCs w:val="24"/>
        </w:rPr>
        <w:t>未经甲方同意，乙方不得在</w:t>
      </w:r>
      <w:r>
        <w:rPr>
          <w:rFonts w:asciiTheme="minorEastAsia" w:hAnsiTheme="minorEastAsia" w:hint="eastAsia"/>
          <w:sz w:val="24"/>
          <w:szCs w:val="24"/>
        </w:rPr>
        <w:t>相关商标</w:t>
      </w:r>
      <w:r>
        <w:rPr>
          <w:rFonts w:asciiTheme="minorEastAsia" w:hAnsiTheme="minorEastAsia"/>
          <w:sz w:val="24"/>
          <w:szCs w:val="24"/>
        </w:rPr>
        <w:t>、</w:t>
      </w:r>
      <w:r>
        <w:rPr>
          <w:rFonts w:asciiTheme="minorEastAsia" w:hAnsiTheme="minorEastAsia" w:hint="eastAsia"/>
          <w:sz w:val="24"/>
          <w:szCs w:val="24"/>
        </w:rPr>
        <w:t>标志公开前</w:t>
      </w:r>
      <w:r>
        <w:rPr>
          <w:rFonts w:asciiTheme="minorEastAsia" w:hAnsiTheme="minorEastAsia"/>
          <w:sz w:val="24"/>
          <w:szCs w:val="24"/>
        </w:rPr>
        <w:t>向任何第三方披露</w:t>
      </w:r>
      <w:r>
        <w:rPr>
          <w:rFonts w:asciiTheme="minorEastAsia" w:hAnsiTheme="minorEastAsia" w:hint="eastAsia"/>
          <w:sz w:val="24"/>
          <w:szCs w:val="24"/>
        </w:rPr>
        <w:t>该</w:t>
      </w:r>
      <w:r w:rsidRPr="00FD2BD4">
        <w:rPr>
          <w:rFonts w:asciiTheme="minorEastAsia" w:hAnsiTheme="minorEastAsia"/>
          <w:sz w:val="24"/>
          <w:szCs w:val="24"/>
        </w:rPr>
        <w:t>商标、标志</w:t>
      </w:r>
      <w:r>
        <w:rPr>
          <w:rFonts w:asciiTheme="minorEastAsia" w:hAnsiTheme="minorEastAsia"/>
          <w:sz w:val="24"/>
          <w:szCs w:val="24"/>
        </w:rPr>
        <w:t>设计制作</w:t>
      </w:r>
      <w:r w:rsidRPr="00C446FE">
        <w:rPr>
          <w:rFonts w:asciiTheme="minorEastAsia" w:hAnsiTheme="minorEastAsia" w:hint="eastAsia"/>
          <w:sz w:val="24"/>
          <w:szCs w:val="24"/>
        </w:rPr>
        <w:t>相关的一切信息。若本合同未生效，乙方不得泄露在签约过程中知悉的甲方的商业秘密。</w:t>
      </w:r>
    </w:p>
    <w:p w14:paraId="3BF43C41"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9.3</w:t>
      </w:r>
      <w:r w:rsidRPr="00C446FE">
        <w:rPr>
          <w:rFonts w:asciiTheme="minorEastAsia" w:hAnsiTheme="minorEastAsia" w:hint="eastAsia"/>
          <w:sz w:val="24"/>
          <w:szCs w:val="24"/>
        </w:rPr>
        <w:t>甲乙双方保证对在讨论、签订、执行本协议过程中所获悉的属于对方的且无法自公开渠道获得的文件及资料（包括商业秘密、公司计划、运营活动、财务信息、技术信息、经营信息及其他商业秘密）予以保密。未经该资料和文件的</w:t>
      </w:r>
      <w:proofErr w:type="gramStart"/>
      <w:r w:rsidRPr="00C446FE">
        <w:rPr>
          <w:rFonts w:asciiTheme="minorEastAsia" w:hAnsiTheme="minorEastAsia" w:hint="eastAsia"/>
          <w:sz w:val="24"/>
          <w:szCs w:val="24"/>
        </w:rPr>
        <w:t>原提供</w:t>
      </w:r>
      <w:proofErr w:type="gramEnd"/>
      <w:r w:rsidRPr="00C446FE">
        <w:rPr>
          <w:rFonts w:asciiTheme="minorEastAsia" w:hAnsiTheme="minorEastAsia" w:hint="eastAsia"/>
          <w:sz w:val="24"/>
          <w:szCs w:val="24"/>
        </w:rPr>
        <w:t>方同意，另一方不得向任何第三方泄露该商业秘密的全部或部分内容。但法律、法规另有规定或双方另有约定的除外。保密期限为</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年</w:t>
      </w:r>
    </w:p>
    <w:p w14:paraId="23B8566B" w14:textId="77777777" w:rsidR="00200DE2" w:rsidRPr="00C446FE" w:rsidRDefault="00200DE2" w:rsidP="00FD2BD4">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w:t>
      </w:r>
      <w:r w:rsidRPr="00C446FE">
        <w:rPr>
          <w:rFonts w:asciiTheme="minorEastAsia" w:hAnsiTheme="minorEastAsia" w:hint="eastAsia"/>
          <w:b/>
          <w:sz w:val="24"/>
          <w:szCs w:val="24"/>
        </w:rPr>
        <w:t>条  通知</w:t>
      </w:r>
    </w:p>
    <w:p w14:paraId="71D80150" w14:textId="77777777" w:rsidR="00200DE2" w:rsidRPr="00C446FE"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1</w:t>
      </w:r>
      <w:r>
        <w:rPr>
          <w:rFonts w:asciiTheme="minorEastAsia" w:hAnsiTheme="minorEastAsia"/>
          <w:sz w:val="24"/>
          <w:szCs w:val="24"/>
        </w:rPr>
        <w:t>0</w:t>
      </w:r>
      <w:r w:rsidRPr="00C446FE">
        <w:rPr>
          <w:rFonts w:asciiTheme="minorEastAsia" w:hAnsiTheme="minorEastAsia" w:hint="eastAsia"/>
          <w:sz w:val="24"/>
          <w:szCs w:val="24"/>
        </w:rPr>
        <w:t>．</w:t>
      </w:r>
      <w:r>
        <w:rPr>
          <w:rFonts w:asciiTheme="minorEastAsia" w:hAnsiTheme="minorEastAsia" w:hint="eastAsia"/>
          <w:sz w:val="24"/>
          <w:szCs w:val="24"/>
        </w:rPr>
        <w:t>1</w:t>
      </w:r>
      <w:r w:rsidRPr="00C446FE">
        <w:rPr>
          <w:rFonts w:asciiTheme="minorEastAsia" w:hAnsiTheme="minorEastAsia" w:hint="eastAsia"/>
          <w:sz w:val="24"/>
          <w:szCs w:val="24"/>
        </w:rPr>
        <w:t>根据本合同需要</w:t>
      </w:r>
      <w:proofErr w:type="gramStart"/>
      <w:r w:rsidRPr="00C446FE">
        <w:rPr>
          <w:rFonts w:asciiTheme="minorEastAsia" w:hAnsiTheme="minorEastAsia" w:hint="eastAsia"/>
          <w:sz w:val="24"/>
          <w:szCs w:val="24"/>
        </w:rPr>
        <w:t>一</w:t>
      </w:r>
      <w:proofErr w:type="gramEnd"/>
      <w:r w:rsidRPr="00C446FE">
        <w:rPr>
          <w:rFonts w:asciiTheme="minorEastAsia" w:hAnsiTheme="minorEastAsia" w:hint="eastAsia"/>
          <w:sz w:val="24"/>
          <w:szCs w:val="24"/>
        </w:rPr>
        <w:t>方向另一方发出的全部通知以及双方的文件往来及与本合同有关的通知和要求等，必须用书面形式，可采用</w:t>
      </w:r>
      <w:r>
        <w:rPr>
          <w:rFonts w:asciiTheme="minorEastAsia" w:hAnsiTheme="minorEastAsia" w:hint="eastAsia"/>
          <w:sz w:val="24"/>
          <w:szCs w:val="24"/>
        </w:rPr>
        <w:t xml:space="preserve">  </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（书信、传真、电报、当面送交等）方式传递。以上方式无法送达的，方可采取公告送达的方式。</w:t>
      </w:r>
    </w:p>
    <w:p w14:paraId="06B74DFB"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10.</w:t>
      </w:r>
      <w:r w:rsidRPr="00C446FE">
        <w:rPr>
          <w:rFonts w:asciiTheme="minorEastAsia" w:hAnsiTheme="minorEastAsia" w:hint="eastAsia"/>
          <w:sz w:val="24"/>
          <w:szCs w:val="24"/>
        </w:rPr>
        <w:t>2各方通讯地址如下：</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w:t>
      </w:r>
    </w:p>
    <w:p w14:paraId="413749A9"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10.</w:t>
      </w:r>
      <w:r w:rsidRPr="00C446FE">
        <w:rPr>
          <w:rFonts w:asciiTheme="minorEastAsia" w:hAnsiTheme="minorEastAsia" w:hint="eastAsia"/>
          <w:sz w:val="24"/>
          <w:szCs w:val="24"/>
        </w:rPr>
        <w:t>3一方变更通知或通讯地址，应自变更之日起</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日内，以书面形式通知对方；否则，由未通知方承担由此而引起的相关责任</w:t>
      </w:r>
    </w:p>
    <w:p w14:paraId="0111AA12" w14:textId="77777777" w:rsidR="00200DE2" w:rsidRPr="00C446FE" w:rsidRDefault="00200DE2" w:rsidP="00FD2BD4">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第十一</w:t>
      </w:r>
      <w:r w:rsidRPr="00C446FE">
        <w:rPr>
          <w:rFonts w:asciiTheme="minorEastAsia" w:hAnsiTheme="minorEastAsia" w:hint="eastAsia"/>
          <w:b/>
          <w:sz w:val="24"/>
          <w:szCs w:val="24"/>
        </w:rPr>
        <w:t>条  合同的变更</w:t>
      </w:r>
    </w:p>
    <w:p w14:paraId="1DB62791" w14:textId="77777777" w:rsidR="00200DE2" w:rsidRPr="00C446FE"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本合同履行期间，发生特殊情况时，甲、乙任何一方需变更本合同的，要求变更一方应及时书面通知对方，征得对方同意后，双方在规定的时限内（书面通知发出</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天内）签订书面变更协议，该协议将成为合同不可分割的部分。</w:t>
      </w:r>
      <w:r w:rsidRPr="00C446FE">
        <w:rPr>
          <w:rFonts w:asciiTheme="minorEastAsia" w:hAnsiTheme="minorEastAsia" w:hint="eastAsia"/>
          <w:sz w:val="24"/>
          <w:szCs w:val="24"/>
        </w:rPr>
        <w:lastRenderedPageBreak/>
        <w:t>未经双方签署书面文件，任何一方无权变更本合同，否则，由此造成对方的经济损失，由责任方承担。</w:t>
      </w:r>
    </w:p>
    <w:p w14:paraId="7018B3E6" w14:textId="77777777" w:rsidR="00200DE2" w:rsidRPr="00C446FE" w:rsidRDefault="00200DE2" w:rsidP="00FD2BD4">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w:t>
      </w:r>
      <w:r w:rsidRPr="00C446FE">
        <w:rPr>
          <w:rFonts w:asciiTheme="minorEastAsia" w:hAnsiTheme="minorEastAsia" w:hint="eastAsia"/>
          <w:b/>
          <w:sz w:val="24"/>
          <w:szCs w:val="24"/>
        </w:rPr>
        <w:t>十</w:t>
      </w:r>
      <w:r>
        <w:rPr>
          <w:rFonts w:asciiTheme="minorEastAsia" w:hAnsiTheme="minorEastAsia" w:hint="eastAsia"/>
          <w:b/>
          <w:sz w:val="24"/>
          <w:szCs w:val="24"/>
        </w:rPr>
        <w:t>二</w:t>
      </w:r>
      <w:r w:rsidRPr="00C446FE">
        <w:rPr>
          <w:rFonts w:asciiTheme="minorEastAsia" w:hAnsiTheme="minorEastAsia" w:hint="eastAsia"/>
          <w:b/>
          <w:sz w:val="24"/>
          <w:szCs w:val="24"/>
        </w:rPr>
        <w:t>条  合同的转让</w:t>
      </w:r>
    </w:p>
    <w:p w14:paraId="7EBA7C2B" w14:textId="77777777" w:rsidR="00200DE2" w:rsidRPr="00C446FE"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14:paraId="533A7EB9" w14:textId="77777777" w:rsidR="00200DE2" w:rsidRPr="00C446FE" w:rsidRDefault="00200DE2" w:rsidP="00FD2BD4">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第十三</w:t>
      </w:r>
      <w:r w:rsidRPr="00C446FE">
        <w:rPr>
          <w:rFonts w:asciiTheme="minorEastAsia" w:hAnsiTheme="minorEastAsia" w:hint="eastAsia"/>
          <w:b/>
          <w:sz w:val="24"/>
          <w:szCs w:val="24"/>
        </w:rPr>
        <w:t>条  争议的处理</w:t>
      </w:r>
    </w:p>
    <w:p w14:paraId="061C57DA" w14:textId="77777777" w:rsidR="00200DE2" w:rsidRPr="00C446FE"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1</w:t>
      </w:r>
      <w:r>
        <w:rPr>
          <w:rFonts w:asciiTheme="minorEastAsia" w:hAnsiTheme="minorEastAsia"/>
          <w:sz w:val="24"/>
          <w:szCs w:val="24"/>
        </w:rPr>
        <w:t>3</w:t>
      </w:r>
      <w:r w:rsidRPr="00C446FE">
        <w:rPr>
          <w:rFonts w:asciiTheme="minorEastAsia" w:hAnsiTheme="minorEastAsia" w:hint="eastAsia"/>
          <w:sz w:val="24"/>
          <w:szCs w:val="24"/>
        </w:rPr>
        <w:t>．</w:t>
      </w:r>
      <w:r>
        <w:rPr>
          <w:rFonts w:asciiTheme="minorEastAsia" w:hAnsiTheme="minorEastAsia" w:hint="eastAsia"/>
          <w:sz w:val="24"/>
          <w:szCs w:val="24"/>
        </w:rPr>
        <w:t>1</w:t>
      </w:r>
      <w:r w:rsidRPr="00C446FE">
        <w:rPr>
          <w:rFonts w:asciiTheme="minorEastAsia" w:hAnsiTheme="minorEastAsia" w:hint="eastAsia"/>
          <w:sz w:val="24"/>
          <w:szCs w:val="24"/>
        </w:rPr>
        <w:t>本合同受中华人民共和国法律管辖并按其进行解释。</w:t>
      </w:r>
    </w:p>
    <w:p w14:paraId="0862F51B"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13.2</w:t>
      </w:r>
      <w:r w:rsidRPr="00C446FE">
        <w:rPr>
          <w:rFonts w:asciiTheme="minorEastAsia" w:hAnsiTheme="minorEastAsia" w:hint="eastAsia"/>
          <w:sz w:val="24"/>
          <w:szCs w:val="24"/>
        </w:rPr>
        <w:t>本合同在履行过程中发生的争议，由双方当事人协商解决，也可由有关部门调解；协商或调解不成的，按下列第</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种方式解决</w:t>
      </w:r>
    </w:p>
    <w:p w14:paraId="5761B50B"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①</w:t>
      </w:r>
      <w:r w:rsidRPr="00C446FE">
        <w:rPr>
          <w:rFonts w:asciiTheme="minorEastAsia" w:hAnsiTheme="minorEastAsia" w:hint="eastAsia"/>
          <w:sz w:val="24"/>
          <w:szCs w:val="24"/>
        </w:rPr>
        <w:t>提交</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仲裁委员会仲裁；</w:t>
      </w:r>
    </w:p>
    <w:p w14:paraId="5A6B5597"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②</w:t>
      </w:r>
      <w:r w:rsidRPr="00C446FE">
        <w:rPr>
          <w:rFonts w:asciiTheme="minorEastAsia" w:hAnsiTheme="minorEastAsia" w:hint="eastAsia"/>
          <w:sz w:val="24"/>
          <w:szCs w:val="24"/>
        </w:rPr>
        <w:t>依法向</w:t>
      </w:r>
      <w:r>
        <w:rPr>
          <w:rFonts w:asciiTheme="minorEastAsia" w:hAnsiTheme="minorEastAsia" w:hint="eastAsia"/>
          <w:sz w:val="24"/>
          <w:szCs w:val="24"/>
          <w:u w:val="single"/>
        </w:rPr>
        <w:t xml:space="preserve">         </w:t>
      </w:r>
      <w:r w:rsidRPr="00C446FE">
        <w:rPr>
          <w:rFonts w:asciiTheme="minorEastAsia" w:hAnsiTheme="minorEastAsia" w:hint="eastAsia"/>
          <w:sz w:val="24"/>
          <w:szCs w:val="24"/>
        </w:rPr>
        <w:t>人民法院起诉。</w:t>
      </w:r>
    </w:p>
    <w:p w14:paraId="62BF5F97" w14:textId="77777777" w:rsidR="00200DE2" w:rsidRPr="00C446FE" w:rsidRDefault="00200DE2" w:rsidP="00FD2BD4">
      <w:pPr>
        <w:spacing w:line="360" w:lineRule="auto"/>
        <w:ind w:firstLineChars="200" w:firstLine="480"/>
        <w:rPr>
          <w:rFonts w:asciiTheme="minorEastAsia" w:hAnsiTheme="minorEastAsia"/>
          <w:b/>
          <w:sz w:val="24"/>
          <w:szCs w:val="24"/>
        </w:rPr>
      </w:pPr>
      <w:r w:rsidRPr="00C446FE">
        <w:rPr>
          <w:rFonts w:asciiTheme="minorEastAsia" w:hAnsiTheme="minorEastAsia" w:hint="eastAsia"/>
          <w:b/>
          <w:sz w:val="24"/>
          <w:szCs w:val="24"/>
        </w:rPr>
        <w:t>第</w:t>
      </w:r>
      <w:r>
        <w:rPr>
          <w:rFonts w:asciiTheme="minorEastAsia" w:hAnsiTheme="minorEastAsia" w:hint="eastAsia"/>
          <w:b/>
          <w:sz w:val="24"/>
          <w:szCs w:val="24"/>
        </w:rPr>
        <w:t>十四</w:t>
      </w:r>
      <w:r w:rsidRPr="00C446FE">
        <w:rPr>
          <w:rFonts w:asciiTheme="minorEastAsia" w:hAnsiTheme="minorEastAsia" w:hint="eastAsia"/>
          <w:b/>
          <w:sz w:val="24"/>
          <w:szCs w:val="24"/>
        </w:rPr>
        <w:t>条  不可抗力与意外事件</w:t>
      </w:r>
    </w:p>
    <w:p w14:paraId="62C3069C"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14.1</w:t>
      </w:r>
      <w:r w:rsidRPr="00C446FE">
        <w:rPr>
          <w:rFonts w:asciiTheme="minorEastAsia" w:hAnsiTheme="minorEastAsia" w:hint="eastAsia"/>
          <w:sz w:val="24"/>
          <w:szCs w:val="24"/>
        </w:rPr>
        <w:t>不可抗力：</w:t>
      </w:r>
    </w:p>
    <w:p w14:paraId="6EE177F2" w14:textId="77777777" w:rsidR="00200DE2" w:rsidRPr="00C446FE"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1</w:t>
      </w:r>
      <w:r>
        <w:rPr>
          <w:rFonts w:asciiTheme="minorEastAsia" w:hAnsiTheme="minorEastAsia"/>
          <w:sz w:val="24"/>
          <w:szCs w:val="24"/>
        </w:rPr>
        <w:t>4</w:t>
      </w:r>
      <w:r w:rsidRPr="00C446FE">
        <w:rPr>
          <w:rFonts w:asciiTheme="minorEastAsia" w:hAnsiTheme="minorEastAsia" w:hint="eastAsia"/>
          <w:sz w:val="24"/>
          <w:szCs w:val="24"/>
        </w:rPr>
        <w:t>．</w:t>
      </w:r>
      <w:r>
        <w:rPr>
          <w:rFonts w:asciiTheme="minorEastAsia" w:hAnsiTheme="minorEastAsia" w:hint="eastAsia"/>
          <w:sz w:val="24"/>
          <w:szCs w:val="24"/>
        </w:rPr>
        <w:t>1</w:t>
      </w:r>
      <w:r>
        <w:rPr>
          <w:rFonts w:asciiTheme="minorEastAsia" w:hAnsiTheme="minorEastAsia"/>
          <w:sz w:val="24"/>
          <w:szCs w:val="24"/>
        </w:rPr>
        <w:t>.1</w:t>
      </w:r>
      <w:r w:rsidRPr="00C446FE">
        <w:rPr>
          <w:rFonts w:asciiTheme="minorEastAsia" w:hAnsiTheme="minorEastAsia" w:hint="eastAsia"/>
          <w:sz w:val="24"/>
          <w:szCs w:val="24"/>
        </w:rPr>
        <w:t>如果本合同任何一方因受不可抗力事件影响而未能履行其在本合同下的全部或部分义务，该义务的履行在不可抗力事件妨碍其履行期间应予中止。</w:t>
      </w:r>
    </w:p>
    <w:p w14:paraId="5AC3609F"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14.1.</w:t>
      </w:r>
      <w:r w:rsidRPr="00C446FE">
        <w:rPr>
          <w:rFonts w:asciiTheme="minorEastAsia" w:hAnsiTheme="minorEastAsia" w:hint="eastAsia"/>
          <w:sz w:val="24"/>
          <w:szCs w:val="24"/>
        </w:rPr>
        <w:t>2声称受到不可抗力事件影响的一方应尽可能在最短的时间内通过书面形式将不可抗力事件的发生通知另一方，并在该不可抗力事件发生后</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14:paraId="145E8835"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lastRenderedPageBreak/>
        <w:t>14.1.</w:t>
      </w:r>
      <w:r w:rsidRPr="00C446FE">
        <w:rPr>
          <w:rFonts w:asciiTheme="minorEastAsia" w:hAnsiTheme="minorEastAsia" w:hint="eastAsia"/>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14:paraId="099C27EF"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14.1.</w:t>
      </w:r>
      <w:r>
        <w:rPr>
          <w:rFonts w:asciiTheme="minorEastAsia" w:hAnsiTheme="minorEastAsia" w:hint="eastAsia"/>
          <w:sz w:val="24"/>
          <w:szCs w:val="24"/>
        </w:rPr>
        <w:t>4</w:t>
      </w:r>
      <w:r w:rsidRPr="00C446FE">
        <w:rPr>
          <w:rFonts w:asciiTheme="minorEastAsia" w:hAnsiTheme="minorEastAsia" w:hint="eastAsia"/>
          <w:sz w:val="24"/>
          <w:szCs w:val="24"/>
        </w:rPr>
        <w:t>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14:paraId="46B4A4A9"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14.2</w:t>
      </w:r>
      <w:r w:rsidRPr="00C446FE">
        <w:rPr>
          <w:rFonts w:asciiTheme="minorEastAsia" w:hAnsiTheme="minorEastAsia" w:hint="eastAsia"/>
          <w:sz w:val="24"/>
          <w:szCs w:val="24"/>
        </w:rPr>
        <w:t>意外事件：</w:t>
      </w:r>
    </w:p>
    <w:p w14:paraId="1B1DC103"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14.2.1</w:t>
      </w:r>
      <w:r w:rsidRPr="00C446FE">
        <w:rPr>
          <w:rFonts w:asciiTheme="minorEastAsia" w:hAnsiTheme="minorEastAsia" w:hint="eastAsia"/>
          <w:sz w:val="24"/>
          <w:szCs w:val="24"/>
        </w:rPr>
        <w:t>非因双方当事人过错，出现本条第一款规定的不可抗力事件以外的甲乙双方不能控制的情况，包括但不限于天气反常以及</w:t>
      </w:r>
      <w:r w:rsidRPr="00FD2BD4">
        <w:rPr>
          <w:rFonts w:asciiTheme="minorEastAsia" w:hAnsiTheme="minorEastAsia" w:hint="eastAsia"/>
          <w:sz w:val="24"/>
          <w:szCs w:val="24"/>
        </w:rPr>
        <w:t>相关商标、标志</w:t>
      </w:r>
      <w:r>
        <w:rPr>
          <w:rFonts w:asciiTheme="minorEastAsia" w:hAnsiTheme="minorEastAsia" w:hint="eastAsia"/>
          <w:sz w:val="24"/>
          <w:szCs w:val="24"/>
        </w:rPr>
        <w:t>的主要设计</w:t>
      </w:r>
      <w:r>
        <w:rPr>
          <w:rFonts w:asciiTheme="minorEastAsia" w:hAnsiTheme="minorEastAsia"/>
          <w:sz w:val="24"/>
          <w:szCs w:val="24"/>
        </w:rPr>
        <w:t>人员、技术人员</w:t>
      </w:r>
      <w:r w:rsidRPr="00C446FE">
        <w:rPr>
          <w:rFonts w:asciiTheme="minorEastAsia" w:hAnsiTheme="minorEastAsia" w:hint="eastAsia"/>
          <w:sz w:val="24"/>
          <w:szCs w:val="24"/>
        </w:rPr>
        <w:t>生病、受到意外伤害或死亡等，致使</w:t>
      </w:r>
      <w:r>
        <w:rPr>
          <w:rFonts w:asciiTheme="minorEastAsia" w:hAnsiTheme="minorEastAsia" w:hint="eastAsia"/>
          <w:sz w:val="24"/>
          <w:szCs w:val="24"/>
        </w:rPr>
        <w:t>标志设计</w:t>
      </w:r>
      <w:r w:rsidRPr="00C446FE">
        <w:rPr>
          <w:rFonts w:asciiTheme="minorEastAsia" w:hAnsiTheme="minorEastAsia" w:hint="eastAsia"/>
          <w:sz w:val="24"/>
          <w:szCs w:val="24"/>
        </w:rPr>
        <w:t>迟延，</w:t>
      </w:r>
      <w:r>
        <w:rPr>
          <w:rFonts w:asciiTheme="minorEastAsia" w:hAnsiTheme="minorEastAsia" w:hint="eastAsia"/>
          <w:sz w:val="24"/>
          <w:szCs w:val="24"/>
        </w:rPr>
        <w:t>乙</w:t>
      </w:r>
      <w:r w:rsidRPr="00C446FE">
        <w:rPr>
          <w:rFonts w:asciiTheme="minorEastAsia" w:hAnsiTheme="minorEastAsia" w:hint="eastAsia"/>
          <w:sz w:val="24"/>
          <w:szCs w:val="24"/>
        </w:rPr>
        <w:t>方应立即采取补救措施，并将</w:t>
      </w:r>
      <w:r>
        <w:rPr>
          <w:rFonts w:asciiTheme="minorEastAsia" w:hAnsiTheme="minorEastAsia" w:hint="eastAsia"/>
          <w:sz w:val="24"/>
          <w:szCs w:val="24"/>
        </w:rPr>
        <w:t>计划顺延的时间书面通知甲</w:t>
      </w:r>
      <w:r w:rsidRPr="00C446FE">
        <w:rPr>
          <w:rFonts w:asciiTheme="minorEastAsia" w:hAnsiTheme="minorEastAsia" w:hint="eastAsia"/>
          <w:sz w:val="24"/>
          <w:szCs w:val="24"/>
        </w:rPr>
        <w:t>方；因此而未能按原计划完成</w:t>
      </w:r>
      <w:r w:rsidRPr="00FD2BD4">
        <w:rPr>
          <w:rFonts w:asciiTheme="minorEastAsia" w:hAnsiTheme="minorEastAsia" w:hint="eastAsia"/>
          <w:sz w:val="24"/>
          <w:szCs w:val="24"/>
        </w:rPr>
        <w:t>相关商标、标志</w:t>
      </w:r>
      <w:r>
        <w:rPr>
          <w:rFonts w:asciiTheme="minorEastAsia" w:hAnsiTheme="minorEastAsia" w:hint="eastAsia"/>
          <w:sz w:val="24"/>
          <w:szCs w:val="24"/>
        </w:rPr>
        <w:t>设计</w:t>
      </w:r>
      <w:r>
        <w:rPr>
          <w:rFonts w:asciiTheme="minorEastAsia" w:hAnsiTheme="minorEastAsia"/>
          <w:sz w:val="24"/>
          <w:szCs w:val="24"/>
        </w:rPr>
        <w:t>制作</w:t>
      </w:r>
      <w:r w:rsidRPr="00C446FE">
        <w:rPr>
          <w:rFonts w:asciiTheme="minorEastAsia" w:hAnsiTheme="minorEastAsia" w:hint="eastAsia"/>
          <w:sz w:val="24"/>
          <w:szCs w:val="24"/>
        </w:rPr>
        <w:t>，乙方无需承担违约责任。</w:t>
      </w:r>
    </w:p>
    <w:p w14:paraId="5F824CDB" w14:textId="77777777" w:rsidR="00200DE2" w:rsidRPr="00C446FE" w:rsidRDefault="00200DE2" w:rsidP="00FD2BD4">
      <w:pPr>
        <w:spacing w:line="360" w:lineRule="auto"/>
        <w:ind w:firstLineChars="200" w:firstLine="480"/>
        <w:rPr>
          <w:rFonts w:asciiTheme="minorEastAsia" w:hAnsiTheme="minorEastAsia"/>
          <w:sz w:val="24"/>
          <w:szCs w:val="24"/>
        </w:rPr>
      </w:pPr>
      <w:r>
        <w:rPr>
          <w:rFonts w:asciiTheme="minorEastAsia" w:hAnsiTheme="minorEastAsia"/>
          <w:sz w:val="24"/>
          <w:szCs w:val="24"/>
        </w:rPr>
        <w:t>14.</w:t>
      </w:r>
      <w:r w:rsidRPr="00C446FE">
        <w:rPr>
          <w:rFonts w:asciiTheme="minorEastAsia" w:hAnsiTheme="minorEastAsia" w:hint="eastAsia"/>
          <w:sz w:val="24"/>
          <w:szCs w:val="24"/>
        </w:rPr>
        <w:t>2．</w:t>
      </w:r>
      <w:r>
        <w:rPr>
          <w:rFonts w:asciiTheme="minorEastAsia" w:hAnsiTheme="minorEastAsia" w:hint="eastAsia"/>
          <w:sz w:val="24"/>
          <w:szCs w:val="24"/>
        </w:rPr>
        <w:t>2</w:t>
      </w:r>
      <w:r w:rsidRPr="00C446FE">
        <w:rPr>
          <w:rFonts w:asciiTheme="minorEastAsia" w:hAnsiTheme="minorEastAsia" w:hint="eastAsia"/>
          <w:sz w:val="24"/>
          <w:szCs w:val="24"/>
        </w:rPr>
        <w:t>若本条规定的情况致使</w:t>
      </w:r>
      <w:r w:rsidRPr="00FD2BD4">
        <w:rPr>
          <w:rFonts w:asciiTheme="minorEastAsia" w:hAnsiTheme="minorEastAsia" w:hint="eastAsia"/>
          <w:sz w:val="24"/>
          <w:szCs w:val="24"/>
        </w:rPr>
        <w:t>相关商标、标志</w:t>
      </w:r>
      <w:r>
        <w:rPr>
          <w:rFonts w:asciiTheme="minorEastAsia" w:hAnsiTheme="minorEastAsia" w:hint="eastAsia"/>
          <w:sz w:val="24"/>
          <w:szCs w:val="24"/>
        </w:rPr>
        <w:t>的设计</w:t>
      </w:r>
      <w:r w:rsidRPr="00C446FE">
        <w:rPr>
          <w:rFonts w:asciiTheme="minorEastAsia" w:hAnsiTheme="minorEastAsia" w:hint="eastAsia"/>
          <w:sz w:val="24"/>
          <w:szCs w:val="24"/>
        </w:rPr>
        <w:t>迟延超过</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天，任何一方皆可通过书面形式通知对方而解除本合同。</w:t>
      </w:r>
    </w:p>
    <w:p w14:paraId="24CB5350" w14:textId="77777777" w:rsidR="00200DE2" w:rsidRPr="00C446FE" w:rsidRDefault="00200DE2" w:rsidP="00FD2BD4">
      <w:pPr>
        <w:spacing w:line="360" w:lineRule="auto"/>
        <w:ind w:firstLineChars="200" w:firstLine="480"/>
        <w:rPr>
          <w:rFonts w:asciiTheme="minorEastAsia" w:hAnsiTheme="minorEastAsia"/>
          <w:b/>
          <w:sz w:val="24"/>
          <w:szCs w:val="24"/>
        </w:rPr>
      </w:pPr>
      <w:r w:rsidRPr="00C446FE">
        <w:rPr>
          <w:rFonts w:asciiTheme="minorEastAsia" w:hAnsiTheme="minorEastAsia" w:hint="eastAsia"/>
          <w:b/>
          <w:sz w:val="24"/>
          <w:szCs w:val="24"/>
        </w:rPr>
        <w:t>第二十三条  合同的解释</w:t>
      </w:r>
    </w:p>
    <w:p w14:paraId="2747F12A" w14:textId="77777777" w:rsidR="00200DE2" w:rsidRPr="00C446FE"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本合同的理解与解释应依据合同目的和文本原义进行，本合同的标题仅是为了阅读方便而设，不应影响本合同的解释</w:t>
      </w:r>
    </w:p>
    <w:p w14:paraId="0DFBAE94" w14:textId="77777777" w:rsidR="00200DE2" w:rsidRPr="00C446FE" w:rsidRDefault="00200DE2" w:rsidP="00FD2BD4">
      <w:pPr>
        <w:spacing w:line="360" w:lineRule="auto"/>
        <w:ind w:firstLineChars="200" w:firstLine="480"/>
        <w:rPr>
          <w:rFonts w:asciiTheme="minorEastAsia" w:hAnsiTheme="minorEastAsia"/>
          <w:b/>
          <w:sz w:val="24"/>
          <w:szCs w:val="24"/>
        </w:rPr>
      </w:pPr>
      <w:r w:rsidRPr="00C446FE">
        <w:rPr>
          <w:rFonts w:asciiTheme="minorEastAsia" w:hAnsiTheme="minorEastAsia" w:hint="eastAsia"/>
          <w:b/>
          <w:sz w:val="24"/>
          <w:szCs w:val="24"/>
        </w:rPr>
        <w:t>第二十四条  补充与附件</w:t>
      </w:r>
    </w:p>
    <w:p w14:paraId="0B6520D6" w14:textId="77777777" w:rsidR="00200DE2"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lastRenderedPageBreak/>
        <w:t>本合同未尽事宜，依照有关法律、法规执行，法律、法规未作规定的，甲乙双方可以达成书面补充合同。本合同的附件和补充合同均为本合同不可分割的组成部分，与本合同具有同等的法律效力。</w:t>
      </w:r>
    </w:p>
    <w:p w14:paraId="41A966A4" w14:textId="77777777" w:rsidR="00200DE2" w:rsidRPr="00C446FE" w:rsidRDefault="00200DE2" w:rsidP="00FD2BD4">
      <w:pPr>
        <w:spacing w:line="360" w:lineRule="auto"/>
        <w:ind w:firstLineChars="200" w:firstLine="480"/>
        <w:rPr>
          <w:rFonts w:asciiTheme="minorEastAsia" w:hAnsiTheme="minorEastAsia"/>
          <w:b/>
          <w:sz w:val="24"/>
          <w:szCs w:val="24"/>
        </w:rPr>
      </w:pPr>
      <w:r w:rsidRPr="00C446FE">
        <w:rPr>
          <w:rFonts w:asciiTheme="minorEastAsia" w:hAnsiTheme="minorEastAsia" w:hint="eastAsia"/>
          <w:b/>
          <w:sz w:val="24"/>
          <w:szCs w:val="24"/>
        </w:rPr>
        <w:t>第二十五条  合同的效力</w:t>
      </w:r>
    </w:p>
    <w:p w14:paraId="1AD38490" w14:textId="77777777" w:rsidR="00200DE2" w:rsidRPr="00C446FE"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本合同自双方或双方法定代表人或其授权代表人签字并加盖单位公章或合同专用章之日起生效</w:t>
      </w:r>
      <w:r>
        <w:rPr>
          <w:rFonts w:asciiTheme="minorEastAsia" w:hAnsiTheme="minorEastAsia" w:hint="eastAsia"/>
          <w:sz w:val="24"/>
          <w:szCs w:val="24"/>
        </w:rPr>
        <w:t>，各方</w:t>
      </w:r>
      <w:r>
        <w:rPr>
          <w:rFonts w:asciiTheme="minorEastAsia" w:hAnsiTheme="minorEastAsia"/>
          <w:sz w:val="24"/>
          <w:szCs w:val="24"/>
        </w:rPr>
        <w:t>应在本合同正本加盖骑缝章。</w:t>
      </w:r>
    </w:p>
    <w:p w14:paraId="3F9139C4" w14:textId="77777777" w:rsidR="00200DE2" w:rsidRPr="00C446FE" w:rsidRDefault="00200DE2" w:rsidP="00FD2BD4">
      <w:pPr>
        <w:spacing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本合同有效期为</w:t>
      </w:r>
      <w:r>
        <w:rPr>
          <w:rFonts w:asciiTheme="minorEastAsia" w:hAnsiTheme="minorEastAsia" w:hint="eastAsia"/>
          <w:sz w:val="24"/>
          <w:szCs w:val="24"/>
          <w:u w:val="single"/>
        </w:rPr>
        <w:t xml:space="preserve">  </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年，自</w:t>
      </w:r>
      <w:r>
        <w:rPr>
          <w:rFonts w:asciiTheme="minorEastAsia" w:hAnsiTheme="minorEastAsia" w:hint="eastAsia"/>
          <w:sz w:val="24"/>
          <w:szCs w:val="24"/>
          <w:u w:val="single"/>
        </w:rPr>
        <w:t xml:space="preserve">  </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年</w:t>
      </w:r>
      <w:r>
        <w:rPr>
          <w:rFonts w:asciiTheme="minorEastAsia" w:hAnsiTheme="minorEastAsia" w:hint="eastAsia"/>
          <w:sz w:val="24"/>
          <w:szCs w:val="24"/>
          <w:u w:val="single"/>
        </w:rPr>
        <w:t xml:space="preserve"> </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月</w:t>
      </w:r>
      <w:r>
        <w:rPr>
          <w:rFonts w:asciiTheme="minorEastAsia" w:hAnsiTheme="minorEastAsia" w:hint="eastAsia"/>
          <w:sz w:val="24"/>
          <w:szCs w:val="24"/>
          <w:u w:val="single"/>
        </w:rPr>
        <w:t xml:space="preserve">  </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日至自</w:t>
      </w:r>
      <w:r>
        <w:rPr>
          <w:rFonts w:asciiTheme="minorEastAsia" w:hAnsiTheme="minorEastAsia" w:hint="eastAsia"/>
          <w:sz w:val="24"/>
          <w:szCs w:val="24"/>
          <w:u w:val="single"/>
        </w:rPr>
        <w:t xml:space="preserve">  </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年</w:t>
      </w:r>
      <w:r>
        <w:rPr>
          <w:rFonts w:asciiTheme="minorEastAsia" w:hAnsiTheme="minorEastAsia" w:hint="eastAsia"/>
          <w:sz w:val="24"/>
          <w:szCs w:val="24"/>
          <w:u w:val="single"/>
        </w:rPr>
        <w:t xml:space="preserve">   </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月</w:t>
      </w:r>
      <w:r>
        <w:rPr>
          <w:rFonts w:asciiTheme="minorEastAsia" w:hAnsiTheme="minorEastAsia" w:hint="eastAsia"/>
          <w:sz w:val="24"/>
          <w:szCs w:val="24"/>
          <w:u w:val="single"/>
        </w:rPr>
        <w:t xml:space="preserve">   </w:t>
      </w:r>
      <w:r w:rsidRPr="00C446FE">
        <w:rPr>
          <w:rFonts w:asciiTheme="minorEastAsia" w:hAnsiTheme="minorEastAsia" w:hint="eastAsia"/>
          <w:sz w:val="24"/>
          <w:szCs w:val="24"/>
        </w:rPr>
        <w:t>日。</w:t>
      </w:r>
    </w:p>
    <w:p w14:paraId="4161E98C" w14:textId="77777777" w:rsidR="00200DE2" w:rsidRPr="00C446FE" w:rsidRDefault="00200DE2" w:rsidP="00FD2BD4">
      <w:pPr>
        <w:spacing w:afterLines="100" w:after="312" w:line="360" w:lineRule="auto"/>
        <w:ind w:firstLineChars="200" w:firstLine="480"/>
        <w:rPr>
          <w:rFonts w:asciiTheme="minorEastAsia" w:hAnsiTheme="minorEastAsia"/>
          <w:sz w:val="24"/>
          <w:szCs w:val="24"/>
        </w:rPr>
      </w:pPr>
      <w:r w:rsidRPr="00C446FE">
        <w:rPr>
          <w:rFonts w:asciiTheme="minorEastAsia" w:hAnsiTheme="minorEastAsia" w:hint="eastAsia"/>
          <w:sz w:val="24"/>
          <w:szCs w:val="24"/>
        </w:rPr>
        <w:t>本合同正本一式</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份，双方各执</w:t>
      </w:r>
      <w:r w:rsidRPr="007C1C7F">
        <w:rPr>
          <w:rFonts w:asciiTheme="minorEastAsia" w:hAnsiTheme="minorEastAsia" w:hint="eastAsia"/>
          <w:sz w:val="24"/>
          <w:szCs w:val="24"/>
          <w:u w:val="single"/>
        </w:rPr>
        <w:t xml:space="preserve">         </w:t>
      </w:r>
      <w:r w:rsidRPr="00C446FE">
        <w:rPr>
          <w:rFonts w:asciiTheme="minorEastAsia" w:hAnsiTheme="minorEastAsia" w:hint="eastAsia"/>
          <w:sz w:val="24"/>
          <w:szCs w:val="24"/>
        </w:rPr>
        <w:t>份，具有同等法律效力。</w:t>
      </w:r>
    </w:p>
    <w:tbl>
      <w:tblPr>
        <w:tblStyle w:val="a4"/>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200DE2" w14:paraId="103DADA7" w14:textId="77777777" w:rsidTr="0060136E">
        <w:tc>
          <w:tcPr>
            <w:tcW w:w="4261" w:type="dxa"/>
          </w:tcPr>
          <w:p w14:paraId="6449756D" w14:textId="77777777" w:rsidR="00200DE2" w:rsidRDefault="00200DE2" w:rsidP="0060136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rPr>
              <w:t xml:space="preserve">甲方（盖章）：                   </w:t>
            </w:r>
          </w:p>
        </w:tc>
        <w:tc>
          <w:tcPr>
            <w:tcW w:w="4261" w:type="dxa"/>
          </w:tcPr>
          <w:p w14:paraId="712AC111" w14:textId="77777777" w:rsidR="00200DE2" w:rsidRDefault="00200DE2" w:rsidP="0060136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rPr>
              <w:t xml:space="preserve">乙方（盖章）：                   </w:t>
            </w:r>
          </w:p>
        </w:tc>
      </w:tr>
      <w:tr w:rsidR="00200DE2" w14:paraId="36A62E0E" w14:textId="77777777" w:rsidTr="0060136E">
        <w:tc>
          <w:tcPr>
            <w:tcW w:w="4261" w:type="dxa"/>
          </w:tcPr>
          <w:p w14:paraId="293B988A" w14:textId="77777777" w:rsidR="00200DE2" w:rsidRDefault="00200DE2" w:rsidP="0060136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rPr>
              <w:t>授权代表（签字）：</w:t>
            </w:r>
            <w:r w:rsidRPr="008D513F">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p>
        </w:tc>
        <w:tc>
          <w:tcPr>
            <w:tcW w:w="4261" w:type="dxa"/>
          </w:tcPr>
          <w:p w14:paraId="6E57BACD" w14:textId="77777777" w:rsidR="00200DE2" w:rsidRDefault="00200DE2" w:rsidP="0060136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rPr>
              <w:t>授权代表（签字）：</w:t>
            </w:r>
            <w:r w:rsidRPr="008D513F">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p>
        </w:tc>
      </w:tr>
      <w:tr w:rsidR="00200DE2" w14:paraId="7CC19569" w14:textId="77777777" w:rsidTr="0060136E">
        <w:tc>
          <w:tcPr>
            <w:tcW w:w="4261" w:type="dxa"/>
          </w:tcPr>
          <w:p w14:paraId="20419200" w14:textId="77777777" w:rsidR="00200DE2" w:rsidRDefault="00200DE2" w:rsidP="0060136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 xml:space="preserve">日        </w:t>
            </w:r>
          </w:p>
        </w:tc>
        <w:tc>
          <w:tcPr>
            <w:tcW w:w="4261" w:type="dxa"/>
          </w:tcPr>
          <w:p w14:paraId="0E8AC559" w14:textId="77777777" w:rsidR="00200DE2" w:rsidRDefault="00200DE2" w:rsidP="0060136E">
            <w:pPr>
              <w:autoSpaceDE w:val="0"/>
              <w:spacing w:line="360" w:lineRule="auto"/>
              <w:ind w:firstLine="480"/>
              <w:jc w:val="left"/>
              <w:rPr>
                <w:rFonts w:asciiTheme="minorEastAsia" w:hAnsiTheme="minorEastAsia"/>
                <w:sz w:val="24"/>
                <w:szCs w:val="24"/>
              </w:rPr>
            </w:pP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 xml:space="preserve">日 </w:t>
            </w:r>
            <w:r>
              <w:rPr>
                <w:rFonts w:asciiTheme="minorEastAsia" w:hAnsiTheme="minorEastAsia"/>
                <w:sz w:val="24"/>
                <w:szCs w:val="24"/>
              </w:rPr>
              <w:t xml:space="preserve">   </w:t>
            </w:r>
            <w:r>
              <w:rPr>
                <w:rFonts w:asciiTheme="minorEastAsia" w:hAnsiTheme="minorEastAsia" w:hint="eastAsia"/>
                <w:sz w:val="24"/>
                <w:szCs w:val="24"/>
              </w:rPr>
              <w:t xml:space="preserve">     </w:t>
            </w:r>
          </w:p>
        </w:tc>
      </w:tr>
      <w:tr w:rsidR="00200DE2" w14:paraId="66132AC9" w14:textId="77777777" w:rsidTr="0060136E">
        <w:tc>
          <w:tcPr>
            <w:tcW w:w="4261" w:type="dxa"/>
          </w:tcPr>
          <w:p w14:paraId="298DD22F" w14:textId="77777777" w:rsidR="00200DE2" w:rsidRDefault="00200DE2" w:rsidP="0060136E">
            <w:pPr>
              <w:autoSpaceDE w:val="0"/>
              <w:spacing w:afterLines="100" w:after="312" w:line="360" w:lineRule="auto"/>
              <w:ind w:firstLine="480"/>
              <w:jc w:val="left"/>
              <w:rPr>
                <w:rFonts w:asciiTheme="minorEastAsia" w:hAnsiTheme="minorEastAsia"/>
                <w:sz w:val="24"/>
                <w:szCs w:val="24"/>
              </w:rPr>
            </w:pPr>
            <w:r>
              <w:rPr>
                <w:rFonts w:asciiTheme="minorEastAsia" w:hAnsiTheme="minorEastAsia" w:hint="eastAsia"/>
                <w:sz w:val="24"/>
                <w:szCs w:val="24"/>
              </w:rPr>
              <w:t>签订地点：</w:t>
            </w:r>
            <w:r w:rsidRPr="008D513F">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p>
        </w:tc>
        <w:tc>
          <w:tcPr>
            <w:tcW w:w="4261" w:type="dxa"/>
          </w:tcPr>
          <w:p w14:paraId="40C5246C" w14:textId="77777777" w:rsidR="00200DE2" w:rsidRDefault="00200DE2" w:rsidP="0060136E">
            <w:pPr>
              <w:autoSpaceDE w:val="0"/>
              <w:spacing w:afterLines="100" w:after="312" w:line="360" w:lineRule="auto"/>
              <w:ind w:firstLine="480"/>
              <w:jc w:val="left"/>
              <w:rPr>
                <w:rFonts w:asciiTheme="minorEastAsia" w:hAnsiTheme="minorEastAsia"/>
                <w:sz w:val="24"/>
                <w:szCs w:val="24"/>
              </w:rPr>
            </w:pPr>
            <w:r>
              <w:rPr>
                <w:rFonts w:asciiTheme="minorEastAsia" w:hAnsiTheme="minorEastAsia" w:hint="eastAsia"/>
                <w:sz w:val="24"/>
                <w:szCs w:val="24"/>
              </w:rPr>
              <w:t>签订地点：</w:t>
            </w:r>
            <w:r w:rsidRPr="008D513F">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p>
        </w:tc>
      </w:tr>
    </w:tbl>
    <w:p w14:paraId="085D3BE9" w14:textId="77777777" w:rsidR="00200DE2" w:rsidRPr="00ED4EDE" w:rsidRDefault="00200DE2" w:rsidP="008D513F">
      <w:pPr>
        <w:spacing w:line="360" w:lineRule="auto"/>
        <w:rPr>
          <w:rFonts w:asciiTheme="minorEastAsia" w:hAnsiTheme="minorEastAsia"/>
          <w:sz w:val="24"/>
          <w:szCs w:val="24"/>
        </w:rPr>
      </w:pPr>
    </w:p>
    <w:sectPr w:rsidR="00200DE2" w:rsidRPr="00ED4EDE" w:rsidSect="003578D4">
      <w:footerReference w:type="even" r:id="rId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BE68C" w14:textId="77777777" w:rsidR="000F2AE2" w:rsidRDefault="00200DE2">
    <w:pPr>
      <w:pStyle w:val="ae"/>
      <w:framePr w:wrap="around" w:vAnchor="text" w:hAnchor="margin" w:xAlign="center" w:y="1"/>
      <w:rPr>
        <w:rStyle w:val="ac"/>
      </w:rPr>
    </w:pPr>
    <w:r>
      <w:fldChar w:fldCharType="begin"/>
    </w:r>
    <w:r>
      <w:rPr>
        <w:rStyle w:val="ac"/>
      </w:rPr>
      <w:instrText xml:space="preserve">PAGE  </w:instrText>
    </w:r>
    <w:r>
      <w:fldChar w:fldCharType="end"/>
    </w:r>
  </w:p>
  <w:p w14:paraId="18B875A8" w14:textId="77777777" w:rsidR="000F2AE2" w:rsidRDefault="00200DE2">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BD8C0" w14:textId="77777777" w:rsidR="000F2AE2" w:rsidRDefault="00200DE2">
    <w:pPr>
      <w:pStyle w:val="ae"/>
      <w:spacing w:beforeLines="50" w:before="120" w:line="360" w:lineRule="auto"/>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FF"/>
    <w:rsid w:val="000071BA"/>
    <w:rsid w:val="000E7CA8"/>
    <w:rsid w:val="00196C5A"/>
    <w:rsid w:val="00200DE2"/>
    <w:rsid w:val="00207B26"/>
    <w:rsid w:val="002764BD"/>
    <w:rsid w:val="005105A1"/>
    <w:rsid w:val="00546907"/>
    <w:rsid w:val="008429A6"/>
    <w:rsid w:val="00AC764E"/>
    <w:rsid w:val="00BA5F27"/>
    <w:rsid w:val="00C34242"/>
    <w:rsid w:val="00CE49FF"/>
    <w:rsid w:val="00DE6F2D"/>
    <w:rsid w:val="00DF476F"/>
    <w:rsid w:val="00E609F1"/>
    <w:rsid w:val="00FA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F44A"/>
  <w15:chartTrackingRefBased/>
  <w15:docId w15:val="{51F52DC8-056C-40A7-B4BB-F61CEAA8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9FF"/>
    <w:pPr>
      <w:ind w:firstLineChars="200" w:firstLine="420"/>
    </w:pPr>
  </w:style>
  <w:style w:type="table" w:styleId="a4">
    <w:name w:val="Table Grid"/>
    <w:basedOn w:val="a1"/>
    <w:uiPriority w:val="59"/>
    <w:qFormat/>
    <w:rsid w:val="00CE49F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CE49F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E49FF"/>
    <w:rPr>
      <w:rFonts w:asciiTheme="majorHAnsi" w:eastAsiaTheme="majorEastAsia" w:hAnsiTheme="majorHAnsi" w:cstheme="majorBidi"/>
      <w:b/>
      <w:bCs/>
      <w:sz w:val="32"/>
      <w:szCs w:val="32"/>
    </w:rPr>
  </w:style>
  <w:style w:type="paragraph" w:styleId="a7">
    <w:name w:val="annotation text"/>
    <w:basedOn w:val="a"/>
    <w:link w:val="a8"/>
    <w:uiPriority w:val="99"/>
    <w:semiHidden/>
    <w:unhideWhenUsed/>
    <w:qFormat/>
    <w:rsid w:val="00C34242"/>
    <w:pPr>
      <w:jc w:val="left"/>
    </w:pPr>
  </w:style>
  <w:style w:type="character" w:customStyle="1" w:styleId="a8">
    <w:name w:val="批注文字 字符"/>
    <w:basedOn w:val="a0"/>
    <w:link w:val="a7"/>
    <w:uiPriority w:val="99"/>
    <w:semiHidden/>
    <w:qFormat/>
    <w:rsid w:val="00C34242"/>
  </w:style>
  <w:style w:type="paragraph" w:styleId="a9">
    <w:name w:val="Balloon Text"/>
    <w:basedOn w:val="a"/>
    <w:link w:val="aa"/>
    <w:uiPriority w:val="99"/>
    <w:semiHidden/>
    <w:unhideWhenUsed/>
    <w:rsid w:val="00C34242"/>
    <w:rPr>
      <w:sz w:val="18"/>
      <w:szCs w:val="18"/>
    </w:rPr>
  </w:style>
  <w:style w:type="character" w:customStyle="1" w:styleId="aa">
    <w:name w:val="批注框文本 字符"/>
    <w:basedOn w:val="a0"/>
    <w:link w:val="a9"/>
    <w:uiPriority w:val="99"/>
    <w:semiHidden/>
    <w:rsid w:val="00C34242"/>
    <w:rPr>
      <w:sz w:val="18"/>
      <w:szCs w:val="18"/>
    </w:rPr>
  </w:style>
  <w:style w:type="paragraph" w:styleId="ab">
    <w:name w:val="Normal (Web)"/>
    <w:basedOn w:val="a"/>
    <w:uiPriority w:val="99"/>
    <w:unhideWhenUsed/>
    <w:rsid w:val="00546907"/>
    <w:pPr>
      <w:widowControl/>
      <w:spacing w:before="100" w:beforeAutospacing="1" w:after="100" w:afterAutospacing="1"/>
      <w:jc w:val="left"/>
    </w:pPr>
    <w:rPr>
      <w:rFonts w:ascii="宋体" w:eastAsia="宋体" w:hAnsi="宋体" w:cs="宋体"/>
      <w:kern w:val="0"/>
      <w:sz w:val="24"/>
      <w:szCs w:val="24"/>
    </w:rPr>
  </w:style>
  <w:style w:type="character" w:styleId="ac">
    <w:name w:val="page number"/>
    <w:basedOn w:val="a0"/>
    <w:rsid w:val="008429A6"/>
  </w:style>
  <w:style w:type="character" w:customStyle="1" w:styleId="ad">
    <w:name w:val="页脚 字符"/>
    <w:link w:val="ae"/>
    <w:rsid w:val="008429A6"/>
    <w:rPr>
      <w:sz w:val="18"/>
      <w:szCs w:val="18"/>
    </w:rPr>
  </w:style>
  <w:style w:type="paragraph" w:styleId="ae">
    <w:name w:val="footer"/>
    <w:basedOn w:val="a"/>
    <w:link w:val="ad"/>
    <w:rsid w:val="008429A6"/>
    <w:pPr>
      <w:tabs>
        <w:tab w:val="center" w:pos="4153"/>
        <w:tab w:val="right" w:pos="8306"/>
      </w:tabs>
      <w:snapToGrid w:val="0"/>
      <w:jc w:val="left"/>
    </w:pPr>
    <w:rPr>
      <w:sz w:val="18"/>
      <w:szCs w:val="18"/>
    </w:rPr>
  </w:style>
  <w:style w:type="character" w:customStyle="1" w:styleId="1">
    <w:name w:val="页脚 字符1"/>
    <w:basedOn w:val="a0"/>
    <w:uiPriority w:val="99"/>
    <w:semiHidden/>
    <w:rsid w:val="008429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2019-03-15T06:33:00Z</dcterms:created>
  <dcterms:modified xsi:type="dcterms:W3CDTF">2019-03-15T06:33:00Z</dcterms:modified>
</cp:coreProperties>
</file>