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1469" w:rsidRPr="001E7BC7" w:rsidRDefault="008E1469" w:rsidP="008E1469">
      <w:pPr>
        <w:pStyle w:val="3"/>
      </w:pPr>
      <w:bookmarkStart w:id="0" w:name="_GoBack"/>
      <w:r>
        <w:rPr>
          <w:rFonts w:hint="eastAsia"/>
        </w:rPr>
        <w:t>吉林省农村土地承包经营权互换合同</w:t>
      </w:r>
    </w:p>
    <w:bookmarkEnd w:id="0"/>
    <w:p w:rsidR="008E1469" w:rsidRPr="001E7BC7" w:rsidRDefault="008E1469" w:rsidP="007553F6">
      <w:pPr>
        <w:wordWrap w:val="0"/>
        <w:spacing w:afterLines="100" w:after="312" w:line="360" w:lineRule="auto"/>
        <w:ind w:firstLineChars="200" w:firstLine="480"/>
        <w:jc w:val="right"/>
        <w:rPr>
          <w:rFonts w:ascii="宋体" w:hAnsi="宋体" w:cs="宋体"/>
          <w:bCs/>
          <w:sz w:val="24"/>
        </w:rPr>
      </w:pPr>
      <w:r>
        <w:rPr>
          <w:rFonts w:ascii="宋体" w:hAnsi="宋体" w:cs="宋体" w:hint="eastAsia"/>
          <w:b/>
          <w:sz w:val="24"/>
        </w:rPr>
        <w:t>合同编号：</w:t>
      </w:r>
      <w:r>
        <w:rPr>
          <w:rFonts w:ascii="宋体" w:hAnsi="宋体" w:cs="宋体" w:hint="eastAsia"/>
          <w:b/>
          <w:sz w:val="24"/>
          <w:u w:val="single"/>
        </w:rPr>
        <w:t xml:space="preserve">           </w:t>
      </w:r>
    </w:p>
    <w:p w:rsidR="008E1469" w:rsidRDefault="008E1469" w:rsidP="007553F6">
      <w:pPr>
        <w:wordWrap w:val="0"/>
        <w:spacing w:line="360" w:lineRule="auto"/>
        <w:ind w:firstLineChars="200" w:firstLine="480"/>
        <w:rPr>
          <w:rFonts w:ascii="宋体" w:hAnsi="宋体" w:cs="宋体"/>
          <w:sz w:val="24"/>
          <w:u w:val="single"/>
        </w:rPr>
      </w:pPr>
      <w:r>
        <w:rPr>
          <w:rFonts w:ascii="宋体" w:hAnsi="宋体" w:cs="宋体" w:hint="eastAsia"/>
          <w:sz w:val="24"/>
        </w:rPr>
        <w:t>甲方（代表）：</w:t>
      </w:r>
      <w:r>
        <w:rPr>
          <w:rFonts w:ascii="宋体" w:hAnsi="宋体" w:cs="宋体" w:hint="eastAsia"/>
          <w:sz w:val="24"/>
          <w:u w:val="single"/>
        </w:rPr>
        <w:t xml:space="preserve">                                         </w:t>
      </w:r>
    </w:p>
    <w:p w:rsidR="008E1469" w:rsidRDefault="008E1469" w:rsidP="007553F6">
      <w:pPr>
        <w:wordWrap w:val="0"/>
        <w:spacing w:line="360" w:lineRule="auto"/>
        <w:ind w:firstLineChars="200" w:firstLine="480"/>
        <w:rPr>
          <w:rFonts w:ascii="宋体" w:hAnsi="宋体" w:cs="宋体"/>
          <w:sz w:val="24"/>
          <w:u w:val="single"/>
        </w:rPr>
      </w:pPr>
      <w:r>
        <w:rPr>
          <w:rFonts w:ascii="宋体" w:hAnsi="宋体" w:cs="宋体" w:hint="eastAsia"/>
          <w:sz w:val="24"/>
        </w:rPr>
        <w:t>住所：</w:t>
      </w:r>
      <w:r>
        <w:rPr>
          <w:rFonts w:ascii="宋体" w:hAnsi="宋体" w:cs="宋体" w:hint="eastAsia"/>
          <w:sz w:val="24"/>
          <w:u w:val="single"/>
        </w:rPr>
        <w:t xml:space="preserve">                      </w:t>
      </w:r>
      <w:r>
        <w:rPr>
          <w:rFonts w:ascii="宋体" w:hAnsi="宋体" w:cs="宋体" w:hint="eastAsia"/>
          <w:sz w:val="24"/>
        </w:rPr>
        <w:t>联系电话：</w:t>
      </w:r>
      <w:r>
        <w:rPr>
          <w:rFonts w:ascii="宋体" w:hAnsi="宋体" w:cs="宋体" w:hint="eastAsia"/>
          <w:sz w:val="24"/>
          <w:u w:val="single"/>
        </w:rPr>
        <w:t xml:space="preserve">                </w:t>
      </w:r>
    </w:p>
    <w:p w:rsidR="008E1469" w:rsidRDefault="008E1469" w:rsidP="007553F6">
      <w:pPr>
        <w:wordWrap w:val="0"/>
        <w:spacing w:line="360" w:lineRule="auto"/>
        <w:ind w:firstLineChars="200" w:firstLine="480"/>
        <w:rPr>
          <w:rFonts w:ascii="宋体" w:hAnsi="宋体" w:cs="宋体"/>
          <w:sz w:val="24"/>
          <w:u w:val="single"/>
        </w:rPr>
      </w:pPr>
      <w:r>
        <w:rPr>
          <w:rFonts w:ascii="宋体" w:hAnsi="宋体" w:cs="宋体" w:hint="eastAsia"/>
          <w:sz w:val="24"/>
        </w:rPr>
        <w:t>乙方（代表）：</w:t>
      </w:r>
      <w:r>
        <w:rPr>
          <w:rFonts w:ascii="宋体" w:hAnsi="宋体" w:cs="宋体" w:hint="eastAsia"/>
          <w:sz w:val="24"/>
          <w:u w:val="single"/>
        </w:rPr>
        <w:t xml:space="preserve">                                         </w:t>
      </w:r>
    </w:p>
    <w:p w:rsidR="008E1469" w:rsidRDefault="008E1469" w:rsidP="007553F6">
      <w:pPr>
        <w:wordWrap w:val="0"/>
        <w:spacing w:afterLines="100" w:after="312" w:line="360" w:lineRule="auto"/>
        <w:ind w:firstLineChars="200" w:firstLine="480"/>
        <w:rPr>
          <w:rFonts w:ascii="宋体" w:hAnsi="宋体" w:cs="宋体"/>
          <w:sz w:val="24"/>
          <w:u w:val="single"/>
        </w:rPr>
      </w:pPr>
      <w:r>
        <w:rPr>
          <w:rFonts w:ascii="宋体" w:hAnsi="宋体" w:cs="宋体" w:hint="eastAsia"/>
          <w:sz w:val="24"/>
        </w:rPr>
        <w:t>住所：</w:t>
      </w:r>
      <w:r>
        <w:rPr>
          <w:rFonts w:ascii="宋体" w:hAnsi="宋体" w:cs="宋体" w:hint="eastAsia"/>
          <w:sz w:val="24"/>
          <w:u w:val="single"/>
        </w:rPr>
        <w:t xml:space="preserve">                      </w:t>
      </w:r>
      <w:r>
        <w:rPr>
          <w:rFonts w:ascii="宋体" w:hAnsi="宋体" w:cs="宋体" w:hint="eastAsia"/>
          <w:sz w:val="24"/>
        </w:rPr>
        <w:t>联系电话：</w:t>
      </w:r>
      <w:r>
        <w:rPr>
          <w:rFonts w:ascii="宋体" w:hAnsi="宋体" w:cs="宋体" w:hint="eastAsia"/>
          <w:sz w:val="24"/>
          <w:u w:val="single"/>
        </w:rPr>
        <w:t xml:space="preserve">                </w:t>
      </w:r>
    </w:p>
    <w:p w:rsidR="008E1469" w:rsidRDefault="008E1469" w:rsidP="007553F6">
      <w:pPr>
        <w:wordWrap w:val="0"/>
        <w:spacing w:afterLines="50" w:after="156" w:line="360" w:lineRule="auto"/>
        <w:ind w:firstLineChars="200" w:firstLine="480"/>
        <w:rPr>
          <w:rFonts w:ascii="宋体" w:hAnsi="宋体" w:cs="宋体"/>
          <w:sz w:val="24"/>
        </w:rPr>
      </w:pPr>
      <w:r>
        <w:rPr>
          <w:rFonts w:ascii="宋体" w:hAnsi="宋体" w:cs="宋体" w:hint="eastAsia"/>
          <w:sz w:val="24"/>
        </w:rPr>
        <w:t>依据《中华人民共和国农村土地承包法》、《吉林省农村土地承包经营管理条例》、《中华人民共和国民法典》、《中华人民共和国民法典》等有关法律、法规和国家有关政策的规定，本着平等、自愿、有偿的原则，甲乙双方就农村土地承包经营权互换事宜经协商一致，订立本合同。</w:t>
      </w:r>
    </w:p>
    <w:p w:rsidR="008E1469" w:rsidRDefault="008E1469" w:rsidP="007553F6">
      <w:pPr>
        <w:wordWrap w:val="0"/>
        <w:spacing w:line="360" w:lineRule="auto"/>
        <w:ind w:left="2" w:firstLineChars="200" w:firstLine="480"/>
        <w:rPr>
          <w:rFonts w:ascii="宋体" w:hAnsi="宋体" w:cs="宋体"/>
          <w:b/>
          <w:sz w:val="24"/>
        </w:rPr>
      </w:pPr>
      <w:r>
        <w:rPr>
          <w:rFonts w:ascii="宋体" w:hAnsi="宋体" w:cs="宋体" w:hint="eastAsia"/>
          <w:b/>
          <w:sz w:val="24"/>
        </w:rPr>
        <w:t>一、互换土地基本情况及用途</w:t>
      </w:r>
    </w:p>
    <w:p w:rsidR="008E1469" w:rsidRDefault="008E1469" w:rsidP="007553F6">
      <w:pPr>
        <w:wordWrap w:val="0"/>
        <w:spacing w:afterLines="50" w:after="156" w:line="360" w:lineRule="auto"/>
        <w:ind w:firstLineChars="200" w:firstLine="480"/>
        <w:rPr>
          <w:rFonts w:ascii="宋体" w:hAnsi="宋体" w:cs="宋体"/>
          <w:sz w:val="24"/>
        </w:rPr>
      </w:pPr>
      <w:r>
        <w:rPr>
          <w:rFonts w:ascii="宋体" w:hAnsi="宋体" w:cs="宋体" w:hint="eastAsia"/>
          <w:sz w:val="24"/>
        </w:rPr>
        <w:t>甲方将其承包的位于</w:t>
      </w:r>
      <w:r>
        <w:rPr>
          <w:rFonts w:ascii="宋体" w:hAnsi="宋体" w:cs="宋体" w:hint="eastAsia"/>
          <w:sz w:val="24"/>
          <w:u w:val="single"/>
        </w:rPr>
        <w:t xml:space="preserve">              </w:t>
      </w:r>
      <w:r>
        <w:rPr>
          <w:rFonts w:ascii="宋体" w:hAnsi="宋体" w:cs="宋体" w:hint="eastAsia"/>
          <w:sz w:val="24"/>
        </w:rPr>
        <w:t>等地共</w:t>
      </w:r>
      <w:r>
        <w:rPr>
          <w:rFonts w:ascii="宋体" w:hAnsi="宋体" w:cs="宋体" w:hint="eastAsia"/>
          <w:sz w:val="24"/>
          <w:u w:val="single"/>
        </w:rPr>
        <w:t xml:space="preserve">       </w:t>
      </w:r>
      <w:r>
        <w:rPr>
          <w:rFonts w:ascii="宋体" w:hAnsi="宋体" w:cs="宋体" w:hint="eastAsia"/>
          <w:sz w:val="24"/>
        </w:rPr>
        <w:t>亩</w:t>
      </w:r>
      <w:r>
        <w:rPr>
          <w:rFonts w:ascii="宋体" w:hAnsi="宋体" w:cs="宋体" w:hint="eastAsia"/>
          <w:sz w:val="24"/>
        </w:rPr>
        <w:t>(</w:t>
      </w:r>
      <w:r>
        <w:rPr>
          <w:rFonts w:ascii="宋体" w:hAnsi="宋体" w:cs="宋体" w:hint="eastAsia"/>
          <w:sz w:val="24"/>
        </w:rPr>
        <w:t>详见下表</w:t>
      </w:r>
      <w:r>
        <w:rPr>
          <w:rFonts w:ascii="宋体" w:hAnsi="宋体" w:cs="宋体" w:hint="eastAsia"/>
          <w:sz w:val="24"/>
        </w:rPr>
        <w:t>)</w:t>
      </w:r>
      <w:r>
        <w:rPr>
          <w:rFonts w:ascii="宋体" w:hAnsi="宋体" w:cs="宋体" w:hint="eastAsia"/>
          <w:sz w:val="24"/>
        </w:rPr>
        <w:t>，互换给乙方从事（主营项目）</w:t>
      </w:r>
      <w:r>
        <w:rPr>
          <w:rFonts w:ascii="宋体" w:hAnsi="宋体" w:cs="宋体" w:hint="eastAsia"/>
          <w:sz w:val="24"/>
          <w:u w:val="single"/>
        </w:rPr>
        <w:t xml:space="preserve">              </w:t>
      </w:r>
      <w:r>
        <w:rPr>
          <w:rFonts w:ascii="宋体" w:hAnsi="宋体" w:cs="宋体" w:hint="eastAsia"/>
          <w:sz w:val="24"/>
        </w:rPr>
        <w:t>生产经营。</w:t>
      </w:r>
    </w:p>
    <w:p w:rsidR="008E1469" w:rsidRDefault="008E1469" w:rsidP="007553F6">
      <w:pPr>
        <w:wordWrap w:val="0"/>
        <w:spacing w:line="360" w:lineRule="auto"/>
        <w:jc w:val="center"/>
        <w:rPr>
          <w:rFonts w:ascii="宋体" w:hAnsi="宋体" w:cs="宋体"/>
          <w:b/>
          <w:sz w:val="24"/>
        </w:rPr>
      </w:pPr>
      <w:r>
        <w:rPr>
          <w:rFonts w:ascii="宋体" w:hAnsi="宋体" w:cs="宋体" w:hint="eastAsia"/>
          <w:b/>
          <w:sz w:val="24"/>
        </w:rPr>
        <w:t>甲方用于互换土地基本情况表</w:t>
      </w:r>
    </w:p>
    <w:tbl>
      <w:tblPr>
        <w:tblW w:w="5000" w:type="pct"/>
        <w:tblLook w:val="0000" w:firstRow="0" w:lastRow="0" w:firstColumn="0" w:lastColumn="0" w:noHBand="0" w:noVBand="0"/>
      </w:tblPr>
      <w:tblGrid>
        <w:gridCol w:w="456"/>
        <w:gridCol w:w="1144"/>
        <w:gridCol w:w="816"/>
        <w:gridCol w:w="816"/>
        <w:gridCol w:w="816"/>
        <w:gridCol w:w="816"/>
        <w:gridCol w:w="980"/>
        <w:gridCol w:w="817"/>
        <w:gridCol w:w="1635"/>
      </w:tblGrid>
      <w:tr w:rsidR="008E1469" w:rsidTr="007553F6">
        <w:trPr>
          <w:trHeight w:val="465"/>
        </w:trPr>
        <w:tc>
          <w:tcPr>
            <w:tcW w:w="257" w:type="pct"/>
            <w:vMerge w:val="restart"/>
            <w:tcBorders>
              <w:top w:val="single" w:sz="4" w:space="0" w:color="auto"/>
              <w:left w:val="single" w:sz="4" w:space="0" w:color="auto"/>
              <w:bottom w:val="single" w:sz="4" w:space="0" w:color="auto"/>
              <w:right w:val="single" w:sz="4" w:space="0" w:color="auto"/>
            </w:tcBorders>
            <w:vAlign w:val="center"/>
          </w:tcPr>
          <w:p w:rsidR="008E1469" w:rsidRDefault="008E1469" w:rsidP="007553F6">
            <w:pPr>
              <w:wordWrap w:val="0"/>
              <w:spacing w:line="360" w:lineRule="auto"/>
              <w:rPr>
                <w:rFonts w:ascii="宋体" w:hAnsi="宋体" w:cs="宋体"/>
                <w:sz w:val="24"/>
              </w:rPr>
            </w:pPr>
            <w:r>
              <w:rPr>
                <w:rFonts w:ascii="宋体" w:hAnsi="宋体" w:cs="宋体" w:hint="eastAsia"/>
                <w:sz w:val="24"/>
              </w:rPr>
              <w:t>序号</w:t>
            </w:r>
          </w:p>
        </w:tc>
        <w:tc>
          <w:tcPr>
            <w:tcW w:w="692" w:type="pct"/>
            <w:vMerge w:val="restart"/>
            <w:tcBorders>
              <w:top w:val="single" w:sz="4" w:space="0" w:color="auto"/>
              <w:left w:val="single" w:sz="4" w:space="0" w:color="auto"/>
              <w:bottom w:val="single" w:sz="4" w:space="0" w:color="auto"/>
              <w:right w:val="single" w:sz="4" w:space="0" w:color="auto"/>
            </w:tcBorders>
            <w:vAlign w:val="center"/>
          </w:tcPr>
          <w:p w:rsidR="008E1469" w:rsidRDefault="008E1469" w:rsidP="007553F6">
            <w:pPr>
              <w:wordWrap w:val="0"/>
              <w:spacing w:line="360" w:lineRule="auto"/>
              <w:rPr>
                <w:rFonts w:ascii="宋体" w:hAnsi="宋体" w:cs="宋体"/>
                <w:sz w:val="24"/>
              </w:rPr>
            </w:pPr>
            <w:r>
              <w:rPr>
                <w:rFonts w:ascii="宋体" w:hAnsi="宋体" w:cs="宋体" w:hint="eastAsia"/>
                <w:sz w:val="24"/>
              </w:rPr>
              <w:t>地块名称</w:t>
            </w:r>
          </w:p>
        </w:tc>
        <w:tc>
          <w:tcPr>
            <w:tcW w:w="494" w:type="pct"/>
            <w:vMerge w:val="restart"/>
            <w:tcBorders>
              <w:top w:val="single" w:sz="4" w:space="0" w:color="auto"/>
              <w:left w:val="single" w:sz="4" w:space="0" w:color="auto"/>
              <w:bottom w:val="single" w:sz="4" w:space="0" w:color="auto"/>
              <w:right w:val="single" w:sz="4" w:space="0" w:color="auto"/>
            </w:tcBorders>
            <w:vAlign w:val="center"/>
          </w:tcPr>
          <w:p w:rsidR="008E1469" w:rsidRDefault="008E1469" w:rsidP="007553F6">
            <w:pPr>
              <w:wordWrap w:val="0"/>
              <w:spacing w:line="360" w:lineRule="auto"/>
              <w:rPr>
                <w:rFonts w:ascii="宋体" w:hAnsi="宋体" w:cs="宋体"/>
                <w:sz w:val="24"/>
              </w:rPr>
            </w:pPr>
            <w:r>
              <w:rPr>
                <w:rFonts w:ascii="宋体" w:hAnsi="宋体" w:cs="宋体" w:hint="eastAsia"/>
                <w:sz w:val="24"/>
              </w:rPr>
              <w:t>地类</w:t>
            </w:r>
          </w:p>
        </w:tc>
        <w:tc>
          <w:tcPr>
            <w:tcW w:w="494" w:type="pct"/>
            <w:vMerge w:val="restart"/>
            <w:tcBorders>
              <w:top w:val="single" w:sz="4" w:space="0" w:color="auto"/>
              <w:left w:val="single" w:sz="4" w:space="0" w:color="auto"/>
              <w:bottom w:val="single" w:sz="4" w:space="0" w:color="auto"/>
              <w:right w:val="single" w:sz="4" w:space="0" w:color="auto"/>
            </w:tcBorders>
            <w:vAlign w:val="center"/>
          </w:tcPr>
          <w:p w:rsidR="008E1469" w:rsidRDefault="008E1469" w:rsidP="007553F6">
            <w:pPr>
              <w:wordWrap w:val="0"/>
              <w:spacing w:line="360" w:lineRule="auto"/>
              <w:rPr>
                <w:rFonts w:ascii="宋体" w:hAnsi="宋体" w:cs="宋体"/>
                <w:sz w:val="24"/>
              </w:rPr>
            </w:pPr>
            <w:r>
              <w:rPr>
                <w:rFonts w:ascii="宋体" w:hAnsi="宋体" w:cs="宋体" w:hint="eastAsia"/>
                <w:sz w:val="24"/>
              </w:rPr>
              <w:t>面积</w:t>
            </w:r>
            <w:r>
              <w:rPr>
                <w:rFonts w:ascii="宋体" w:hAnsi="宋体" w:cs="宋体" w:hint="eastAsia"/>
                <w:sz w:val="24"/>
              </w:rPr>
              <w:t xml:space="preserve"> </w:t>
            </w:r>
          </w:p>
        </w:tc>
        <w:tc>
          <w:tcPr>
            <w:tcW w:w="2076" w:type="pct"/>
            <w:gridSpan w:val="4"/>
            <w:tcBorders>
              <w:top w:val="single" w:sz="4" w:space="0" w:color="auto"/>
              <w:left w:val="single" w:sz="4" w:space="0" w:color="auto"/>
              <w:bottom w:val="single" w:sz="4" w:space="0" w:color="auto"/>
              <w:right w:val="single" w:sz="4" w:space="0" w:color="auto"/>
            </w:tcBorders>
            <w:vAlign w:val="center"/>
          </w:tcPr>
          <w:p w:rsidR="008E1469" w:rsidRDefault="008E1469" w:rsidP="007553F6">
            <w:pPr>
              <w:wordWrap w:val="0"/>
              <w:spacing w:line="360" w:lineRule="auto"/>
              <w:rPr>
                <w:rFonts w:ascii="宋体" w:hAnsi="宋体" w:cs="宋体"/>
                <w:sz w:val="24"/>
              </w:rPr>
            </w:pPr>
            <w:r>
              <w:rPr>
                <w:rFonts w:ascii="宋体" w:hAnsi="宋体" w:cs="宋体" w:hint="eastAsia"/>
                <w:sz w:val="24"/>
              </w:rPr>
              <w:t>四</w:t>
            </w:r>
            <w:r>
              <w:rPr>
                <w:rFonts w:ascii="宋体" w:hAnsi="宋体" w:cs="宋体" w:hint="eastAsia"/>
                <w:sz w:val="24"/>
              </w:rPr>
              <w:t xml:space="preserve">  </w:t>
            </w:r>
            <w:r>
              <w:rPr>
                <w:rFonts w:ascii="宋体" w:hAnsi="宋体" w:cs="宋体" w:hint="eastAsia"/>
                <w:sz w:val="24"/>
              </w:rPr>
              <w:t>至</w:t>
            </w:r>
            <w:r>
              <w:rPr>
                <w:rFonts w:ascii="宋体" w:hAnsi="宋体" w:cs="宋体" w:hint="eastAsia"/>
                <w:sz w:val="24"/>
              </w:rPr>
              <w:t xml:space="preserve"> </w:t>
            </w:r>
            <w:r>
              <w:rPr>
                <w:rFonts w:ascii="宋体" w:hAnsi="宋体" w:cs="宋体" w:hint="eastAsia"/>
                <w:sz w:val="24"/>
              </w:rPr>
              <w:t>界</w:t>
            </w:r>
            <w:r>
              <w:rPr>
                <w:rFonts w:ascii="宋体" w:hAnsi="宋体" w:cs="宋体" w:hint="eastAsia"/>
                <w:sz w:val="24"/>
              </w:rPr>
              <w:t xml:space="preserve"> </w:t>
            </w:r>
            <w:r>
              <w:rPr>
                <w:rFonts w:ascii="宋体" w:hAnsi="宋体" w:cs="宋体" w:hint="eastAsia"/>
                <w:sz w:val="24"/>
              </w:rPr>
              <w:t>限</w:t>
            </w:r>
          </w:p>
        </w:tc>
        <w:tc>
          <w:tcPr>
            <w:tcW w:w="988" w:type="pct"/>
            <w:vMerge w:val="restart"/>
            <w:tcBorders>
              <w:top w:val="single" w:sz="4" w:space="0" w:color="auto"/>
              <w:left w:val="single" w:sz="4" w:space="0" w:color="auto"/>
              <w:bottom w:val="single" w:sz="4" w:space="0" w:color="auto"/>
              <w:right w:val="single" w:sz="4" w:space="0" w:color="auto"/>
            </w:tcBorders>
            <w:vAlign w:val="center"/>
          </w:tcPr>
          <w:p w:rsidR="008E1469" w:rsidRDefault="008E1469" w:rsidP="007553F6">
            <w:pPr>
              <w:widowControl/>
              <w:wordWrap w:val="0"/>
              <w:spacing w:line="360" w:lineRule="auto"/>
              <w:jc w:val="left"/>
              <w:rPr>
                <w:rFonts w:ascii="宋体" w:hAnsi="宋体" w:cs="宋体"/>
                <w:sz w:val="24"/>
              </w:rPr>
            </w:pPr>
            <w:r>
              <w:rPr>
                <w:rFonts w:ascii="宋体" w:hAnsi="宋体" w:cs="宋体" w:hint="eastAsia"/>
                <w:sz w:val="24"/>
              </w:rPr>
              <w:t>原土地承包经营权证或承包合同编号</w:t>
            </w:r>
          </w:p>
        </w:tc>
      </w:tr>
      <w:tr w:rsidR="008E1469" w:rsidTr="007553F6">
        <w:trPr>
          <w:trHeight w:val="465"/>
        </w:trPr>
        <w:tc>
          <w:tcPr>
            <w:tcW w:w="257" w:type="pct"/>
            <w:vMerge/>
            <w:tcBorders>
              <w:top w:val="single" w:sz="4" w:space="0" w:color="auto"/>
              <w:left w:val="single" w:sz="4" w:space="0" w:color="auto"/>
              <w:bottom w:val="single" w:sz="4" w:space="0" w:color="auto"/>
              <w:right w:val="single" w:sz="4" w:space="0" w:color="auto"/>
            </w:tcBorders>
            <w:vAlign w:val="center"/>
          </w:tcPr>
          <w:p w:rsidR="008E1469" w:rsidRDefault="008E1469" w:rsidP="007553F6">
            <w:pPr>
              <w:widowControl/>
              <w:wordWrap w:val="0"/>
              <w:spacing w:line="360" w:lineRule="auto"/>
              <w:jc w:val="left"/>
              <w:rPr>
                <w:rFonts w:ascii="宋体" w:hAnsi="宋体" w:cs="宋体"/>
                <w:sz w:val="24"/>
              </w:rPr>
            </w:pPr>
          </w:p>
        </w:tc>
        <w:tc>
          <w:tcPr>
            <w:tcW w:w="692" w:type="pct"/>
            <w:vMerge/>
            <w:tcBorders>
              <w:top w:val="single" w:sz="4" w:space="0" w:color="auto"/>
              <w:left w:val="single" w:sz="4" w:space="0" w:color="auto"/>
              <w:bottom w:val="single" w:sz="4" w:space="0" w:color="auto"/>
              <w:right w:val="single" w:sz="4" w:space="0" w:color="auto"/>
            </w:tcBorders>
            <w:vAlign w:val="center"/>
          </w:tcPr>
          <w:p w:rsidR="008E1469" w:rsidRDefault="008E1469" w:rsidP="007553F6">
            <w:pPr>
              <w:widowControl/>
              <w:wordWrap w:val="0"/>
              <w:spacing w:line="360" w:lineRule="auto"/>
              <w:jc w:val="left"/>
              <w:rPr>
                <w:rFonts w:ascii="宋体" w:hAnsi="宋体" w:cs="宋体"/>
                <w:sz w:val="24"/>
              </w:rPr>
            </w:pPr>
          </w:p>
        </w:tc>
        <w:tc>
          <w:tcPr>
            <w:tcW w:w="494" w:type="pct"/>
            <w:vMerge/>
            <w:tcBorders>
              <w:top w:val="single" w:sz="4" w:space="0" w:color="auto"/>
              <w:left w:val="single" w:sz="4" w:space="0" w:color="auto"/>
              <w:bottom w:val="single" w:sz="4" w:space="0" w:color="auto"/>
              <w:right w:val="single" w:sz="4" w:space="0" w:color="auto"/>
            </w:tcBorders>
            <w:vAlign w:val="center"/>
          </w:tcPr>
          <w:p w:rsidR="008E1469" w:rsidRDefault="008E1469" w:rsidP="007553F6">
            <w:pPr>
              <w:widowControl/>
              <w:wordWrap w:val="0"/>
              <w:spacing w:line="360" w:lineRule="auto"/>
              <w:jc w:val="left"/>
              <w:rPr>
                <w:rFonts w:ascii="宋体" w:hAnsi="宋体" w:cs="宋体"/>
                <w:sz w:val="24"/>
              </w:rPr>
            </w:pPr>
          </w:p>
        </w:tc>
        <w:tc>
          <w:tcPr>
            <w:tcW w:w="494" w:type="pct"/>
            <w:vMerge/>
            <w:tcBorders>
              <w:top w:val="single" w:sz="4" w:space="0" w:color="auto"/>
              <w:left w:val="single" w:sz="4" w:space="0" w:color="auto"/>
              <w:bottom w:val="single" w:sz="4" w:space="0" w:color="auto"/>
              <w:right w:val="single" w:sz="4" w:space="0" w:color="auto"/>
            </w:tcBorders>
            <w:vAlign w:val="center"/>
          </w:tcPr>
          <w:p w:rsidR="008E1469" w:rsidRDefault="008E1469" w:rsidP="007553F6">
            <w:pPr>
              <w:widowControl/>
              <w:wordWrap w:val="0"/>
              <w:spacing w:line="360" w:lineRule="auto"/>
              <w:jc w:val="left"/>
              <w:rPr>
                <w:rFonts w:ascii="宋体" w:hAnsi="宋体" w:cs="宋体"/>
                <w:sz w:val="24"/>
              </w:rPr>
            </w:pPr>
          </w:p>
        </w:tc>
        <w:tc>
          <w:tcPr>
            <w:tcW w:w="494" w:type="pct"/>
            <w:tcBorders>
              <w:top w:val="single" w:sz="4" w:space="0" w:color="auto"/>
              <w:left w:val="single" w:sz="4" w:space="0" w:color="auto"/>
              <w:bottom w:val="single" w:sz="4" w:space="0" w:color="auto"/>
              <w:right w:val="single" w:sz="4" w:space="0" w:color="auto"/>
            </w:tcBorders>
            <w:vAlign w:val="center"/>
          </w:tcPr>
          <w:p w:rsidR="008E1469" w:rsidRDefault="008E1469" w:rsidP="007553F6">
            <w:pPr>
              <w:wordWrap w:val="0"/>
              <w:spacing w:line="360" w:lineRule="auto"/>
              <w:jc w:val="center"/>
              <w:rPr>
                <w:rFonts w:ascii="宋体" w:hAnsi="宋体" w:cs="宋体"/>
                <w:sz w:val="24"/>
              </w:rPr>
            </w:pPr>
            <w:r>
              <w:rPr>
                <w:rFonts w:ascii="宋体" w:hAnsi="宋体" w:cs="宋体" w:hint="eastAsia"/>
                <w:sz w:val="24"/>
              </w:rPr>
              <w:t>东</w:t>
            </w:r>
          </w:p>
        </w:tc>
        <w:tc>
          <w:tcPr>
            <w:tcW w:w="494" w:type="pct"/>
            <w:tcBorders>
              <w:top w:val="single" w:sz="4" w:space="0" w:color="auto"/>
              <w:left w:val="single" w:sz="4" w:space="0" w:color="auto"/>
              <w:bottom w:val="single" w:sz="4" w:space="0" w:color="auto"/>
              <w:right w:val="single" w:sz="4" w:space="0" w:color="auto"/>
            </w:tcBorders>
            <w:vAlign w:val="center"/>
          </w:tcPr>
          <w:p w:rsidR="008E1469" w:rsidRDefault="008E1469" w:rsidP="007553F6">
            <w:pPr>
              <w:wordWrap w:val="0"/>
              <w:spacing w:line="360" w:lineRule="auto"/>
              <w:jc w:val="center"/>
              <w:rPr>
                <w:rFonts w:ascii="宋体" w:hAnsi="宋体" w:cs="宋体"/>
                <w:sz w:val="24"/>
              </w:rPr>
            </w:pPr>
            <w:r>
              <w:rPr>
                <w:rFonts w:ascii="宋体" w:hAnsi="宋体" w:cs="宋体" w:hint="eastAsia"/>
                <w:sz w:val="24"/>
              </w:rPr>
              <w:t>南</w:t>
            </w:r>
          </w:p>
        </w:tc>
        <w:tc>
          <w:tcPr>
            <w:tcW w:w="593" w:type="pct"/>
            <w:tcBorders>
              <w:top w:val="single" w:sz="4" w:space="0" w:color="auto"/>
              <w:left w:val="single" w:sz="4" w:space="0" w:color="auto"/>
              <w:bottom w:val="single" w:sz="4" w:space="0" w:color="auto"/>
              <w:right w:val="single" w:sz="4" w:space="0" w:color="auto"/>
            </w:tcBorders>
            <w:vAlign w:val="center"/>
          </w:tcPr>
          <w:p w:rsidR="008E1469" w:rsidRDefault="008E1469" w:rsidP="007553F6">
            <w:pPr>
              <w:wordWrap w:val="0"/>
              <w:spacing w:line="360" w:lineRule="auto"/>
              <w:jc w:val="center"/>
              <w:rPr>
                <w:rFonts w:ascii="宋体" w:hAnsi="宋体" w:cs="宋体"/>
                <w:sz w:val="24"/>
              </w:rPr>
            </w:pPr>
            <w:r>
              <w:rPr>
                <w:rFonts w:ascii="宋体" w:hAnsi="宋体" w:cs="宋体" w:hint="eastAsia"/>
                <w:sz w:val="24"/>
              </w:rPr>
              <w:t>西</w:t>
            </w:r>
          </w:p>
        </w:tc>
        <w:tc>
          <w:tcPr>
            <w:tcW w:w="495" w:type="pct"/>
            <w:tcBorders>
              <w:top w:val="single" w:sz="4" w:space="0" w:color="auto"/>
              <w:left w:val="single" w:sz="4" w:space="0" w:color="auto"/>
              <w:bottom w:val="single" w:sz="4" w:space="0" w:color="auto"/>
              <w:right w:val="single" w:sz="4" w:space="0" w:color="auto"/>
            </w:tcBorders>
            <w:vAlign w:val="center"/>
          </w:tcPr>
          <w:p w:rsidR="008E1469" w:rsidRDefault="008E1469" w:rsidP="007553F6">
            <w:pPr>
              <w:wordWrap w:val="0"/>
              <w:spacing w:line="360" w:lineRule="auto"/>
              <w:jc w:val="center"/>
              <w:rPr>
                <w:rFonts w:ascii="宋体" w:hAnsi="宋体" w:cs="宋体"/>
                <w:sz w:val="24"/>
              </w:rPr>
            </w:pPr>
            <w:r>
              <w:rPr>
                <w:rFonts w:ascii="宋体" w:hAnsi="宋体" w:cs="宋体" w:hint="eastAsia"/>
                <w:sz w:val="24"/>
              </w:rPr>
              <w:t>北</w:t>
            </w:r>
          </w:p>
        </w:tc>
        <w:tc>
          <w:tcPr>
            <w:tcW w:w="988" w:type="pct"/>
            <w:vMerge/>
            <w:tcBorders>
              <w:top w:val="single" w:sz="4" w:space="0" w:color="auto"/>
              <w:left w:val="single" w:sz="4" w:space="0" w:color="auto"/>
              <w:bottom w:val="single" w:sz="4" w:space="0" w:color="auto"/>
              <w:right w:val="single" w:sz="4" w:space="0" w:color="auto"/>
            </w:tcBorders>
            <w:vAlign w:val="center"/>
          </w:tcPr>
          <w:p w:rsidR="008E1469" w:rsidRDefault="008E1469" w:rsidP="007553F6">
            <w:pPr>
              <w:widowControl/>
              <w:wordWrap w:val="0"/>
              <w:spacing w:line="360" w:lineRule="auto"/>
              <w:jc w:val="left"/>
              <w:rPr>
                <w:rFonts w:ascii="宋体" w:hAnsi="宋体" w:cs="宋体"/>
                <w:sz w:val="24"/>
              </w:rPr>
            </w:pPr>
          </w:p>
        </w:tc>
      </w:tr>
      <w:tr w:rsidR="008E1469" w:rsidTr="007553F6">
        <w:trPr>
          <w:trHeight w:val="567"/>
        </w:trPr>
        <w:tc>
          <w:tcPr>
            <w:tcW w:w="257"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r>
              <w:rPr>
                <w:rFonts w:ascii="宋体" w:hAnsi="宋体" w:cs="宋体" w:hint="eastAsia"/>
                <w:sz w:val="24"/>
              </w:rPr>
              <w:t>1</w:t>
            </w:r>
          </w:p>
        </w:tc>
        <w:tc>
          <w:tcPr>
            <w:tcW w:w="692"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r>
              <w:rPr>
                <w:rFonts w:ascii="宋体" w:hAnsi="宋体" w:cs="宋体" w:hint="eastAsia"/>
                <w:sz w:val="24"/>
              </w:rPr>
              <w:t xml:space="preserve"> </w:t>
            </w:r>
          </w:p>
        </w:tc>
        <w:tc>
          <w:tcPr>
            <w:tcW w:w="494"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r>
              <w:rPr>
                <w:rFonts w:ascii="宋体" w:hAnsi="宋体" w:cs="宋体" w:hint="eastAsia"/>
                <w:sz w:val="24"/>
              </w:rPr>
              <w:t xml:space="preserve">    </w:t>
            </w:r>
          </w:p>
        </w:tc>
        <w:tc>
          <w:tcPr>
            <w:tcW w:w="494"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p>
        </w:tc>
        <w:tc>
          <w:tcPr>
            <w:tcW w:w="494"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p>
        </w:tc>
        <w:tc>
          <w:tcPr>
            <w:tcW w:w="494"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p>
        </w:tc>
        <w:tc>
          <w:tcPr>
            <w:tcW w:w="593"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p>
        </w:tc>
        <w:tc>
          <w:tcPr>
            <w:tcW w:w="495"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r>
              <w:rPr>
                <w:rFonts w:ascii="宋体" w:hAnsi="宋体" w:cs="宋体" w:hint="eastAsia"/>
                <w:sz w:val="24"/>
              </w:rPr>
              <w:t xml:space="preserve">    </w:t>
            </w:r>
          </w:p>
        </w:tc>
        <w:tc>
          <w:tcPr>
            <w:tcW w:w="988" w:type="pct"/>
            <w:tcBorders>
              <w:top w:val="single" w:sz="4" w:space="0" w:color="auto"/>
              <w:left w:val="single" w:sz="4" w:space="0" w:color="auto"/>
              <w:bottom w:val="single" w:sz="4" w:space="0" w:color="auto"/>
              <w:right w:val="single" w:sz="4" w:space="0" w:color="auto"/>
            </w:tcBorders>
          </w:tcPr>
          <w:p w:rsidR="008E1469" w:rsidRDefault="008E1469" w:rsidP="007553F6">
            <w:pPr>
              <w:widowControl/>
              <w:wordWrap w:val="0"/>
              <w:spacing w:line="360" w:lineRule="auto"/>
              <w:jc w:val="left"/>
              <w:rPr>
                <w:rFonts w:ascii="宋体" w:hAnsi="宋体" w:cs="宋体"/>
                <w:sz w:val="24"/>
              </w:rPr>
            </w:pPr>
          </w:p>
        </w:tc>
      </w:tr>
      <w:tr w:rsidR="008E1469" w:rsidTr="007553F6">
        <w:trPr>
          <w:trHeight w:val="567"/>
        </w:trPr>
        <w:tc>
          <w:tcPr>
            <w:tcW w:w="257"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r>
              <w:rPr>
                <w:rFonts w:ascii="宋体" w:hAnsi="宋体" w:cs="宋体" w:hint="eastAsia"/>
                <w:sz w:val="24"/>
              </w:rPr>
              <w:t>2</w:t>
            </w:r>
          </w:p>
        </w:tc>
        <w:tc>
          <w:tcPr>
            <w:tcW w:w="692"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r>
              <w:rPr>
                <w:rFonts w:ascii="宋体" w:hAnsi="宋体" w:cs="宋体" w:hint="eastAsia"/>
                <w:sz w:val="24"/>
              </w:rPr>
              <w:t xml:space="preserve"> </w:t>
            </w:r>
          </w:p>
        </w:tc>
        <w:tc>
          <w:tcPr>
            <w:tcW w:w="494"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r>
              <w:rPr>
                <w:rFonts w:ascii="宋体" w:hAnsi="宋体" w:cs="宋体" w:hint="eastAsia"/>
                <w:sz w:val="24"/>
              </w:rPr>
              <w:t xml:space="preserve"> </w:t>
            </w:r>
          </w:p>
        </w:tc>
        <w:tc>
          <w:tcPr>
            <w:tcW w:w="494"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p>
        </w:tc>
        <w:tc>
          <w:tcPr>
            <w:tcW w:w="494"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p>
        </w:tc>
        <w:tc>
          <w:tcPr>
            <w:tcW w:w="494"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p>
        </w:tc>
        <w:tc>
          <w:tcPr>
            <w:tcW w:w="593"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p>
        </w:tc>
        <w:tc>
          <w:tcPr>
            <w:tcW w:w="495"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p>
        </w:tc>
        <w:tc>
          <w:tcPr>
            <w:tcW w:w="988" w:type="pct"/>
            <w:tcBorders>
              <w:top w:val="single" w:sz="4" w:space="0" w:color="auto"/>
              <w:left w:val="single" w:sz="4" w:space="0" w:color="auto"/>
              <w:bottom w:val="single" w:sz="4" w:space="0" w:color="auto"/>
              <w:right w:val="single" w:sz="4" w:space="0" w:color="auto"/>
            </w:tcBorders>
          </w:tcPr>
          <w:p w:rsidR="008E1469" w:rsidRDefault="008E1469" w:rsidP="007553F6">
            <w:pPr>
              <w:widowControl/>
              <w:wordWrap w:val="0"/>
              <w:spacing w:line="360" w:lineRule="auto"/>
              <w:jc w:val="left"/>
              <w:rPr>
                <w:rFonts w:ascii="宋体" w:hAnsi="宋体" w:cs="宋体"/>
                <w:sz w:val="24"/>
              </w:rPr>
            </w:pPr>
          </w:p>
        </w:tc>
      </w:tr>
      <w:tr w:rsidR="008E1469" w:rsidTr="007553F6">
        <w:trPr>
          <w:trHeight w:val="567"/>
        </w:trPr>
        <w:tc>
          <w:tcPr>
            <w:tcW w:w="257"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r>
              <w:rPr>
                <w:rFonts w:ascii="宋体" w:hAnsi="宋体" w:cs="宋体" w:hint="eastAsia"/>
                <w:sz w:val="24"/>
              </w:rPr>
              <w:lastRenderedPageBreak/>
              <w:t>3</w:t>
            </w:r>
          </w:p>
        </w:tc>
        <w:tc>
          <w:tcPr>
            <w:tcW w:w="692"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r>
              <w:rPr>
                <w:rFonts w:ascii="宋体" w:hAnsi="宋体" w:cs="宋体" w:hint="eastAsia"/>
                <w:sz w:val="24"/>
              </w:rPr>
              <w:t xml:space="preserve"> </w:t>
            </w:r>
          </w:p>
        </w:tc>
        <w:tc>
          <w:tcPr>
            <w:tcW w:w="494"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r>
              <w:rPr>
                <w:rFonts w:ascii="宋体" w:hAnsi="宋体" w:cs="宋体" w:hint="eastAsia"/>
                <w:sz w:val="24"/>
              </w:rPr>
              <w:t xml:space="preserve">   </w:t>
            </w:r>
          </w:p>
        </w:tc>
        <w:tc>
          <w:tcPr>
            <w:tcW w:w="494"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p>
        </w:tc>
        <w:tc>
          <w:tcPr>
            <w:tcW w:w="494"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p>
        </w:tc>
        <w:tc>
          <w:tcPr>
            <w:tcW w:w="494"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p>
        </w:tc>
        <w:tc>
          <w:tcPr>
            <w:tcW w:w="593"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p>
        </w:tc>
        <w:tc>
          <w:tcPr>
            <w:tcW w:w="495"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p>
        </w:tc>
        <w:tc>
          <w:tcPr>
            <w:tcW w:w="988" w:type="pct"/>
            <w:tcBorders>
              <w:top w:val="single" w:sz="4" w:space="0" w:color="auto"/>
              <w:left w:val="single" w:sz="4" w:space="0" w:color="auto"/>
              <w:bottom w:val="single" w:sz="4" w:space="0" w:color="auto"/>
              <w:right w:val="single" w:sz="4" w:space="0" w:color="auto"/>
            </w:tcBorders>
          </w:tcPr>
          <w:p w:rsidR="008E1469" w:rsidRDefault="008E1469" w:rsidP="007553F6">
            <w:pPr>
              <w:widowControl/>
              <w:wordWrap w:val="0"/>
              <w:spacing w:line="360" w:lineRule="auto"/>
              <w:jc w:val="left"/>
              <w:rPr>
                <w:rFonts w:ascii="宋体" w:hAnsi="宋体" w:cs="宋体"/>
                <w:sz w:val="24"/>
              </w:rPr>
            </w:pPr>
          </w:p>
        </w:tc>
      </w:tr>
      <w:tr w:rsidR="008E1469" w:rsidTr="007553F6">
        <w:trPr>
          <w:trHeight w:val="567"/>
        </w:trPr>
        <w:tc>
          <w:tcPr>
            <w:tcW w:w="257"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r>
              <w:rPr>
                <w:rFonts w:ascii="宋体" w:hAnsi="宋体" w:cs="宋体" w:hint="eastAsia"/>
                <w:sz w:val="24"/>
              </w:rPr>
              <w:t>4</w:t>
            </w:r>
          </w:p>
        </w:tc>
        <w:tc>
          <w:tcPr>
            <w:tcW w:w="692"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r>
              <w:rPr>
                <w:rFonts w:ascii="宋体" w:hAnsi="宋体" w:cs="宋体" w:hint="eastAsia"/>
                <w:sz w:val="24"/>
              </w:rPr>
              <w:t xml:space="preserve"> </w:t>
            </w:r>
          </w:p>
        </w:tc>
        <w:tc>
          <w:tcPr>
            <w:tcW w:w="494"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p>
        </w:tc>
        <w:tc>
          <w:tcPr>
            <w:tcW w:w="494"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p>
        </w:tc>
        <w:tc>
          <w:tcPr>
            <w:tcW w:w="494"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p>
        </w:tc>
        <w:tc>
          <w:tcPr>
            <w:tcW w:w="494"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p>
        </w:tc>
        <w:tc>
          <w:tcPr>
            <w:tcW w:w="593"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p>
        </w:tc>
        <w:tc>
          <w:tcPr>
            <w:tcW w:w="495"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p>
        </w:tc>
        <w:tc>
          <w:tcPr>
            <w:tcW w:w="988" w:type="pct"/>
            <w:tcBorders>
              <w:top w:val="single" w:sz="4" w:space="0" w:color="auto"/>
              <w:left w:val="single" w:sz="4" w:space="0" w:color="auto"/>
              <w:bottom w:val="single" w:sz="4" w:space="0" w:color="auto"/>
              <w:right w:val="single" w:sz="4" w:space="0" w:color="auto"/>
            </w:tcBorders>
          </w:tcPr>
          <w:p w:rsidR="008E1469" w:rsidRDefault="008E1469" w:rsidP="007553F6">
            <w:pPr>
              <w:widowControl/>
              <w:wordWrap w:val="0"/>
              <w:spacing w:line="360" w:lineRule="auto"/>
              <w:jc w:val="left"/>
              <w:rPr>
                <w:rFonts w:ascii="宋体" w:hAnsi="宋体" w:cs="宋体"/>
                <w:sz w:val="24"/>
              </w:rPr>
            </w:pPr>
          </w:p>
        </w:tc>
      </w:tr>
      <w:tr w:rsidR="008E1469" w:rsidTr="007553F6">
        <w:trPr>
          <w:trHeight w:val="567"/>
        </w:trPr>
        <w:tc>
          <w:tcPr>
            <w:tcW w:w="5000" w:type="pct"/>
            <w:gridSpan w:val="9"/>
            <w:tcBorders>
              <w:top w:val="single" w:sz="4" w:space="0" w:color="auto"/>
              <w:left w:val="single" w:sz="4" w:space="0" w:color="auto"/>
              <w:bottom w:val="single" w:sz="4" w:space="0" w:color="auto"/>
              <w:right w:val="single" w:sz="4" w:space="0" w:color="auto"/>
            </w:tcBorders>
          </w:tcPr>
          <w:p w:rsidR="008E1469" w:rsidRDefault="008E1469" w:rsidP="007553F6">
            <w:pPr>
              <w:widowControl/>
              <w:wordWrap w:val="0"/>
              <w:spacing w:line="360" w:lineRule="auto"/>
              <w:jc w:val="left"/>
              <w:rPr>
                <w:rFonts w:ascii="宋体" w:hAnsi="宋体" w:cs="宋体"/>
                <w:sz w:val="24"/>
              </w:rPr>
            </w:pPr>
            <w:r>
              <w:rPr>
                <w:rFonts w:ascii="宋体" w:hAnsi="宋体" w:cs="宋体" w:hint="eastAsia"/>
                <w:sz w:val="24"/>
              </w:rPr>
              <w:t>合计（大写）</w:t>
            </w:r>
            <w:r w:rsidRPr="007553F6">
              <w:rPr>
                <w:rFonts w:ascii="宋体" w:hAnsi="宋体" w:cs="宋体" w:hint="eastAsia"/>
                <w:sz w:val="24"/>
                <w:u w:val="single"/>
              </w:rPr>
              <w:t xml:space="preserve">            </w:t>
            </w:r>
            <w:r>
              <w:rPr>
                <w:rFonts w:ascii="宋体" w:hAnsi="宋体" w:cs="宋体" w:hint="eastAsia"/>
                <w:sz w:val="24"/>
              </w:rPr>
              <w:t>亩，（小写）</w:t>
            </w:r>
            <w:r w:rsidRPr="007553F6">
              <w:rPr>
                <w:rFonts w:ascii="宋体" w:hAnsi="宋体" w:cs="宋体" w:hint="eastAsia"/>
                <w:sz w:val="24"/>
                <w:u w:val="single"/>
              </w:rPr>
              <w:t xml:space="preserve">    </w:t>
            </w:r>
            <w:r>
              <w:rPr>
                <w:rFonts w:ascii="宋体" w:hAnsi="宋体" w:cs="宋体" w:hint="eastAsia"/>
                <w:sz w:val="24"/>
              </w:rPr>
              <w:t>亩</w:t>
            </w:r>
          </w:p>
        </w:tc>
      </w:tr>
    </w:tbl>
    <w:p w:rsidR="008E1469" w:rsidRDefault="008E1469" w:rsidP="007553F6">
      <w:pPr>
        <w:wordWrap w:val="0"/>
        <w:spacing w:line="360" w:lineRule="auto"/>
        <w:ind w:firstLineChars="200" w:firstLine="480"/>
        <w:rPr>
          <w:rFonts w:ascii="宋体" w:hAnsi="宋体" w:cs="宋体"/>
          <w:sz w:val="24"/>
        </w:rPr>
      </w:pPr>
      <w:r>
        <w:rPr>
          <w:rFonts w:ascii="宋体" w:hAnsi="宋体" w:cs="宋体" w:hint="eastAsia"/>
          <w:sz w:val="24"/>
        </w:rPr>
        <w:t>乙方将其承包的位于</w:t>
      </w:r>
      <w:r>
        <w:rPr>
          <w:rFonts w:ascii="宋体" w:hAnsi="宋体" w:cs="宋体" w:hint="eastAsia"/>
          <w:sz w:val="24"/>
          <w:u w:val="single"/>
        </w:rPr>
        <w:t xml:space="preserve">                       </w:t>
      </w:r>
      <w:r>
        <w:rPr>
          <w:rFonts w:ascii="宋体" w:hAnsi="宋体" w:cs="宋体" w:hint="eastAsia"/>
          <w:sz w:val="24"/>
        </w:rPr>
        <w:t>土地共</w:t>
      </w:r>
      <w:r>
        <w:rPr>
          <w:rFonts w:ascii="宋体" w:hAnsi="宋体" w:cs="宋体" w:hint="eastAsia"/>
          <w:sz w:val="24"/>
          <w:u w:val="single"/>
        </w:rPr>
        <w:t xml:space="preserve">     </w:t>
      </w:r>
      <w:r>
        <w:rPr>
          <w:rFonts w:ascii="宋体" w:hAnsi="宋体" w:cs="宋体" w:hint="eastAsia"/>
          <w:sz w:val="24"/>
        </w:rPr>
        <w:t>亩</w:t>
      </w:r>
      <w:r>
        <w:rPr>
          <w:rFonts w:ascii="宋体" w:hAnsi="宋体" w:cs="宋体" w:hint="eastAsia"/>
          <w:sz w:val="24"/>
        </w:rPr>
        <w:t>(</w:t>
      </w:r>
      <w:r>
        <w:rPr>
          <w:rFonts w:ascii="宋体" w:hAnsi="宋体" w:cs="宋体" w:hint="eastAsia"/>
          <w:sz w:val="24"/>
        </w:rPr>
        <w:t>详见下表</w:t>
      </w:r>
      <w:r>
        <w:rPr>
          <w:rFonts w:ascii="宋体" w:hAnsi="宋体" w:cs="宋体" w:hint="eastAsia"/>
          <w:sz w:val="24"/>
        </w:rPr>
        <w:t>)</w:t>
      </w:r>
      <w:r>
        <w:rPr>
          <w:rFonts w:ascii="宋体" w:hAnsi="宋体" w:cs="宋体" w:hint="eastAsia"/>
          <w:sz w:val="24"/>
        </w:rPr>
        <w:t>，互换给甲方从事（主营项目）</w:t>
      </w:r>
      <w:r>
        <w:rPr>
          <w:rFonts w:ascii="宋体" w:hAnsi="宋体" w:cs="宋体" w:hint="eastAsia"/>
          <w:sz w:val="24"/>
        </w:rPr>
        <w:t xml:space="preserve"> </w:t>
      </w:r>
      <w:r>
        <w:rPr>
          <w:rFonts w:ascii="宋体" w:hAnsi="宋体" w:cs="宋体" w:hint="eastAsia"/>
          <w:sz w:val="24"/>
          <w:u w:val="single"/>
        </w:rPr>
        <w:t xml:space="preserve">                  </w:t>
      </w:r>
      <w:r>
        <w:rPr>
          <w:rFonts w:ascii="宋体" w:hAnsi="宋体" w:cs="宋体" w:hint="eastAsia"/>
          <w:sz w:val="24"/>
        </w:rPr>
        <w:t>生产经营。</w:t>
      </w:r>
    </w:p>
    <w:p w:rsidR="008E1469" w:rsidRDefault="008E1469" w:rsidP="007553F6">
      <w:pPr>
        <w:wordWrap w:val="0"/>
        <w:spacing w:line="360" w:lineRule="auto"/>
        <w:jc w:val="center"/>
        <w:rPr>
          <w:rFonts w:ascii="宋体" w:hAnsi="宋体" w:cs="宋体"/>
          <w:b/>
          <w:sz w:val="24"/>
        </w:rPr>
      </w:pPr>
      <w:r>
        <w:rPr>
          <w:rFonts w:ascii="宋体" w:hAnsi="宋体" w:cs="宋体" w:hint="eastAsia"/>
          <w:b/>
          <w:sz w:val="24"/>
        </w:rPr>
        <w:t>乙方用于互换土地基本情况表</w:t>
      </w:r>
    </w:p>
    <w:tbl>
      <w:tblPr>
        <w:tblW w:w="5000" w:type="pct"/>
        <w:tblLook w:val="0000" w:firstRow="0" w:lastRow="0" w:firstColumn="0" w:lastColumn="0" w:noHBand="0" w:noVBand="0"/>
      </w:tblPr>
      <w:tblGrid>
        <w:gridCol w:w="603"/>
        <w:gridCol w:w="1171"/>
        <w:gridCol w:w="1004"/>
        <w:gridCol w:w="836"/>
        <w:gridCol w:w="836"/>
        <w:gridCol w:w="836"/>
        <w:gridCol w:w="1004"/>
        <w:gridCol w:w="838"/>
        <w:gridCol w:w="1168"/>
      </w:tblGrid>
      <w:tr w:rsidR="008E1469" w:rsidTr="007553F6">
        <w:trPr>
          <w:trHeight w:val="761"/>
        </w:trPr>
        <w:tc>
          <w:tcPr>
            <w:tcW w:w="363" w:type="pct"/>
            <w:vMerge w:val="restart"/>
            <w:tcBorders>
              <w:top w:val="single" w:sz="4" w:space="0" w:color="auto"/>
              <w:left w:val="single" w:sz="4" w:space="0" w:color="auto"/>
              <w:bottom w:val="single" w:sz="4" w:space="0" w:color="auto"/>
              <w:right w:val="single" w:sz="4" w:space="0" w:color="auto"/>
            </w:tcBorders>
            <w:vAlign w:val="center"/>
          </w:tcPr>
          <w:p w:rsidR="008E1469" w:rsidRDefault="008E1469" w:rsidP="007553F6">
            <w:pPr>
              <w:wordWrap w:val="0"/>
              <w:spacing w:line="360" w:lineRule="auto"/>
              <w:rPr>
                <w:rFonts w:ascii="宋体" w:hAnsi="宋体" w:cs="宋体"/>
                <w:sz w:val="24"/>
              </w:rPr>
            </w:pPr>
            <w:r>
              <w:rPr>
                <w:rFonts w:ascii="宋体" w:hAnsi="宋体" w:cs="宋体" w:hint="eastAsia"/>
                <w:sz w:val="24"/>
              </w:rPr>
              <w:t>序号</w:t>
            </w:r>
          </w:p>
        </w:tc>
        <w:tc>
          <w:tcPr>
            <w:tcW w:w="706" w:type="pct"/>
            <w:vMerge w:val="restart"/>
            <w:tcBorders>
              <w:top w:val="single" w:sz="4" w:space="0" w:color="auto"/>
              <w:left w:val="single" w:sz="4" w:space="0" w:color="auto"/>
              <w:bottom w:val="single" w:sz="4" w:space="0" w:color="auto"/>
              <w:right w:val="single" w:sz="4" w:space="0" w:color="auto"/>
            </w:tcBorders>
            <w:vAlign w:val="center"/>
          </w:tcPr>
          <w:p w:rsidR="008E1469" w:rsidRDefault="008E1469" w:rsidP="007553F6">
            <w:pPr>
              <w:wordWrap w:val="0"/>
              <w:spacing w:line="360" w:lineRule="auto"/>
              <w:rPr>
                <w:rFonts w:ascii="宋体" w:hAnsi="宋体" w:cs="宋体"/>
                <w:sz w:val="24"/>
              </w:rPr>
            </w:pPr>
            <w:r>
              <w:rPr>
                <w:rFonts w:ascii="宋体" w:hAnsi="宋体" w:cs="宋体" w:hint="eastAsia"/>
                <w:sz w:val="24"/>
              </w:rPr>
              <w:t>地块名称</w:t>
            </w:r>
          </w:p>
        </w:tc>
        <w:tc>
          <w:tcPr>
            <w:tcW w:w="605" w:type="pct"/>
            <w:vMerge w:val="restart"/>
            <w:tcBorders>
              <w:top w:val="single" w:sz="4" w:space="0" w:color="auto"/>
              <w:left w:val="single" w:sz="4" w:space="0" w:color="auto"/>
              <w:bottom w:val="single" w:sz="4" w:space="0" w:color="auto"/>
              <w:right w:val="single" w:sz="4" w:space="0" w:color="auto"/>
            </w:tcBorders>
            <w:vAlign w:val="center"/>
          </w:tcPr>
          <w:p w:rsidR="008E1469" w:rsidRDefault="008E1469" w:rsidP="007553F6">
            <w:pPr>
              <w:wordWrap w:val="0"/>
              <w:spacing w:line="360" w:lineRule="auto"/>
              <w:rPr>
                <w:rFonts w:ascii="宋体" w:hAnsi="宋体" w:cs="宋体"/>
                <w:sz w:val="24"/>
              </w:rPr>
            </w:pPr>
            <w:r>
              <w:rPr>
                <w:rFonts w:ascii="宋体" w:hAnsi="宋体" w:cs="宋体" w:hint="eastAsia"/>
                <w:sz w:val="24"/>
              </w:rPr>
              <w:t>地类</w:t>
            </w:r>
          </w:p>
        </w:tc>
        <w:tc>
          <w:tcPr>
            <w:tcW w:w="504" w:type="pct"/>
            <w:vMerge w:val="restart"/>
            <w:tcBorders>
              <w:top w:val="single" w:sz="4" w:space="0" w:color="auto"/>
              <w:left w:val="single" w:sz="4" w:space="0" w:color="auto"/>
              <w:bottom w:val="single" w:sz="4" w:space="0" w:color="auto"/>
              <w:right w:val="single" w:sz="4" w:space="0" w:color="auto"/>
            </w:tcBorders>
            <w:vAlign w:val="center"/>
          </w:tcPr>
          <w:p w:rsidR="008E1469" w:rsidRDefault="008E1469" w:rsidP="007553F6">
            <w:pPr>
              <w:wordWrap w:val="0"/>
              <w:spacing w:line="360" w:lineRule="auto"/>
              <w:rPr>
                <w:rFonts w:ascii="宋体" w:hAnsi="宋体" w:cs="宋体"/>
                <w:sz w:val="24"/>
              </w:rPr>
            </w:pPr>
            <w:r>
              <w:rPr>
                <w:rFonts w:ascii="宋体" w:hAnsi="宋体" w:cs="宋体" w:hint="eastAsia"/>
                <w:sz w:val="24"/>
              </w:rPr>
              <w:t>面积</w:t>
            </w:r>
            <w:r>
              <w:rPr>
                <w:rFonts w:ascii="宋体" w:hAnsi="宋体" w:cs="宋体" w:hint="eastAsia"/>
                <w:sz w:val="24"/>
              </w:rPr>
              <w:t xml:space="preserve"> </w:t>
            </w:r>
          </w:p>
        </w:tc>
        <w:tc>
          <w:tcPr>
            <w:tcW w:w="2117" w:type="pct"/>
            <w:gridSpan w:val="4"/>
            <w:tcBorders>
              <w:top w:val="single" w:sz="4" w:space="0" w:color="auto"/>
              <w:left w:val="single" w:sz="4" w:space="0" w:color="auto"/>
              <w:bottom w:val="single" w:sz="4" w:space="0" w:color="auto"/>
              <w:right w:val="single" w:sz="4" w:space="0" w:color="auto"/>
            </w:tcBorders>
            <w:vAlign w:val="center"/>
          </w:tcPr>
          <w:p w:rsidR="008E1469" w:rsidRDefault="008E1469" w:rsidP="007553F6">
            <w:pPr>
              <w:wordWrap w:val="0"/>
              <w:spacing w:line="360" w:lineRule="auto"/>
              <w:rPr>
                <w:rFonts w:ascii="宋体" w:hAnsi="宋体" w:cs="宋体"/>
                <w:sz w:val="24"/>
              </w:rPr>
            </w:pPr>
            <w:r>
              <w:rPr>
                <w:rFonts w:ascii="宋体" w:hAnsi="宋体" w:cs="宋体" w:hint="eastAsia"/>
                <w:sz w:val="24"/>
              </w:rPr>
              <w:t>四</w:t>
            </w:r>
            <w:r>
              <w:rPr>
                <w:rFonts w:ascii="宋体" w:hAnsi="宋体" w:cs="宋体" w:hint="eastAsia"/>
                <w:sz w:val="24"/>
              </w:rPr>
              <w:t xml:space="preserve">  </w:t>
            </w:r>
            <w:r>
              <w:rPr>
                <w:rFonts w:ascii="宋体" w:hAnsi="宋体" w:cs="宋体" w:hint="eastAsia"/>
                <w:sz w:val="24"/>
              </w:rPr>
              <w:t>至</w:t>
            </w:r>
            <w:r>
              <w:rPr>
                <w:rFonts w:ascii="宋体" w:hAnsi="宋体" w:cs="宋体" w:hint="eastAsia"/>
                <w:sz w:val="24"/>
              </w:rPr>
              <w:t xml:space="preserve"> </w:t>
            </w:r>
            <w:r>
              <w:rPr>
                <w:rFonts w:ascii="宋体" w:hAnsi="宋体" w:cs="宋体" w:hint="eastAsia"/>
                <w:sz w:val="24"/>
              </w:rPr>
              <w:t>界</w:t>
            </w:r>
            <w:r>
              <w:rPr>
                <w:rFonts w:ascii="宋体" w:hAnsi="宋体" w:cs="宋体" w:hint="eastAsia"/>
                <w:sz w:val="24"/>
              </w:rPr>
              <w:t xml:space="preserve"> </w:t>
            </w:r>
            <w:r>
              <w:rPr>
                <w:rFonts w:ascii="宋体" w:hAnsi="宋体" w:cs="宋体" w:hint="eastAsia"/>
                <w:sz w:val="24"/>
              </w:rPr>
              <w:t>限</w:t>
            </w:r>
          </w:p>
        </w:tc>
        <w:tc>
          <w:tcPr>
            <w:tcW w:w="705" w:type="pct"/>
            <w:vMerge w:val="restart"/>
            <w:tcBorders>
              <w:top w:val="single" w:sz="4" w:space="0" w:color="auto"/>
              <w:left w:val="single" w:sz="4" w:space="0" w:color="auto"/>
              <w:bottom w:val="single" w:sz="4" w:space="0" w:color="auto"/>
              <w:right w:val="single" w:sz="4" w:space="0" w:color="auto"/>
            </w:tcBorders>
            <w:vAlign w:val="center"/>
          </w:tcPr>
          <w:p w:rsidR="008E1469" w:rsidRDefault="008E1469" w:rsidP="007553F6">
            <w:pPr>
              <w:widowControl/>
              <w:wordWrap w:val="0"/>
              <w:spacing w:line="360" w:lineRule="auto"/>
              <w:jc w:val="left"/>
              <w:rPr>
                <w:rFonts w:ascii="宋体" w:hAnsi="宋体" w:cs="宋体"/>
                <w:sz w:val="24"/>
              </w:rPr>
            </w:pPr>
            <w:r>
              <w:rPr>
                <w:rFonts w:ascii="宋体" w:hAnsi="宋体" w:cs="宋体" w:hint="eastAsia"/>
                <w:sz w:val="24"/>
              </w:rPr>
              <w:t>原土地承包经营权证或承包合同编号</w:t>
            </w:r>
          </w:p>
        </w:tc>
      </w:tr>
      <w:tr w:rsidR="008E1469" w:rsidTr="007553F6">
        <w:trPr>
          <w:trHeight w:val="465"/>
        </w:trPr>
        <w:tc>
          <w:tcPr>
            <w:tcW w:w="363" w:type="pct"/>
            <w:vMerge/>
            <w:tcBorders>
              <w:top w:val="single" w:sz="4" w:space="0" w:color="auto"/>
              <w:left w:val="single" w:sz="4" w:space="0" w:color="auto"/>
              <w:bottom w:val="single" w:sz="4" w:space="0" w:color="auto"/>
              <w:right w:val="single" w:sz="4" w:space="0" w:color="auto"/>
            </w:tcBorders>
            <w:vAlign w:val="center"/>
          </w:tcPr>
          <w:p w:rsidR="008E1469" w:rsidRDefault="008E1469" w:rsidP="007553F6">
            <w:pPr>
              <w:widowControl/>
              <w:wordWrap w:val="0"/>
              <w:spacing w:line="360" w:lineRule="auto"/>
              <w:jc w:val="left"/>
              <w:rPr>
                <w:rFonts w:ascii="宋体" w:hAnsi="宋体" w:cs="宋体"/>
                <w:sz w:val="24"/>
              </w:rPr>
            </w:pPr>
          </w:p>
        </w:tc>
        <w:tc>
          <w:tcPr>
            <w:tcW w:w="706" w:type="pct"/>
            <w:vMerge/>
            <w:tcBorders>
              <w:top w:val="single" w:sz="4" w:space="0" w:color="auto"/>
              <w:left w:val="single" w:sz="4" w:space="0" w:color="auto"/>
              <w:bottom w:val="single" w:sz="4" w:space="0" w:color="auto"/>
              <w:right w:val="single" w:sz="4" w:space="0" w:color="auto"/>
            </w:tcBorders>
            <w:vAlign w:val="center"/>
          </w:tcPr>
          <w:p w:rsidR="008E1469" w:rsidRDefault="008E1469" w:rsidP="007553F6">
            <w:pPr>
              <w:widowControl/>
              <w:wordWrap w:val="0"/>
              <w:spacing w:line="360" w:lineRule="auto"/>
              <w:jc w:val="left"/>
              <w:rPr>
                <w:rFonts w:ascii="宋体" w:hAnsi="宋体" w:cs="宋体"/>
                <w:sz w:val="24"/>
              </w:rPr>
            </w:pPr>
          </w:p>
        </w:tc>
        <w:tc>
          <w:tcPr>
            <w:tcW w:w="605" w:type="pct"/>
            <w:vMerge/>
            <w:tcBorders>
              <w:top w:val="single" w:sz="4" w:space="0" w:color="auto"/>
              <w:left w:val="single" w:sz="4" w:space="0" w:color="auto"/>
              <w:bottom w:val="single" w:sz="4" w:space="0" w:color="auto"/>
              <w:right w:val="single" w:sz="4" w:space="0" w:color="auto"/>
            </w:tcBorders>
            <w:vAlign w:val="center"/>
          </w:tcPr>
          <w:p w:rsidR="008E1469" w:rsidRDefault="008E1469" w:rsidP="007553F6">
            <w:pPr>
              <w:widowControl/>
              <w:wordWrap w:val="0"/>
              <w:spacing w:line="360" w:lineRule="auto"/>
              <w:jc w:val="left"/>
              <w:rPr>
                <w:rFonts w:ascii="宋体" w:hAnsi="宋体" w:cs="宋体"/>
                <w:sz w:val="24"/>
              </w:rPr>
            </w:pPr>
          </w:p>
        </w:tc>
        <w:tc>
          <w:tcPr>
            <w:tcW w:w="504" w:type="pct"/>
            <w:vMerge/>
            <w:tcBorders>
              <w:top w:val="single" w:sz="4" w:space="0" w:color="auto"/>
              <w:left w:val="single" w:sz="4" w:space="0" w:color="auto"/>
              <w:bottom w:val="single" w:sz="4" w:space="0" w:color="auto"/>
              <w:right w:val="single" w:sz="4" w:space="0" w:color="auto"/>
            </w:tcBorders>
            <w:vAlign w:val="center"/>
          </w:tcPr>
          <w:p w:rsidR="008E1469" w:rsidRDefault="008E1469" w:rsidP="007553F6">
            <w:pPr>
              <w:widowControl/>
              <w:wordWrap w:val="0"/>
              <w:spacing w:line="360" w:lineRule="auto"/>
              <w:jc w:val="left"/>
              <w:rPr>
                <w:rFonts w:ascii="宋体" w:hAnsi="宋体" w:cs="宋体"/>
                <w:sz w:val="24"/>
              </w:rPr>
            </w:pPr>
          </w:p>
        </w:tc>
        <w:tc>
          <w:tcPr>
            <w:tcW w:w="504" w:type="pct"/>
            <w:tcBorders>
              <w:top w:val="single" w:sz="4" w:space="0" w:color="auto"/>
              <w:left w:val="single" w:sz="4" w:space="0" w:color="auto"/>
              <w:bottom w:val="single" w:sz="4" w:space="0" w:color="auto"/>
              <w:right w:val="single" w:sz="4" w:space="0" w:color="auto"/>
            </w:tcBorders>
            <w:vAlign w:val="center"/>
          </w:tcPr>
          <w:p w:rsidR="008E1469" w:rsidRDefault="008E1469" w:rsidP="007553F6">
            <w:pPr>
              <w:wordWrap w:val="0"/>
              <w:spacing w:line="360" w:lineRule="auto"/>
              <w:jc w:val="center"/>
              <w:rPr>
                <w:rFonts w:ascii="宋体" w:hAnsi="宋体" w:cs="宋体"/>
                <w:sz w:val="24"/>
              </w:rPr>
            </w:pPr>
            <w:r>
              <w:rPr>
                <w:rFonts w:ascii="宋体" w:hAnsi="宋体" w:cs="宋体" w:hint="eastAsia"/>
                <w:sz w:val="24"/>
              </w:rPr>
              <w:t>东</w:t>
            </w:r>
          </w:p>
        </w:tc>
        <w:tc>
          <w:tcPr>
            <w:tcW w:w="504" w:type="pct"/>
            <w:tcBorders>
              <w:top w:val="single" w:sz="4" w:space="0" w:color="auto"/>
              <w:left w:val="single" w:sz="4" w:space="0" w:color="auto"/>
              <w:bottom w:val="single" w:sz="4" w:space="0" w:color="auto"/>
              <w:right w:val="single" w:sz="4" w:space="0" w:color="auto"/>
            </w:tcBorders>
            <w:vAlign w:val="center"/>
          </w:tcPr>
          <w:p w:rsidR="008E1469" w:rsidRDefault="008E1469" w:rsidP="007553F6">
            <w:pPr>
              <w:wordWrap w:val="0"/>
              <w:spacing w:line="360" w:lineRule="auto"/>
              <w:jc w:val="center"/>
              <w:rPr>
                <w:rFonts w:ascii="宋体" w:hAnsi="宋体" w:cs="宋体"/>
                <w:sz w:val="24"/>
              </w:rPr>
            </w:pPr>
            <w:r>
              <w:rPr>
                <w:rFonts w:ascii="宋体" w:hAnsi="宋体" w:cs="宋体" w:hint="eastAsia"/>
                <w:sz w:val="24"/>
              </w:rPr>
              <w:t>南</w:t>
            </w:r>
          </w:p>
        </w:tc>
        <w:tc>
          <w:tcPr>
            <w:tcW w:w="605" w:type="pct"/>
            <w:tcBorders>
              <w:top w:val="single" w:sz="4" w:space="0" w:color="auto"/>
              <w:left w:val="single" w:sz="4" w:space="0" w:color="auto"/>
              <w:bottom w:val="single" w:sz="4" w:space="0" w:color="auto"/>
              <w:right w:val="single" w:sz="4" w:space="0" w:color="auto"/>
            </w:tcBorders>
            <w:vAlign w:val="center"/>
          </w:tcPr>
          <w:p w:rsidR="008E1469" w:rsidRDefault="008E1469" w:rsidP="007553F6">
            <w:pPr>
              <w:wordWrap w:val="0"/>
              <w:spacing w:line="360" w:lineRule="auto"/>
              <w:jc w:val="center"/>
              <w:rPr>
                <w:rFonts w:ascii="宋体" w:hAnsi="宋体" w:cs="宋体"/>
                <w:sz w:val="24"/>
              </w:rPr>
            </w:pPr>
            <w:r>
              <w:rPr>
                <w:rFonts w:ascii="宋体" w:hAnsi="宋体" w:cs="宋体" w:hint="eastAsia"/>
                <w:sz w:val="24"/>
              </w:rPr>
              <w:t>西</w:t>
            </w:r>
          </w:p>
        </w:tc>
        <w:tc>
          <w:tcPr>
            <w:tcW w:w="505" w:type="pct"/>
            <w:tcBorders>
              <w:top w:val="single" w:sz="4" w:space="0" w:color="auto"/>
              <w:left w:val="single" w:sz="4" w:space="0" w:color="auto"/>
              <w:bottom w:val="single" w:sz="4" w:space="0" w:color="auto"/>
              <w:right w:val="single" w:sz="4" w:space="0" w:color="auto"/>
            </w:tcBorders>
            <w:vAlign w:val="center"/>
          </w:tcPr>
          <w:p w:rsidR="008E1469" w:rsidRDefault="008E1469" w:rsidP="007553F6">
            <w:pPr>
              <w:wordWrap w:val="0"/>
              <w:spacing w:line="360" w:lineRule="auto"/>
              <w:jc w:val="center"/>
              <w:rPr>
                <w:rFonts w:ascii="宋体" w:hAnsi="宋体" w:cs="宋体"/>
                <w:sz w:val="24"/>
              </w:rPr>
            </w:pPr>
            <w:r>
              <w:rPr>
                <w:rFonts w:ascii="宋体" w:hAnsi="宋体" w:cs="宋体" w:hint="eastAsia"/>
                <w:sz w:val="24"/>
              </w:rPr>
              <w:t>北</w:t>
            </w:r>
          </w:p>
        </w:tc>
        <w:tc>
          <w:tcPr>
            <w:tcW w:w="705" w:type="pct"/>
            <w:vMerge/>
            <w:tcBorders>
              <w:top w:val="single" w:sz="4" w:space="0" w:color="auto"/>
              <w:left w:val="single" w:sz="4" w:space="0" w:color="auto"/>
              <w:bottom w:val="single" w:sz="4" w:space="0" w:color="auto"/>
              <w:right w:val="single" w:sz="4" w:space="0" w:color="auto"/>
            </w:tcBorders>
            <w:vAlign w:val="center"/>
          </w:tcPr>
          <w:p w:rsidR="008E1469" w:rsidRDefault="008E1469" w:rsidP="007553F6">
            <w:pPr>
              <w:widowControl/>
              <w:wordWrap w:val="0"/>
              <w:spacing w:line="360" w:lineRule="auto"/>
              <w:jc w:val="left"/>
              <w:rPr>
                <w:rFonts w:ascii="宋体" w:hAnsi="宋体" w:cs="宋体"/>
                <w:sz w:val="24"/>
              </w:rPr>
            </w:pPr>
          </w:p>
        </w:tc>
      </w:tr>
      <w:tr w:rsidR="008E1469" w:rsidTr="007553F6">
        <w:trPr>
          <w:trHeight w:val="567"/>
        </w:trPr>
        <w:tc>
          <w:tcPr>
            <w:tcW w:w="363"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r>
              <w:rPr>
                <w:rFonts w:ascii="宋体" w:hAnsi="宋体" w:cs="宋体" w:hint="eastAsia"/>
                <w:sz w:val="24"/>
              </w:rPr>
              <w:t>1</w:t>
            </w:r>
          </w:p>
        </w:tc>
        <w:tc>
          <w:tcPr>
            <w:tcW w:w="706"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r>
              <w:rPr>
                <w:rFonts w:ascii="宋体" w:hAnsi="宋体" w:cs="宋体" w:hint="eastAsia"/>
                <w:sz w:val="24"/>
              </w:rPr>
              <w:t xml:space="preserve"> </w:t>
            </w:r>
          </w:p>
        </w:tc>
        <w:tc>
          <w:tcPr>
            <w:tcW w:w="605"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r>
              <w:rPr>
                <w:rFonts w:ascii="宋体" w:hAnsi="宋体" w:cs="宋体" w:hint="eastAsia"/>
                <w:sz w:val="24"/>
              </w:rPr>
              <w:t xml:space="preserve">    </w:t>
            </w:r>
          </w:p>
        </w:tc>
        <w:tc>
          <w:tcPr>
            <w:tcW w:w="504"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p>
        </w:tc>
        <w:tc>
          <w:tcPr>
            <w:tcW w:w="504"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p>
        </w:tc>
        <w:tc>
          <w:tcPr>
            <w:tcW w:w="504"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p>
        </w:tc>
        <w:tc>
          <w:tcPr>
            <w:tcW w:w="605"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p>
        </w:tc>
        <w:tc>
          <w:tcPr>
            <w:tcW w:w="505"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r>
              <w:rPr>
                <w:rFonts w:ascii="宋体" w:hAnsi="宋体" w:cs="宋体" w:hint="eastAsia"/>
                <w:sz w:val="24"/>
              </w:rPr>
              <w:t xml:space="preserve">    </w:t>
            </w:r>
          </w:p>
        </w:tc>
        <w:tc>
          <w:tcPr>
            <w:tcW w:w="705" w:type="pct"/>
            <w:tcBorders>
              <w:top w:val="single" w:sz="4" w:space="0" w:color="auto"/>
              <w:left w:val="single" w:sz="4" w:space="0" w:color="auto"/>
              <w:bottom w:val="single" w:sz="4" w:space="0" w:color="auto"/>
              <w:right w:val="single" w:sz="4" w:space="0" w:color="auto"/>
            </w:tcBorders>
          </w:tcPr>
          <w:p w:rsidR="008E1469" w:rsidRDefault="008E1469" w:rsidP="007553F6">
            <w:pPr>
              <w:widowControl/>
              <w:wordWrap w:val="0"/>
              <w:spacing w:line="360" w:lineRule="auto"/>
              <w:jc w:val="left"/>
              <w:rPr>
                <w:rFonts w:ascii="宋体" w:hAnsi="宋体" w:cs="宋体"/>
                <w:sz w:val="24"/>
              </w:rPr>
            </w:pPr>
          </w:p>
        </w:tc>
      </w:tr>
      <w:tr w:rsidR="008E1469" w:rsidTr="007553F6">
        <w:trPr>
          <w:trHeight w:val="567"/>
        </w:trPr>
        <w:tc>
          <w:tcPr>
            <w:tcW w:w="363"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r>
              <w:rPr>
                <w:rFonts w:ascii="宋体" w:hAnsi="宋体" w:cs="宋体" w:hint="eastAsia"/>
                <w:sz w:val="24"/>
              </w:rPr>
              <w:t>2</w:t>
            </w:r>
          </w:p>
        </w:tc>
        <w:tc>
          <w:tcPr>
            <w:tcW w:w="706"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r>
              <w:rPr>
                <w:rFonts w:ascii="宋体" w:hAnsi="宋体" w:cs="宋体" w:hint="eastAsia"/>
                <w:sz w:val="24"/>
              </w:rPr>
              <w:t xml:space="preserve"> </w:t>
            </w:r>
          </w:p>
        </w:tc>
        <w:tc>
          <w:tcPr>
            <w:tcW w:w="605"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r>
              <w:rPr>
                <w:rFonts w:ascii="宋体" w:hAnsi="宋体" w:cs="宋体" w:hint="eastAsia"/>
                <w:sz w:val="24"/>
              </w:rPr>
              <w:t xml:space="preserve"> </w:t>
            </w:r>
          </w:p>
        </w:tc>
        <w:tc>
          <w:tcPr>
            <w:tcW w:w="504"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p>
        </w:tc>
        <w:tc>
          <w:tcPr>
            <w:tcW w:w="504"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p>
        </w:tc>
        <w:tc>
          <w:tcPr>
            <w:tcW w:w="504"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p>
        </w:tc>
        <w:tc>
          <w:tcPr>
            <w:tcW w:w="605"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p>
        </w:tc>
        <w:tc>
          <w:tcPr>
            <w:tcW w:w="505"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p>
        </w:tc>
        <w:tc>
          <w:tcPr>
            <w:tcW w:w="705" w:type="pct"/>
            <w:tcBorders>
              <w:top w:val="single" w:sz="4" w:space="0" w:color="auto"/>
              <w:left w:val="single" w:sz="4" w:space="0" w:color="auto"/>
              <w:bottom w:val="single" w:sz="4" w:space="0" w:color="auto"/>
              <w:right w:val="single" w:sz="4" w:space="0" w:color="auto"/>
            </w:tcBorders>
          </w:tcPr>
          <w:p w:rsidR="008E1469" w:rsidRDefault="008E1469" w:rsidP="007553F6">
            <w:pPr>
              <w:widowControl/>
              <w:wordWrap w:val="0"/>
              <w:spacing w:line="360" w:lineRule="auto"/>
              <w:jc w:val="left"/>
              <w:rPr>
                <w:rFonts w:ascii="宋体" w:hAnsi="宋体" w:cs="宋体"/>
                <w:sz w:val="24"/>
              </w:rPr>
            </w:pPr>
          </w:p>
        </w:tc>
      </w:tr>
      <w:tr w:rsidR="008E1469" w:rsidTr="007553F6">
        <w:trPr>
          <w:trHeight w:val="567"/>
        </w:trPr>
        <w:tc>
          <w:tcPr>
            <w:tcW w:w="363"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r>
              <w:rPr>
                <w:rFonts w:ascii="宋体" w:hAnsi="宋体" w:cs="宋体" w:hint="eastAsia"/>
                <w:sz w:val="24"/>
              </w:rPr>
              <w:t>3</w:t>
            </w:r>
          </w:p>
        </w:tc>
        <w:tc>
          <w:tcPr>
            <w:tcW w:w="706"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r>
              <w:rPr>
                <w:rFonts w:ascii="宋体" w:hAnsi="宋体" w:cs="宋体" w:hint="eastAsia"/>
                <w:sz w:val="24"/>
              </w:rPr>
              <w:t xml:space="preserve"> </w:t>
            </w:r>
          </w:p>
        </w:tc>
        <w:tc>
          <w:tcPr>
            <w:tcW w:w="605"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r>
              <w:rPr>
                <w:rFonts w:ascii="宋体" w:hAnsi="宋体" w:cs="宋体" w:hint="eastAsia"/>
                <w:sz w:val="24"/>
              </w:rPr>
              <w:t xml:space="preserve">   </w:t>
            </w:r>
          </w:p>
        </w:tc>
        <w:tc>
          <w:tcPr>
            <w:tcW w:w="504"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p>
        </w:tc>
        <w:tc>
          <w:tcPr>
            <w:tcW w:w="504"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p>
        </w:tc>
        <w:tc>
          <w:tcPr>
            <w:tcW w:w="504"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p>
        </w:tc>
        <w:tc>
          <w:tcPr>
            <w:tcW w:w="605"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p>
        </w:tc>
        <w:tc>
          <w:tcPr>
            <w:tcW w:w="505"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p>
        </w:tc>
        <w:tc>
          <w:tcPr>
            <w:tcW w:w="705" w:type="pct"/>
            <w:tcBorders>
              <w:top w:val="single" w:sz="4" w:space="0" w:color="auto"/>
              <w:left w:val="single" w:sz="4" w:space="0" w:color="auto"/>
              <w:bottom w:val="single" w:sz="4" w:space="0" w:color="auto"/>
              <w:right w:val="single" w:sz="4" w:space="0" w:color="auto"/>
            </w:tcBorders>
          </w:tcPr>
          <w:p w:rsidR="008E1469" w:rsidRDefault="008E1469" w:rsidP="007553F6">
            <w:pPr>
              <w:widowControl/>
              <w:wordWrap w:val="0"/>
              <w:spacing w:line="360" w:lineRule="auto"/>
              <w:jc w:val="left"/>
              <w:rPr>
                <w:rFonts w:ascii="宋体" w:hAnsi="宋体" w:cs="宋体"/>
                <w:sz w:val="24"/>
              </w:rPr>
            </w:pPr>
          </w:p>
        </w:tc>
      </w:tr>
      <w:tr w:rsidR="008E1469" w:rsidTr="007553F6">
        <w:trPr>
          <w:trHeight w:val="567"/>
        </w:trPr>
        <w:tc>
          <w:tcPr>
            <w:tcW w:w="363"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r>
              <w:rPr>
                <w:rFonts w:ascii="宋体" w:hAnsi="宋体" w:cs="宋体" w:hint="eastAsia"/>
                <w:sz w:val="24"/>
              </w:rPr>
              <w:t>4</w:t>
            </w:r>
          </w:p>
        </w:tc>
        <w:tc>
          <w:tcPr>
            <w:tcW w:w="706"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r>
              <w:rPr>
                <w:rFonts w:ascii="宋体" w:hAnsi="宋体" w:cs="宋体" w:hint="eastAsia"/>
                <w:sz w:val="24"/>
              </w:rPr>
              <w:t xml:space="preserve"> </w:t>
            </w:r>
          </w:p>
        </w:tc>
        <w:tc>
          <w:tcPr>
            <w:tcW w:w="605"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p>
        </w:tc>
        <w:tc>
          <w:tcPr>
            <w:tcW w:w="504"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p>
        </w:tc>
        <w:tc>
          <w:tcPr>
            <w:tcW w:w="504"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p>
        </w:tc>
        <w:tc>
          <w:tcPr>
            <w:tcW w:w="504"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p>
        </w:tc>
        <w:tc>
          <w:tcPr>
            <w:tcW w:w="605"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p>
        </w:tc>
        <w:tc>
          <w:tcPr>
            <w:tcW w:w="505"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p>
        </w:tc>
        <w:tc>
          <w:tcPr>
            <w:tcW w:w="705" w:type="pct"/>
            <w:tcBorders>
              <w:top w:val="single" w:sz="4" w:space="0" w:color="auto"/>
              <w:left w:val="single" w:sz="4" w:space="0" w:color="auto"/>
              <w:bottom w:val="single" w:sz="4" w:space="0" w:color="auto"/>
              <w:right w:val="single" w:sz="4" w:space="0" w:color="auto"/>
            </w:tcBorders>
          </w:tcPr>
          <w:p w:rsidR="008E1469" w:rsidRDefault="008E1469" w:rsidP="007553F6">
            <w:pPr>
              <w:widowControl/>
              <w:wordWrap w:val="0"/>
              <w:spacing w:line="360" w:lineRule="auto"/>
              <w:jc w:val="left"/>
              <w:rPr>
                <w:rFonts w:ascii="宋体" w:hAnsi="宋体" w:cs="宋体"/>
                <w:sz w:val="24"/>
              </w:rPr>
            </w:pPr>
          </w:p>
        </w:tc>
      </w:tr>
      <w:tr w:rsidR="008E1469" w:rsidTr="007553F6">
        <w:trPr>
          <w:trHeight w:val="567"/>
        </w:trPr>
        <w:tc>
          <w:tcPr>
            <w:tcW w:w="5000" w:type="pct"/>
            <w:gridSpan w:val="9"/>
            <w:tcBorders>
              <w:top w:val="single" w:sz="4" w:space="0" w:color="auto"/>
              <w:left w:val="single" w:sz="4" w:space="0" w:color="auto"/>
              <w:bottom w:val="single" w:sz="4" w:space="0" w:color="auto"/>
              <w:right w:val="single" w:sz="4" w:space="0" w:color="auto"/>
            </w:tcBorders>
          </w:tcPr>
          <w:p w:rsidR="008E1469" w:rsidRDefault="008E1469" w:rsidP="007553F6">
            <w:pPr>
              <w:widowControl/>
              <w:wordWrap w:val="0"/>
              <w:spacing w:line="360" w:lineRule="auto"/>
              <w:jc w:val="left"/>
              <w:rPr>
                <w:rFonts w:ascii="宋体" w:hAnsi="宋体" w:cs="宋体"/>
                <w:sz w:val="24"/>
              </w:rPr>
            </w:pPr>
            <w:r>
              <w:rPr>
                <w:rFonts w:ascii="宋体" w:hAnsi="宋体" w:cs="宋体" w:hint="eastAsia"/>
                <w:sz w:val="24"/>
              </w:rPr>
              <w:t>合计（大写）</w:t>
            </w:r>
            <w:r w:rsidRPr="007553F6">
              <w:rPr>
                <w:rFonts w:ascii="宋体" w:hAnsi="宋体" w:cs="宋体" w:hint="eastAsia"/>
                <w:sz w:val="24"/>
                <w:u w:val="single"/>
              </w:rPr>
              <w:t xml:space="preserve">            </w:t>
            </w:r>
            <w:r>
              <w:rPr>
                <w:rFonts w:ascii="宋体" w:hAnsi="宋体" w:cs="宋体" w:hint="eastAsia"/>
                <w:sz w:val="24"/>
              </w:rPr>
              <w:t>亩，（小写）</w:t>
            </w:r>
            <w:r w:rsidRPr="007553F6">
              <w:rPr>
                <w:rFonts w:ascii="宋体" w:hAnsi="宋体" w:cs="宋体" w:hint="eastAsia"/>
                <w:sz w:val="24"/>
                <w:u w:val="single"/>
              </w:rPr>
              <w:t xml:space="preserve">    </w:t>
            </w:r>
            <w:r>
              <w:rPr>
                <w:rFonts w:ascii="宋体" w:hAnsi="宋体" w:cs="宋体" w:hint="eastAsia"/>
                <w:sz w:val="24"/>
              </w:rPr>
              <w:t>亩</w:t>
            </w:r>
          </w:p>
        </w:tc>
      </w:tr>
    </w:tbl>
    <w:p w:rsidR="008E1469" w:rsidRDefault="008E1469" w:rsidP="007553F6">
      <w:pPr>
        <w:wordWrap w:val="0"/>
        <w:spacing w:line="360" w:lineRule="auto"/>
        <w:ind w:leftChars="1" w:left="2" w:firstLineChars="200" w:firstLine="480"/>
        <w:rPr>
          <w:rFonts w:ascii="宋体" w:hAnsi="宋体" w:cs="宋体"/>
          <w:b/>
          <w:sz w:val="24"/>
        </w:rPr>
      </w:pPr>
      <w:r>
        <w:rPr>
          <w:rFonts w:ascii="宋体" w:hAnsi="宋体" w:cs="宋体" w:hint="eastAsia"/>
          <w:b/>
          <w:sz w:val="24"/>
        </w:rPr>
        <w:t>二、互换期限、交付方式和时间</w:t>
      </w:r>
    </w:p>
    <w:p w:rsidR="008E1469" w:rsidRDefault="008E1469" w:rsidP="007553F6">
      <w:pPr>
        <w:wordWrap w:val="0"/>
        <w:spacing w:line="360" w:lineRule="auto"/>
        <w:ind w:leftChars="1" w:left="2" w:firstLineChars="200" w:firstLine="480"/>
        <w:rPr>
          <w:rFonts w:ascii="宋体" w:hAnsi="宋体" w:cs="宋体"/>
          <w:sz w:val="24"/>
        </w:rPr>
      </w:pPr>
      <w:r>
        <w:rPr>
          <w:rFonts w:ascii="宋体" w:hAnsi="宋体" w:cs="宋体" w:hint="eastAsia"/>
          <w:sz w:val="24"/>
        </w:rPr>
        <w:t>甲乙双方互换土地期限为</w:t>
      </w:r>
      <w:r>
        <w:rPr>
          <w:rFonts w:ascii="宋体" w:hAnsi="宋体" w:cs="宋体" w:hint="eastAsia"/>
          <w:sz w:val="24"/>
          <w:u w:val="single"/>
        </w:rPr>
        <w:t xml:space="preserve">      </w:t>
      </w:r>
      <w:r>
        <w:rPr>
          <w:rFonts w:ascii="宋体" w:hAnsi="宋体" w:cs="宋体" w:hint="eastAsia"/>
          <w:sz w:val="24"/>
        </w:rPr>
        <w:t>年，自</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日起至</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日止（最长不得超过土地承包期剩余期限）。</w:t>
      </w:r>
    </w:p>
    <w:p w:rsidR="008E1469" w:rsidRDefault="008E1469" w:rsidP="007553F6">
      <w:pPr>
        <w:wordWrap w:val="0"/>
        <w:spacing w:line="360" w:lineRule="auto"/>
        <w:ind w:leftChars="1" w:left="2" w:firstLineChars="200" w:firstLine="480"/>
        <w:rPr>
          <w:rFonts w:ascii="宋体" w:hAnsi="宋体" w:cs="宋体"/>
          <w:sz w:val="24"/>
        </w:rPr>
      </w:pPr>
      <w:r>
        <w:rPr>
          <w:rFonts w:ascii="宋体" w:hAnsi="宋体" w:cs="宋体" w:hint="eastAsia"/>
          <w:sz w:val="24"/>
        </w:rPr>
        <w:t>互换土地的交付方式为</w:t>
      </w:r>
      <w:r>
        <w:rPr>
          <w:rFonts w:ascii="宋体" w:hAnsi="宋体" w:cs="宋体" w:hint="eastAsia"/>
          <w:sz w:val="24"/>
          <w:u w:val="single"/>
        </w:rPr>
        <w:t xml:space="preserve">                          </w:t>
      </w:r>
      <w:r>
        <w:rPr>
          <w:rFonts w:ascii="宋体" w:hAnsi="宋体" w:cs="宋体" w:hint="eastAsia"/>
          <w:sz w:val="24"/>
        </w:rPr>
        <w:t>或实地一次性全部交付。交付时间为</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w:t>
      </w:r>
    </w:p>
    <w:p w:rsidR="008E1469" w:rsidRDefault="008E1469" w:rsidP="007553F6">
      <w:pPr>
        <w:wordWrap w:val="0"/>
        <w:spacing w:line="360" w:lineRule="auto"/>
        <w:ind w:firstLineChars="200" w:firstLine="480"/>
        <w:rPr>
          <w:rFonts w:ascii="宋体" w:hAnsi="宋体" w:cs="宋体"/>
          <w:b/>
          <w:sz w:val="24"/>
        </w:rPr>
      </w:pPr>
      <w:r>
        <w:rPr>
          <w:rFonts w:ascii="宋体" w:hAnsi="宋体" w:cs="宋体" w:hint="eastAsia"/>
          <w:b/>
          <w:sz w:val="24"/>
        </w:rPr>
        <w:lastRenderedPageBreak/>
        <w:t>三、互换双方的权利和义务</w:t>
      </w:r>
    </w:p>
    <w:p w:rsidR="008E1469" w:rsidRDefault="008E1469" w:rsidP="007553F6">
      <w:pPr>
        <w:wordWrap w:val="0"/>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甲乙双方互换土地后，互换双方均取得对方互换地块的土地承包经营权，丧失自己原有地块的承包经营权。</w:t>
      </w:r>
    </w:p>
    <w:p w:rsidR="008E1469" w:rsidRDefault="008E1469" w:rsidP="007553F6">
      <w:pPr>
        <w:wordWrap w:val="0"/>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甲、乙双方土地互换后，对互换土地原享有的承包权利和承担的义务也相应互换。</w:t>
      </w:r>
    </w:p>
    <w:p w:rsidR="008E1469" w:rsidRDefault="008E1469" w:rsidP="007553F6">
      <w:pPr>
        <w:wordWrap w:val="0"/>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土地互换后，甲乙双方应报发包方备案，可以向乡（镇、街道）人民政府（办事处）土地承包管理部门申请办理农村土地承包经营权证变更登记手续。</w:t>
      </w:r>
    </w:p>
    <w:p w:rsidR="008E1469" w:rsidRDefault="008E1469" w:rsidP="007553F6">
      <w:pPr>
        <w:wordWrap w:val="0"/>
        <w:spacing w:line="360" w:lineRule="auto"/>
        <w:ind w:firstLineChars="200" w:firstLine="480"/>
        <w:rPr>
          <w:rFonts w:ascii="宋体" w:hAnsi="宋体" w:cs="宋体"/>
          <w:sz w:val="24"/>
        </w:rPr>
      </w:pPr>
      <w:r>
        <w:rPr>
          <w:rFonts w:ascii="宋体" w:hAnsi="宋体" w:cs="宋体" w:hint="eastAsia"/>
          <w:sz w:val="24"/>
        </w:rPr>
        <w:t>4.</w:t>
      </w:r>
      <w:r>
        <w:rPr>
          <w:rFonts w:ascii="宋体" w:hAnsi="宋体" w:cs="宋体" w:hint="eastAsia"/>
          <w:sz w:val="24"/>
        </w:rPr>
        <w:t>经甲乙双方依法登记获得土地承包经营权证后，可以依法采取转包、出租、互换、转让或者其他符合法律、法规和国家政策规定的方式再流转。</w:t>
      </w:r>
    </w:p>
    <w:p w:rsidR="008E1469" w:rsidRDefault="008E1469" w:rsidP="007553F6">
      <w:pPr>
        <w:wordWrap w:val="0"/>
        <w:spacing w:line="360" w:lineRule="auto"/>
        <w:ind w:firstLineChars="200" w:firstLine="480"/>
        <w:rPr>
          <w:rFonts w:ascii="宋体" w:hAnsi="宋体" w:cs="宋体"/>
          <w:sz w:val="24"/>
        </w:rPr>
      </w:pPr>
      <w:r>
        <w:rPr>
          <w:rFonts w:ascii="宋体" w:hAnsi="宋体" w:cs="宋体" w:hint="eastAsia"/>
          <w:sz w:val="24"/>
        </w:rPr>
        <w:t>5.</w:t>
      </w:r>
      <w:r>
        <w:rPr>
          <w:rFonts w:ascii="宋体" w:hAnsi="宋体" w:cs="宋体" w:hint="eastAsia"/>
          <w:sz w:val="24"/>
        </w:rPr>
        <w:t>甲乙双方在互换后的地块上具有使用权、收益权、自主生产经营权和产品处置权。</w:t>
      </w:r>
    </w:p>
    <w:p w:rsidR="008E1469" w:rsidRDefault="008E1469" w:rsidP="007553F6">
      <w:pPr>
        <w:wordWrap w:val="0"/>
        <w:spacing w:line="360" w:lineRule="auto"/>
        <w:ind w:firstLineChars="200" w:firstLine="480"/>
        <w:rPr>
          <w:rFonts w:ascii="宋体" w:hAnsi="宋体" w:cs="宋体"/>
          <w:sz w:val="24"/>
        </w:rPr>
      </w:pPr>
      <w:r>
        <w:rPr>
          <w:rFonts w:ascii="宋体" w:hAnsi="宋体" w:cs="宋体" w:hint="eastAsia"/>
          <w:sz w:val="24"/>
        </w:rPr>
        <w:t>6.</w:t>
      </w:r>
      <w:r>
        <w:rPr>
          <w:rFonts w:ascii="宋体" w:hAnsi="宋体" w:cs="宋体" w:hint="eastAsia"/>
          <w:sz w:val="24"/>
        </w:rPr>
        <w:t>甲乙双方应依法保护和合理利用土地，应增加投入以保持土地肥力，不得使其荒芜，不得从事掠夺性经营，不得擅自改变土地用途，不得给土地造成永久性损害。</w:t>
      </w:r>
    </w:p>
    <w:p w:rsidR="008E1469" w:rsidRDefault="008E1469" w:rsidP="007553F6">
      <w:pPr>
        <w:wordWrap w:val="0"/>
        <w:spacing w:line="360" w:lineRule="auto"/>
        <w:ind w:firstLineChars="200" w:firstLine="480"/>
        <w:rPr>
          <w:rFonts w:ascii="宋体" w:hAnsi="宋体" w:cs="宋体"/>
          <w:sz w:val="24"/>
        </w:rPr>
      </w:pPr>
      <w:r>
        <w:rPr>
          <w:rFonts w:ascii="宋体" w:hAnsi="宋体" w:cs="宋体" w:hint="eastAsia"/>
          <w:sz w:val="24"/>
        </w:rPr>
        <w:t>7.</w:t>
      </w:r>
      <w:r>
        <w:rPr>
          <w:rFonts w:ascii="宋体" w:hAnsi="宋体" w:cs="宋体" w:hint="eastAsia"/>
          <w:sz w:val="24"/>
        </w:rPr>
        <w:t>因互换地块存在面积、地力、作物等差异，双方可协商约定适当的经济补偿如下：</w:t>
      </w:r>
    </w:p>
    <w:p w:rsidR="008E1469" w:rsidRDefault="008E1469" w:rsidP="007553F6">
      <w:pPr>
        <w:wordWrap w:val="0"/>
        <w:spacing w:line="360" w:lineRule="auto"/>
        <w:ind w:firstLineChars="200" w:firstLine="480"/>
        <w:rPr>
          <w:rFonts w:ascii="宋体" w:hAnsi="宋体" w:cs="宋体"/>
          <w:sz w:val="24"/>
          <w:u w:val="single"/>
        </w:rPr>
      </w:pPr>
      <w:r>
        <w:rPr>
          <w:rFonts w:ascii="宋体" w:hAnsi="宋体" w:cs="宋体" w:hint="eastAsia"/>
          <w:sz w:val="24"/>
          <w:u w:val="single"/>
        </w:rPr>
        <w:t xml:space="preserve">                                                                </w:t>
      </w:r>
    </w:p>
    <w:p w:rsidR="008E1469" w:rsidRDefault="008E1469" w:rsidP="007553F6">
      <w:pPr>
        <w:wordWrap w:val="0"/>
        <w:spacing w:line="360" w:lineRule="auto"/>
        <w:ind w:firstLineChars="200" w:firstLine="480"/>
        <w:rPr>
          <w:rFonts w:ascii="宋体" w:hAnsi="宋体" w:cs="宋体"/>
          <w:b/>
          <w:sz w:val="24"/>
        </w:rPr>
      </w:pPr>
      <w:r>
        <w:rPr>
          <w:rFonts w:ascii="宋体" w:hAnsi="宋体" w:cs="宋体" w:hint="eastAsia"/>
          <w:b/>
          <w:sz w:val="24"/>
        </w:rPr>
        <w:t>四、违约责任</w:t>
      </w:r>
    </w:p>
    <w:p w:rsidR="008E1469" w:rsidRDefault="008E1469" w:rsidP="007553F6">
      <w:pPr>
        <w:wordWrap w:val="0"/>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、甲乙双方在合同生效后应本着诚信的原则严格履行合同义务。如一方当事人无正当理由单方解除合同的，应向另一方当事人支付违约金。违约金的数额为</w:t>
      </w:r>
      <w:r>
        <w:rPr>
          <w:rFonts w:ascii="宋体" w:hAnsi="宋体" w:cs="宋体" w:hint="eastAsia"/>
          <w:sz w:val="24"/>
          <w:u w:val="single"/>
        </w:rPr>
        <w:t xml:space="preserve">                   </w:t>
      </w:r>
      <w:r>
        <w:rPr>
          <w:rFonts w:ascii="宋体" w:hAnsi="宋体" w:cs="宋体" w:hint="eastAsia"/>
          <w:sz w:val="24"/>
        </w:rPr>
        <w:t>。</w:t>
      </w:r>
    </w:p>
    <w:p w:rsidR="008E1469" w:rsidRDefault="008E1469" w:rsidP="007553F6">
      <w:pPr>
        <w:wordWrap w:val="0"/>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、如果违约金尚不足弥补守约方经济损失时，违约方应在违约金之外增加</w:t>
      </w:r>
      <w:r>
        <w:rPr>
          <w:rFonts w:ascii="宋体" w:hAnsi="宋体" w:cs="宋体" w:hint="eastAsia"/>
          <w:sz w:val="24"/>
        </w:rPr>
        <w:lastRenderedPageBreak/>
        <w:t>支付赔偿金。赔偿金的数额依具体损失情况，由甲、乙双方协商。</w:t>
      </w:r>
    </w:p>
    <w:p w:rsidR="008E1469" w:rsidRDefault="008E1469" w:rsidP="007553F6">
      <w:pPr>
        <w:wordWrap w:val="0"/>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、因不抗力不能履行合同时，一方当事人应及时向另一方当事人通报不能履行或不能完全履行的理由，并应在</w:t>
      </w:r>
      <w:r>
        <w:rPr>
          <w:rFonts w:ascii="宋体" w:hAnsi="宋体" w:cs="宋体" w:hint="eastAsia"/>
          <w:sz w:val="24"/>
          <w:u w:val="single"/>
        </w:rPr>
        <w:t xml:space="preserve">      </w:t>
      </w:r>
      <w:r>
        <w:rPr>
          <w:rFonts w:ascii="宋体" w:hAnsi="宋体" w:cs="宋体" w:hint="eastAsia"/>
          <w:sz w:val="24"/>
        </w:rPr>
        <w:t>日内提供证明。根据情况可部分或者全部免除责任，但法律另有规定的除外。</w:t>
      </w:r>
    </w:p>
    <w:p w:rsidR="008E1469" w:rsidRDefault="008E1469" w:rsidP="007553F6">
      <w:pPr>
        <w:wordWrap w:val="0"/>
        <w:spacing w:line="360" w:lineRule="auto"/>
        <w:ind w:firstLineChars="200" w:firstLine="480"/>
        <w:rPr>
          <w:rFonts w:ascii="宋体" w:hAnsi="宋体" w:cs="宋体"/>
          <w:b/>
          <w:sz w:val="24"/>
        </w:rPr>
      </w:pPr>
      <w:r>
        <w:rPr>
          <w:rFonts w:ascii="宋体" w:hAnsi="宋体" w:cs="宋体" w:hint="eastAsia"/>
          <w:b/>
          <w:sz w:val="24"/>
        </w:rPr>
        <w:t>五、解决争议途径</w:t>
      </w:r>
    </w:p>
    <w:p w:rsidR="008E1469" w:rsidRDefault="008E1469" w:rsidP="007553F6">
      <w:pPr>
        <w:wordWrap w:val="0"/>
        <w:spacing w:line="360" w:lineRule="auto"/>
        <w:ind w:firstLineChars="200" w:firstLine="480"/>
        <w:rPr>
          <w:rFonts w:ascii="宋体" w:hAnsi="宋体" w:cs="宋体"/>
          <w:sz w:val="24"/>
        </w:rPr>
      </w:pPr>
      <w:r>
        <w:rPr>
          <w:rFonts w:ascii="宋体" w:hAnsi="宋体" w:cs="宋体" w:hint="eastAsia"/>
          <w:sz w:val="24"/>
        </w:rPr>
        <w:t>甲、乙双方在履行本合同过程中发生争议，双方应协商解决，协商不成的由村、镇调解部门调解解决，调解不成的或不愿调解的，按下列第</w:t>
      </w:r>
      <w:r>
        <w:rPr>
          <w:rFonts w:ascii="宋体" w:hAnsi="宋体" w:cs="宋体" w:hint="eastAsia"/>
          <w:sz w:val="24"/>
          <w:u w:val="single"/>
        </w:rPr>
        <w:t xml:space="preserve">    </w:t>
      </w:r>
      <w:r>
        <w:rPr>
          <w:rFonts w:ascii="宋体" w:hAnsi="宋体" w:cs="宋体" w:hint="eastAsia"/>
          <w:sz w:val="24"/>
        </w:rPr>
        <w:t>种方式解决：</w:t>
      </w:r>
    </w:p>
    <w:p w:rsidR="008E1469" w:rsidRDefault="008E1469" w:rsidP="007553F6">
      <w:pPr>
        <w:wordWrap w:val="0"/>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、提交</w:t>
      </w:r>
      <w:r>
        <w:rPr>
          <w:rFonts w:ascii="宋体" w:hAnsi="宋体" w:cs="宋体" w:hint="eastAsia"/>
          <w:sz w:val="24"/>
          <w:u w:val="single"/>
        </w:rPr>
        <w:t xml:space="preserve">                      </w:t>
      </w:r>
      <w:r>
        <w:rPr>
          <w:rFonts w:ascii="宋体" w:hAnsi="宋体" w:cs="宋体" w:hint="eastAsia"/>
          <w:sz w:val="24"/>
        </w:rPr>
        <w:t>仲裁委员会仲裁；</w:t>
      </w:r>
    </w:p>
    <w:p w:rsidR="008E1469" w:rsidRDefault="008E1469" w:rsidP="007553F6">
      <w:pPr>
        <w:wordWrap w:val="0"/>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、依法向</w:t>
      </w:r>
      <w:r>
        <w:rPr>
          <w:rFonts w:ascii="宋体" w:hAnsi="宋体" w:cs="宋体" w:hint="eastAsia"/>
          <w:sz w:val="24"/>
          <w:u w:val="single"/>
        </w:rPr>
        <w:t xml:space="preserve">                    </w:t>
      </w:r>
      <w:r>
        <w:rPr>
          <w:rFonts w:ascii="宋体" w:hAnsi="宋体" w:cs="宋体" w:hint="eastAsia"/>
          <w:sz w:val="24"/>
        </w:rPr>
        <w:t>人民法院提起诉讼。</w:t>
      </w:r>
    </w:p>
    <w:p w:rsidR="008E1469" w:rsidRDefault="008E1469" w:rsidP="007553F6">
      <w:pPr>
        <w:wordWrap w:val="0"/>
        <w:spacing w:line="360" w:lineRule="auto"/>
        <w:ind w:firstLineChars="200" w:firstLine="480"/>
        <w:rPr>
          <w:rFonts w:ascii="宋体" w:hAnsi="宋体" w:cs="宋体"/>
          <w:b/>
          <w:sz w:val="24"/>
        </w:rPr>
      </w:pPr>
      <w:r>
        <w:rPr>
          <w:rFonts w:ascii="宋体" w:hAnsi="宋体" w:cs="宋体" w:hint="eastAsia"/>
          <w:b/>
          <w:sz w:val="24"/>
        </w:rPr>
        <w:t>六、其他约定</w:t>
      </w:r>
    </w:p>
    <w:p w:rsidR="008E1469" w:rsidRDefault="008E1469" w:rsidP="007553F6">
      <w:pPr>
        <w:wordWrap w:val="0"/>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如在互换过程中发生经济补偿事项的，可在本合同中明确约定。</w:t>
      </w:r>
    </w:p>
    <w:p w:rsidR="008E1469" w:rsidRDefault="008E1469" w:rsidP="007553F6">
      <w:pPr>
        <w:wordWrap w:val="0"/>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本合同自签订之日起生效。经协商，决定</w:t>
      </w:r>
      <w:r>
        <w:rPr>
          <w:rFonts w:ascii="宋体" w:hAnsi="宋体" w:cs="宋体" w:hint="eastAsia"/>
          <w:sz w:val="24"/>
          <w:u w:val="single"/>
        </w:rPr>
        <w:t xml:space="preserve">    </w:t>
      </w:r>
      <w:r>
        <w:rPr>
          <w:rFonts w:ascii="宋体" w:hAnsi="宋体" w:cs="宋体" w:hint="eastAsia"/>
          <w:sz w:val="24"/>
        </w:rPr>
        <w:t>（是或否）鉴证。未尽事宜，由双方共同协商补充，并报村和乡（镇、街道）备案，有关补充条款与本合同具有同等法律效力。</w:t>
      </w:r>
    </w:p>
    <w:p w:rsidR="008E1469" w:rsidRDefault="008E1469" w:rsidP="007553F6">
      <w:pPr>
        <w:wordWrap w:val="0"/>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其他需要说明的事项：</w:t>
      </w:r>
    </w:p>
    <w:p w:rsidR="008E1469" w:rsidRDefault="008E1469" w:rsidP="007553F6">
      <w:pPr>
        <w:wordWrap w:val="0"/>
        <w:spacing w:line="360" w:lineRule="auto"/>
        <w:ind w:firstLineChars="200" w:firstLine="480"/>
        <w:rPr>
          <w:rFonts w:ascii="宋体" w:hAnsi="宋体" w:cs="宋体"/>
          <w:sz w:val="24"/>
        </w:rPr>
      </w:pPr>
      <w:r w:rsidRPr="00A86C15">
        <w:rPr>
          <w:rFonts w:ascii="宋体" w:hAnsi="宋体" w:cs="宋体" w:hint="eastAsia"/>
          <w:sz w:val="24"/>
          <w:u w:val="single"/>
        </w:rPr>
        <w:t xml:space="preserve">                                           </w:t>
      </w:r>
      <w:r>
        <w:rPr>
          <w:rFonts w:ascii="宋体" w:hAnsi="宋体" w:cs="宋体" w:hint="eastAsia"/>
          <w:sz w:val="24"/>
        </w:rPr>
        <w:t>。</w:t>
      </w:r>
    </w:p>
    <w:p w:rsidR="008E1469" w:rsidRDefault="008E1469" w:rsidP="007553F6">
      <w:pPr>
        <w:wordWrap w:val="0"/>
        <w:spacing w:afterLines="100" w:after="312" w:line="360" w:lineRule="auto"/>
        <w:ind w:firstLineChars="200" w:firstLine="480"/>
        <w:rPr>
          <w:rFonts w:ascii="宋体" w:hAnsi="宋体" w:cs="宋体"/>
          <w:sz w:val="24"/>
        </w:rPr>
      </w:pPr>
      <w:r>
        <w:rPr>
          <w:rFonts w:ascii="宋体" w:hAnsi="宋体" w:cs="宋体" w:hint="eastAsia"/>
          <w:sz w:val="24"/>
        </w:rPr>
        <w:t>4.</w:t>
      </w:r>
      <w:r>
        <w:rPr>
          <w:rFonts w:ascii="宋体" w:hAnsi="宋体" w:cs="宋体" w:hint="eastAsia"/>
          <w:sz w:val="24"/>
        </w:rPr>
        <w:t>本合同一式</w:t>
      </w:r>
      <w:r w:rsidRPr="00A86C15">
        <w:rPr>
          <w:rFonts w:ascii="宋体" w:hAnsi="宋体" w:cs="宋体" w:hint="eastAsia"/>
          <w:sz w:val="24"/>
          <w:u w:val="single"/>
        </w:rPr>
        <w:t xml:space="preserve">      </w:t>
      </w:r>
      <w:r>
        <w:rPr>
          <w:rFonts w:ascii="宋体" w:hAnsi="宋体" w:cs="宋体" w:hint="eastAsia"/>
          <w:sz w:val="24"/>
        </w:rPr>
        <w:t>份，双方各执一份，发包方和乡（镇、街道）农村经营管理部门各备案一份（如有鉴证，相应增加一份）。</w:t>
      </w:r>
    </w:p>
    <w:tbl>
      <w:tblPr>
        <w:tblW w:w="0" w:type="auto"/>
        <w:tblLayout w:type="fixed"/>
        <w:tblLook w:val="0000" w:firstRow="0" w:lastRow="0" w:firstColumn="0" w:lastColumn="0" w:noHBand="0" w:noVBand="0"/>
      </w:tblPr>
      <w:tblGrid>
        <w:gridCol w:w="4309"/>
        <w:gridCol w:w="4309"/>
      </w:tblGrid>
      <w:tr w:rsidR="008E1469" w:rsidRPr="00724B87" w:rsidTr="009818F7">
        <w:trPr>
          <w:trHeight w:val="493"/>
        </w:trPr>
        <w:tc>
          <w:tcPr>
            <w:tcW w:w="4309" w:type="dxa"/>
            <w:shd w:val="clear" w:color="auto" w:fill="auto"/>
          </w:tcPr>
          <w:p w:rsidR="008E1469" w:rsidRPr="00724B87" w:rsidRDefault="008E1469" w:rsidP="007553F6">
            <w:pPr>
              <w:wordWrap w:val="0"/>
              <w:spacing w:line="360" w:lineRule="auto"/>
              <w:rPr>
                <w:rFonts w:ascii="宋体" w:hAnsi="宋体" w:cs="宋体"/>
                <w:sz w:val="24"/>
              </w:rPr>
            </w:pPr>
            <w:r w:rsidRPr="00724B87">
              <w:rPr>
                <w:rFonts w:ascii="宋体" w:hAnsi="宋体" w:cs="宋体" w:hint="eastAsia"/>
                <w:sz w:val="24"/>
              </w:rPr>
              <w:t>甲方（签字）：</w:t>
            </w:r>
          </w:p>
        </w:tc>
        <w:tc>
          <w:tcPr>
            <w:tcW w:w="4309" w:type="dxa"/>
            <w:shd w:val="clear" w:color="auto" w:fill="auto"/>
          </w:tcPr>
          <w:p w:rsidR="008E1469" w:rsidRPr="00724B87" w:rsidRDefault="008E1469" w:rsidP="007553F6">
            <w:pPr>
              <w:wordWrap w:val="0"/>
              <w:spacing w:line="360" w:lineRule="auto"/>
              <w:rPr>
                <w:rFonts w:ascii="宋体" w:hAnsi="宋体" w:cs="宋体"/>
                <w:sz w:val="24"/>
              </w:rPr>
            </w:pPr>
            <w:r w:rsidRPr="00724B87">
              <w:rPr>
                <w:rFonts w:ascii="宋体" w:hAnsi="宋体" w:cs="宋体" w:hint="eastAsia"/>
                <w:sz w:val="24"/>
              </w:rPr>
              <w:t>乙方（签字）：</w:t>
            </w:r>
          </w:p>
        </w:tc>
      </w:tr>
      <w:tr w:rsidR="008E1469" w:rsidRPr="00724B87" w:rsidTr="009818F7">
        <w:tc>
          <w:tcPr>
            <w:tcW w:w="4309" w:type="dxa"/>
            <w:shd w:val="clear" w:color="auto" w:fill="auto"/>
          </w:tcPr>
          <w:p w:rsidR="008E1469" w:rsidRPr="00724B87" w:rsidRDefault="008E1469" w:rsidP="007553F6">
            <w:pPr>
              <w:wordWrap w:val="0"/>
              <w:spacing w:line="360" w:lineRule="auto"/>
              <w:rPr>
                <w:rFonts w:ascii="宋体" w:hAnsi="宋体" w:cs="宋体"/>
                <w:sz w:val="24"/>
              </w:rPr>
            </w:pPr>
            <w:r w:rsidRPr="00724B87">
              <w:rPr>
                <w:rFonts w:ascii="宋体" w:hAnsi="宋体" w:cs="宋体" w:hint="eastAsia"/>
                <w:sz w:val="24"/>
              </w:rPr>
              <w:t>身份证号：</w:t>
            </w:r>
          </w:p>
        </w:tc>
        <w:tc>
          <w:tcPr>
            <w:tcW w:w="4309" w:type="dxa"/>
            <w:shd w:val="clear" w:color="auto" w:fill="auto"/>
          </w:tcPr>
          <w:p w:rsidR="008E1469" w:rsidRPr="00724B87" w:rsidRDefault="008E1469" w:rsidP="007553F6">
            <w:pPr>
              <w:wordWrap w:val="0"/>
              <w:spacing w:line="360" w:lineRule="auto"/>
              <w:rPr>
                <w:rFonts w:ascii="宋体" w:hAnsi="宋体" w:cs="宋体"/>
                <w:sz w:val="24"/>
              </w:rPr>
            </w:pPr>
            <w:r w:rsidRPr="00724B87">
              <w:rPr>
                <w:rFonts w:ascii="宋体" w:hAnsi="宋体" w:cs="宋体" w:hint="eastAsia"/>
                <w:sz w:val="24"/>
              </w:rPr>
              <w:t>身份证号：</w:t>
            </w:r>
          </w:p>
        </w:tc>
      </w:tr>
      <w:tr w:rsidR="008E1469" w:rsidRPr="00724B87" w:rsidTr="009818F7">
        <w:trPr>
          <w:trHeight w:val="489"/>
        </w:trPr>
        <w:tc>
          <w:tcPr>
            <w:tcW w:w="4309" w:type="dxa"/>
            <w:shd w:val="clear" w:color="auto" w:fill="auto"/>
          </w:tcPr>
          <w:p w:rsidR="008E1469" w:rsidRPr="00724B87" w:rsidRDefault="008E1469" w:rsidP="007553F6">
            <w:pPr>
              <w:wordWrap w:val="0"/>
              <w:spacing w:line="360" w:lineRule="auto"/>
              <w:rPr>
                <w:rFonts w:ascii="宋体" w:hAnsi="宋体" w:cs="宋体"/>
                <w:sz w:val="24"/>
              </w:rPr>
            </w:pPr>
            <w:r w:rsidRPr="007553F6">
              <w:rPr>
                <w:rFonts w:ascii="宋体" w:hAnsi="宋体" w:cs="宋体" w:hint="eastAsia"/>
                <w:sz w:val="24"/>
                <w:u w:val="single"/>
              </w:rPr>
              <w:lastRenderedPageBreak/>
              <w:t xml:space="preserve">    </w:t>
            </w:r>
            <w:r w:rsidRPr="00724B87">
              <w:rPr>
                <w:rFonts w:ascii="宋体" w:hAnsi="宋体" w:cs="宋体" w:hint="eastAsia"/>
                <w:sz w:val="24"/>
              </w:rPr>
              <w:t>年</w:t>
            </w:r>
            <w:r w:rsidRPr="007553F6">
              <w:rPr>
                <w:rFonts w:ascii="宋体" w:hAnsi="宋体" w:cs="宋体" w:hint="eastAsia"/>
                <w:sz w:val="24"/>
                <w:u w:val="single"/>
              </w:rPr>
              <w:t xml:space="preserve">    </w:t>
            </w:r>
            <w:r w:rsidRPr="00724B87">
              <w:rPr>
                <w:rFonts w:ascii="宋体" w:hAnsi="宋体" w:cs="宋体" w:hint="eastAsia"/>
                <w:sz w:val="24"/>
              </w:rPr>
              <w:t>月</w:t>
            </w:r>
            <w:r w:rsidRPr="007553F6">
              <w:rPr>
                <w:rFonts w:ascii="宋体" w:hAnsi="宋体" w:cs="宋体" w:hint="eastAsia"/>
                <w:sz w:val="24"/>
                <w:u w:val="single"/>
              </w:rPr>
              <w:t xml:space="preserve">    </w:t>
            </w:r>
            <w:r w:rsidRPr="00724B87">
              <w:rPr>
                <w:rFonts w:ascii="宋体" w:hAnsi="宋体" w:cs="宋体" w:hint="eastAsia"/>
                <w:sz w:val="24"/>
              </w:rPr>
              <w:t>日</w:t>
            </w:r>
          </w:p>
        </w:tc>
        <w:tc>
          <w:tcPr>
            <w:tcW w:w="4309" w:type="dxa"/>
            <w:shd w:val="clear" w:color="auto" w:fill="auto"/>
          </w:tcPr>
          <w:p w:rsidR="008E1469" w:rsidRPr="00724B87" w:rsidRDefault="008E1469" w:rsidP="007553F6">
            <w:pPr>
              <w:wordWrap w:val="0"/>
              <w:spacing w:line="360" w:lineRule="auto"/>
              <w:rPr>
                <w:rFonts w:ascii="宋体" w:hAnsi="宋体" w:cs="宋体"/>
                <w:sz w:val="24"/>
              </w:rPr>
            </w:pPr>
            <w:r w:rsidRPr="007553F6">
              <w:rPr>
                <w:rFonts w:ascii="宋体" w:hAnsi="宋体" w:cs="宋体" w:hint="eastAsia"/>
                <w:sz w:val="24"/>
                <w:u w:val="single"/>
              </w:rPr>
              <w:t xml:space="preserve">  </w:t>
            </w:r>
            <w:r>
              <w:rPr>
                <w:rFonts w:ascii="宋体" w:hAnsi="宋体" w:cs="宋体"/>
                <w:sz w:val="24"/>
                <w:u w:val="single"/>
              </w:rPr>
              <w:t xml:space="preserve"> </w:t>
            </w:r>
            <w:r w:rsidRPr="007553F6">
              <w:rPr>
                <w:rFonts w:ascii="宋体" w:hAnsi="宋体" w:cs="宋体" w:hint="eastAsia"/>
                <w:sz w:val="24"/>
                <w:u w:val="single"/>
              </w:rPr>
              <w:t xml:space="preserve"> </w:t>
            </w:r>
            <w:r w:rsidRPr="00724B87">
              <w:rPr>
                <w:rFonts w:ascii="宋体" w:hAnsi="宋体" w:cs="宋体" w:hint="eastAsia"/>
                <w:sz w:val="24"/>
              </w:rPr>
              <w:t>年</w:t>
            </w:r>
            <w:r w:rsidRPr="007553F6">
              <w:rPr>
                <w:rFonts w:ascii="宋体" w:hAnsi="宋体" w:cs="宋体" w:hint="eastAsia"/>
                <w:sz w:val="24"/>
                <w:u w:val="single"/>
              </w:rPr>
              <w:t xml:space="preserve">    </w:t>
            </w:r>
            <w:r w:rsidRPr="00724B87">
              <w:rPr>
                <w:rFonts w:ascii="宋体" w:hAnsi="宋体" w:cs="宋体" w:hint="eastAsia"/>
                <w:sz w:val="24"/>
              </w:rPr>
              <w:t>月</w:t>
            </w:r>
            <w:r w:rsidRPr="007553F6">
              <w:rPr>
                <w:rFonts w:ascii="宋体" w:hAnsi="宋体" w:cs="宋体" w:hint="eastAsia"/>
                <w:sz w:val="24"/>
                <w:u w:val="single"/>
              </w:rPr>
              <w:t xml:space="preserve">    </w:t>
            </w:r>
            <w:r w:rsidRPr="00724B87">
              <w:rPr>
                <w:rFonts w:ascii="宋体" w:hAnsi="宋体" w:cs="宋体" w:hint="eastAsia"/>
                <w:sz w:val="24"/>
              </w:rPr>
              <w:t>日</w:t>
            </w:r>
          </w:p>
        </w:tc>
      </w:tr>
      <w:tr w:rsidR="008E1469" w:rsidRPr="00724B87" w:rsidTr="009818F7">
        <w:trPr>
          <w:trHeight w:val="489"/>
        </w:trPr>
        <w:tc>
          <w:tcPr>
            <w:tcW w:w="4309" w:type="dxa"/>
            <w:shd w:val="clear" w:color="auto" w:fill="auto"/>
          </w:tcPr>
          <w:p w:rsidR="008E1469" w:rsidRPr="00724B87" w:rsidRDefault="008E1469" w:rsidP="007553F6">
            <w:pPr>
              <w:wordWrap w:val="0"/>
              <w:spacing w:line="360" w:lineRule="auto"/>
              <w:rPr>
                <w:rFonts w:ascii="宋体" w:hAnsi="宋体" w:cs="宋体"/>
                <w:sz w:val="24"/>
              </w:rPr>
            </w:pPr>
          </w:p>
        </w:tc>
        <w:tc>
          <w:tcPr>
            <w:tcW w:w="4309" w:type="dxa"/>
            <w:shd w:val="clear" w:color="auto" w:fill="auto"/>
          </w:tcPr>
          <w:p w:rsidR="008E1469" w:rsidRPr="00724B87" w:rsidRDefault="008E1469" w:rsidP="007553F6">
            <w:pPr>
              <w:wordWrap w:val="0"/>
              <w:spacing w:line="360" w:lineRule="auto"/>
              <w:rPr>
                <w:rFonts w:ascii="宋体" w:hAnsi="宋体" w:cs="宋体"/>
                <w:sz w:val="24"/>
              </w:rPr>
            </w:pPr>
          </w:p>
        </w:tc>
      </w:tr>
      <w:tr w:rsidR="008E1469" w:rsidRPr="00724B87" w:rsidTr="009818F7">
        <w:tc>
          <w:tcPr>
            <w:tcW w:w="4309" w:type="dxa"/>
            <w:shd w:val="clear" w:color="auto" w:fill="auto"/>
          </w:tcPr>
          <w:p w:rsidR="008E1469" w:rsidRPr="00724B87" w:rsidRDefault="008E1469" w:rsidP="007553F6">
            <w:pPr>
              <w:shd w:val="clear" w:color="auto" w:fill="FFFFFF"/>
              <w:wordWrap w:val="0"/>
              <w:spacing w:line="360" w:lineRule="auto"/>
              <w:rPr>
                <w:rFonts w:ascii="宋体" w:hAnsi="宋体" w:cs="宋体"/>
                <w:sz w:val="24"/>
              </w:rPr>
            </w:pPr>
            <w:r w:rsidRPr="00724B87">
              <w:rPr>
                <w:rFonts w:ascii="宋体" w:hAnsi="宋体" w:cs="宋体" w:hint="eastAsia"/>
                <w:sz w:val="24"/>
              </w:rPr>
              <w:t>鉴证单位：（签章）</w:t>
            </w:r>
          </w:p>
        </w:tc>
        <w:tc>
          <w:tcPr>
            <w:tcW w:w="4309" w:type="dxa"/>
            <w:shd w:val="clear" w:color="auto" w:fill="auto"/>
          </w:tcPr>
          <w:p w:rsidR="008E1469" w:rsidRPr="00724B87" w:rsidRDefault="008E1469" w:rsidP="007553F6">
            <w:pPr>
              <w:wordWrap w:val="0"/>
              <w:spacing w:line="360" w:lineRule="auto"/>
              <w:rPr>
                <w:rFonts w:ascii="宋体" w:hAnsi="宋体" w:cs="宋体"/>
                <w:sz w:val="24"/>
              </w:rPr>
            </w:pPr>
          </w:p>
        </w:tc>
      </w:tr>
      <w:tr w:rsidR="008E1469" w:rsidRPr="00724B87" w:rsidTr="009818F7">
        <w:tc>
          <w:tcPr>
            <w:tcW w:w="4309" w:type="dxa"/>
            <w:shd w:val="clear" w:color="auto" w:fill="auto"/>
          </w:tcPr>
          <w:p w:rsidR="008E1469" w:rsidRPr="00724B87" w:rsidRDefault="008E1469" w:rsidP="007553F6">
            <w:pPr>
              <w:wordWrap w:val="0"/>
              <w:spacing w:line="360" w:lineRule="auto"/>
              <w:rPr>
                <w:rFonts w:ascii="宋体" w:hAnsi="宋体" w:cs="宋体"/>
                <w:sz w:val="24"/>
              </w:rPr>
            </w:pPr>
            <w:r w:rsidRPr="00724B87">
              <w:rPr>
                <w:rFonts w:ascii="宋体" w:hAnsi="宋体" w:cs="宋体" w:hint="eastAsia"/>
                <w:sz w:val="24"/>
              </w:rPr>
              <w:t>鉴证人：（签章）</w:t>
            </w:r>
          </w:p>
        </w:tc>
        <w:tc>
          <w:tcPr>
            <w:tcW w:w="4309" w:type="dxa"/>
            <w:shd w:val="clear" w:color="auto" w:fill="auto"/>
          </w:tcPr>
          <w:p w:rsidR="008E1469" w:rsidRPr="00724B87" w:rsidRDefault="008E1469" w:rsidP="007553F6">
            <w:pPr>
              <w:wordWrap w:val="0"/>
              <w:spacing w:line="360" w:lineRule="auto"/>
              <w:rPr>
                <w:rFonts w:ascii="宋体" w:hAnsi="宋体" w:cs="宋体"/>
                <w:sz w:val="24"/>
              </w:rPr>
            </w:pPr>
          </w:p>
        </w:tc>
      </w:tr>
      <w:tr w:rsidR="008E1469" w:rsidRPr="00724B87" w:rsidTr="009818F7">
        <w:tc>
          <w:tcPr>
            <w:tcW w:w="4309" w:type="dxa"/>
            <w:shd w:val="clear" w:color="auto" w:fill="auto"/>
          </w:tcPr>
          <w:p w:rsidR="008E1469" w:rsidRPr="00724B87" w:rsidRDefault="008E1469" w:rsidP="007553F6">
            <w:pPr>
              <w:wordWrap w:val="0"/>
              <w:spacing w:line="360" w:lineRule="auto"/>
              <w:rPr>
                <w:rFonts w:ascii="宋体" w:hAnsi="宋体" w:cs="宋体"/>
                <w:sz w:val="24"/>
              </w:rPr>
            </w:pPr>
            <w:r w:rsidRPr="007553F6">
              <w:rPr>
                <w:rFonts w:ascii="宋体" w:hAnsi="宋体" w:cs="宋体" w:hint="eastAsia"/>
                <w:sz w:val="24"/>
                <w:u w:val="single"/>
              </w:rPr>
              <w:t xml:space="preserve">    </w:t>
            </w:r>
            <w:r w:rsidRPr="00724B87">
              <w:rPr>
                <w:rFonts w:ascii="宋体" w:hAnsi="宋体" w:cs="宋体" w:hint="eastAsia"/>
                <w:sz w:val="24"/>
              </w:rPr>
              <w:t>年</w:t>
            </w:r>
            <w:r w:rsidRPr="007553F6">
              <w:rPr>
                <w:rFonts w:ascii="宋体" w:hAnsi="宋体" w:cs="宋体" w:hint="eastAsia"/>
                <w:sz w:val="24"/>
                <w:u w:val="single"/>
              </w:rPr>
              <w:t xml:space="preserve">    </w:t>
            </w:r>
            <w:r w:rsidRPr="00724B87">
              <w:rPr>
                <w:rFonts w:ascii="宋体" w:hAnsi="宋体" w:cs="宋体" w:hint="eastAsia"/>
                <w:sz w:val="24"/>
              </w:rPr>
              <w:t>月</w:t>
            </w:r>
            <w:r w:rsidRPr="007553F6">
              <w:rPr>
                <w:rFonts w:ascii="宋体" w:hAnsi="宋体" w:cs="宋体" w:hint="eastAsia"/>
                <w:sz w:val="24"/>
                <w:u w:val="single"/>
              </w:rPr>
              <w:t xml:space="preserve">    </w:t>
            </w:r>
            <w:r w:rsidRPr="00724B87">
              <w:rPr>
                <w:rFonts w:ascii="宋体" w:hAnsi="宋体" w:cs="宋体" w:hint="eastAsia"/>
                <w:sz w:val="24"/>
              </w:rPr>
              <w:t>日</w:t>
            </w:r>
          </w:p>
        </w:tc>
        <w:tc>
          <w:tcPr>
            <w:tcW w:w="4309" w:type="dxa"/>
            <w:shd w:val="clear" w:color="auto" w:fill="auto"/>
          </w:tcPr>
          <w:p w:rsidR="008E1469" w:rsidRPr="00724B87" w:rsidRDefault="008E1469" w:rsidP="007553F6">
            <w:pPr>
              <w:wordWrap w:val="0"/>
              <w:spacing w:line="360" w:lineRule="auto"/>
              <w:rPr>
                <w:rFonts w:ascii="宋体" w:hAnsi="宋体" w:cs="宋体"/>
                <w:sz w:val="24"/>
              </w:rPr>
            </w:pPr>
          </w:p>
        </w:tc>
      </w:tr>
    </w:tbl>
    <w:p w:rsidR="008E1469" w:rsidRDefault="008E1469" w:rsidP="007553F6">
      <w:pPr>
        <w:wordWrap w:val="0"/>
        <w:spacing w:afterLines="100" w:after="312" w:line="360" w:lineRule="auto"/>
        <w:ind w:firstLineChars="200" w:firstLine="480"/>
        <w:rPr>
          <w:rFonts w:ascii="宋体" w:hAnsi="宋体" w:cs="宋体"/>
          <w:sz w:val="24"/>
        </w:rPr>
      </w:pPr>
    </w:p>
    <w:sectPr w:rsidR="008E1469">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Malgun Gothic Semilight"/>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8E1469"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16D93"/>
    <w:rsid w:val="000244F5"/>
    <w:rsid w:val="00037D3D"/>
    <w:rsid w:val="000461BA"/>
    <w:rsid w:val="00067E54"/>
    <w:rsid w:val="00081310"/>
    <w:rsid w:val="000839FE"/>
    <w:rsid w:val="000850EB"/>
    <w:rsid w:val="000851F4"/>
    <w:rsid w:val="00094732"/>
    <w:rsid w:val="00095637"/>
    <w:rsid w:val="000A6E39"/>
    <w:rsid w:val="000A757B"/>
    <w:rsid w:val="000B1695"/>
    <w:rsid w:val="000B2D48"/>
    <w:rsid w:val="000C7FB7"/>
    <w:rsid w:val="000D7FAE"/>
    <w:rsid w:val="000F5893"/>
    <w:rsid w:val="00107D35"/>
    <w:rsid w:val="00110BE5"/>
    <w:rsid w:val="001120E9"/>
    <w:rsid w:val="00120849"/>
    <w:rsid w:val="0014625A"/>
    <w:rsid w:val="0016013E"/>
    <w:rsid w:val="00166D0E"/>
    <w:rsid w:val="001727A1"/>
    <w:rsid w:val="00181581"/>
    <w:rsid w:val="00181A1A"/>
    <w:rsid w:val="0018278D"/>
    <w:rsid w:val="001C4E25"/>
    <w:rsid w:val="001D1084"/>
    <w:rsid w:val="001D3134"/>
    <w:rsid w:val="001E6D5B"/>
    <w:rsid w:val="001E76C7"/>
    <w:rsid w:val="001F2368"/>
    <w:rsid w:val="00200822"/>
    <w:rsid w:val="00201F15"/>
    <w:rsid w:val="00232011"/>
    <w:rsid w:val="0024317B"/>
    <w:rsid w:val="00255663"/>
    <w:rsid w:val="00256637"/>
    <w:rsid w:val="00270607"/>
    <w:rsid w:val="00273506"/>
    <w:rsid w:val="002747C2"/>
    <w:rsid w:val="002954B5"/>
    <w:rsid w:val="002C0361"/>
    <w:rsid w:val="002C6757"/>
    <w:rsid w:val="002E0564"/>
    <w:rsid w:val="00310667"/>
    <w:rsid w:val="00366665"/>
    <w:rsid w:val="00376070"/>
    <w:rsid w:val="003860DF"/>
    <w:rsid w:val="0039248A"/>
    <w:rsid w:val="00392CE6"/>
    <w:rsid w:val="003A673C"/>
    <w:rsid w:val="003A7F8E"/>
    <w:rsid w:val="003B0D2D"/>
    <w:rsid w:val="003C05DA"/>
    <w:rsid w:val="003C3EA5"/>
    <w:rsid w:val="003D4152"/>
    <w:rsid w:val="003F03BC"/>
    <w:rsid w:val="00405337"/>
    <w:rsid w:val="00416B88"/>
    <w:rsid w:val="00435556"/>
    <w:rsid w:val="004434A7"/>
    <w:rsid w:val="00445DC2"/>
    <w:rsid w:val="004460E2"/>
    <w:rsid w:val="00480A56"/>
    <w:rsid w:val="004820C0"/>
    <w:rsid w:val="004A7EED"/>
    <w:rsid w:val="004B585D"/>
    <w:rsid w:val="004C5002"/>
    <w:rsid w:val="004D545C"/>
    <w:rsid w:val="004D6D88"/>
    <w:rsid w:val="004E0220"/>
    <w:rsid w:val="004E1E4D"/>
    <w:rsid w:val="004E2141"/>
    <w:rsid w:val="004E5528"/>
    <w:rsid w:val="00502E79"/>
    <w:rsid w:val="0052013E"/>
    <w:rsid w:val="00527045"/>
    <w:rsid w:val="005378D9"/>
    <w:rsid w:val="00543EF5"/>
    <w:rsid w:val="0055400F"/>
    <w:rsid w:val="00565774"/>
    <w:rsid w:val="00571C56"/>
    <w:rsid w:val="00585DDB"/>
    <w:rsid w:val="005902A0"/>
    <w:rsid w:val="00591246"/>
    <w:rsid w:val="005B276A"/>
    <w:rsid w:val="0060051E"/>
    <w:rsid w:val="006117D2"/>
    <w:rsid w:val="00624297"/>
    <w:rsid w:val="00650373"/>
    <w:rsid w:val="00665A3F"/>
    <w:rsid w:val="006717E6"/>
    <w:rsid w:val="00671BF4"/>
    <w:rsid w:val="0067657F"/>
    <w:rsid w:val="00681301"/>
    <w:rsid w:val="006C355F"/>
    <w:rsid w:val="006C689A"/>
    <w:rsid w:val="006D129F"/>
    <w:rsid w:val="006D6834"/>
    <w:rsid w:val="006E079C"/>
    <w:rsid w:val="006E6279"/>
    <w:rsid w:val="006F7F23"/>
    <w:rsid w:val="00705931"/>
    <w:rsid w:val="00714B3E"/>
    <w:rsid w:val="00714E68"/>
    <w:rsid w:val="007228EC"/>
    <w:rsid w:val="00725B13"/>
    <w:rsid w:val="0072756B"/>
    <w:rsid w:val="007310E7"/>
    <w:rsid w:val="00733B41"/>
    <w:rsid w:val="00742E18"/>
    <w:rsid w:val="00743B6F"/>
    <w:rsid w:val="00750FA9"/>
    <w:rsid w:val="00751D38"/>
    <w:rsid w:val="00764242"/>
    <w:rsid w:val="007771E5"/>
    <w:rsid w:val="00777385"/>
    <w:rsid w:val="007841C2"/>
    <w:rsid w:val="00784A47"/>
    <w:rsid w:val="007937BB"/>
    <w:rsid w:val="00797A56"/>
    <w:rsid w:val="007A2DA3"/>
    <w:rsid w:val="007A5E6C"/>
    <w:rsid w:val="007C434C"/>
    <w:rsid w:val="007D0785"/>
    <w:rsid w:val="007E2D16"/>
    <w:rsid w:val="007F420B"/>
    <w:rsid w:val="00822A46"/>
    <w:rsid w:val="008401A1"/>
    <w:rsid w:val="00843976"/>
    <w:rsid w:val="00846390"/>
    <w:rsid w:val="00847519"/>
    <w:rsid w:val="008522A1"/>
    <w:rsid w:val="00853A99"/>
    <w:rsid w:val="00853CA7"/>
    <w:rsid w:val="00870310"/>
    <w:rsid w:val="008A1356"/>
    <w:rsid w:val="008A26CA"/>
    <w:rsid w:val="008A77CF"/>
    <w:rsid w:val="008D0600"/>
    <w:rsid w:val="008D47D8"/>
    <w:rsid w:val="008E1469"/>
    <w:rsid w:val="008E479E"/>
    <w:rsid w:val="008F026E"/>
    <w:rsid w:val="008F4CC6"/>
    <w:rsid w:val="00903688"/>
    <w:rsid w:val="009144E9"/>
    <w:rsid w:val="009203C1"/>
    <w:rsid w:val="00924E58"/>
    <w:rsid w:val="0093508C"/>
    <w:rsid w:val="00947C4D"/>
    <w:rsid w:val="00967386"/>
    <w:rsid w:val="00970F77"/>
    <w:rsid w:val="009B35EC"/>
    <w:rsid w:val="009C0F88"/>
    <w:rsid w:val="009C5D85"/>
    <w:rsid w:val="009E4B61"/>
    <w:rsid w:val="009F44A5"/>
    <w:rsid w:val="00A17E56"/>
    <w:rsid w:val="00A239A3"/>
    <w:rsid w:val="00A23EAE"/>
    <w:rsid w:val="00A42398"/>
    <w:rsid w:val="00A51B39"/>
    <w:rsid w:val="00A52B45"/>
    <w:rsid w:val="00A841C4"/>
    <w:rsid w:val="00AA19F7"/>
    <w:rsid w:val="00AA2021"/>
    <w:rsid w:val="00AB2AE2"/>
    <w:rsid w:val="00AC3DF6"/>
    <w:rsid w:val="00B04DC5"/>
    <w:rsid w:val="00B05B6B"/>
    <w:rsid w:val="00B108A4"/>
    <w:rsid w:val="00B11A30"/>
    <w:rsid w:val="00B24B93"/>
    <w:rsid w:val="00B55CA6"/>
    <w:rsid w:val="00B62443"/>
    <w:rsid w:val="00B9291A"/>
    <w:rsid w:val="00BC3FFD"/>
    <w:rsid w:val="00BE1502"/>
    <w:rsid w:val="00BF4C1B"/>
    <w:rsid w:val="00BF7971"/>
    <w:rsid w:val="00C007B3"/>
    <w:rsid w:val="00C0190D"/>
    <w:rsid w:val="00C27422"/>
    <w:rsid w:val="00C33656"/>
    <w:rsid w:val="00C6084F"/>
    <w:rsid w:val="00C60D2E"/>
    <w:rsid w:val="00C73084"/>
    <w:rsid w:val="00C74731"/>
    <w:rsid w:val="00C8651F"/>
    <w:rsid w:val="00CA5272"/>
    <w:rsid w:val="00CA5BEF"/>
    <w:rsid w:val="00CB012C"/>
    <w:rsid w:val="00CD428B"/>
    <w:rsid w:val="00CD7BA5"/>
    <w:rsid w:val="00CE6B83"/>
    <w:rsid w:val="00CE6C4F"/>
    <w:rsid w:val="00CF2397"/>
    <w:rsid w:val="00D02DE1"/>
    <w:rsid w:val="00D104A5"/>
    <w:rsid w:val="00D10BD8"/>
    <w:rsid w:val="00D43CC4"/>
    <w:rsid w:val="00D5145C"/>
    <w:rsid w:val="00D571BD"/>
    <w:rsid w:val="00D95E06"/>
    <w:rsid w:val="00DA7245"/>
    <w:rsid w:val="00DD0E5A"/>
    <w:rsid w:val="00DD71F5"/>
    <w:rsid w:val="00DE2CCB"/>
    <w:rsid w:val="00DE5FCD"/>
    <w:rsid w:val="00DF5E37"/>
    <w:rsid w:val="00E129B7"/>
    <w:rsid w:val="00E1376F"/>
    <w:rsid w:val="00E620B0"/>
    <w:rsid w:val="00E624CB"/>
    <w:rsid w:val="00E634D1"/>
    <w:rsid w:val="00E66743"/>
    <w:rsid w:val="00E8418F"/>
    <w:rsid w:val="00EA304B"/>
    <w:rsid w:val="00EE7B1E"/>
    <w:rsid w:val="00EF50FC"/>
    <w:rsid w:val="00EF6928"/>
    <w:rsid w:val="00F029CB"/>
    <w:rsid w:val="00F1310F"/>
    <w:rsid w:val="00F13A43"/>
    <w:rsid w:val="00F20DAE"/>
    <w:rsid w:val="00F300F6"/>
    <w:rsid w:val="00F356E1"/>
    <w:rsid w:val="00F4224D"/>
    <w:rsid w:val="00F535DE"/>
    <w:rsid w:val="00F629FA"/>
    <w:rsid w:val="00F75DC8"/>
    <w:rsid w:val="00F77485"/>
    <w:rsid w:val="00F830A1"/>
    <w:rsid w:val="00F84564"/>
    <w:rsid w:val="00F869C3"/>
    <w:rsid w:val="00F91808"/>
    <w:rsid w:val="00FA027A"/>
    <w:rsid w:val="00FA2C5F"/>
    <w:rsid w:val="00FA4B3F"/>
    <w:rsid w:val="00FB6376"/>
    <w:rsid w:val="00FE70A8"/>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qFormat/>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qFormat/>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 w:type="paragraph" w:customStyle="1" w:styleId="Web">
    <w:name w:val="普通 (Web)"/>
    <w:basedOn w:val="a"/>
    <w:rsid w:val="00E1376F"/>
    <w:pPr>
      <w:widowControl/>
      <w:spacing w:before="100" w:beforeAutospacing="1" w:after="100" w:afterAutospacing="1"/>
      <w:jc w:val="left"/>
    </w:pPr>
    <w:rPr>
      <w:rFonts w:ascii="宋体" w:eastAsia="宋体" w:hAnsi="宋体" w:cs="Times New Roman"/>
      <w:color w:val="000000"/>
      <w:kern w:val="0"/>
      <w:sz w:val="24"/>
      <w:szCs w:val="24"/>
    </w:rPr>
  </w:style>
  <w:style w:type="paragraph" w:customStyle="1" w:styleId="CharCharCharCharCharCharCharCharCharCharCharCharCharCharCharCharCharCharCharCharCharCharCharCharCharChar">
    <w:name w:val="Char Char Char Char Char Char Char Char Char Char Char Char Char Char Char Char Char Char Char Char Char Char Char Char Char Char"/>
    <w:basedOn w:val="af8"/>
    <w:autoRedefine/>
    <w:semiHidden/>
    <w:rsid w:val="00AB2AE2"/>
    <w:pPr>
      <w:shd w:val="clear" w:color="auto" w:fill="000080"/>
    </w:pPr>
    <w:rPr>
      <w:rFonts w:ascii="Tahoma" w:eastAsia="仿宋_GB2312" w:hAnsi="Tahoma" w:cs="Tahoma"/>
      <w:kern w:val="0"/>
      <w:lang w:val="en-US" w:eastAsia="zh-CN"/>
    </w:rPr>
  </w:style>
  <w:style w:type="paragraph" w:customStyle="1" w:styleId="-11">
    <w:name w:val="彩色列表 - 着色 11"/>
    <w:basedOn w:val="a"/>
    <w:uiPriority w:val="34"/>
    <w:qFormat/>
    <w:rsid w:val="009C0F88"/>
    <w:pPr>
      <w:ind w:firstLineChars="200" w:firstLine="420"/>
    </w:pPr>
    <w:rPr>
      <w:rFonts w:ascii="Calibri" w:eastAsia="宋体" w:hAnsi="Calibri" w:cs="Times New Roman"/>
    </w:rPr>
  </w:style>
  <w:style w:type="paragraph" w:customStyle="1" w:styleId="23">
    <w:name w:val="样式2"/>
    <w:basedOn w:val="a"/>
    <w:link w:val="2Char"/>
    <w:rsid w:val="00543EF5"/>
    <w:pPr>
      <w:snapToGrid w:val="0"/>
      <w:spacing w:line="360" w:lineRule="auto"/>
      <w:ind w:firstLineChars="200" w:firstLine="480"/>
    </w:pPr>
    <w:rPr>
      <w:rFonts w:ascii="黑体" w:eastAsia="黑体" w:hAnsi="Times New Roman" w:cs="Times New Roman"/>
      <w:sz w:val="24"/>
      <w:szCs w:val="24"/>
    </w:rPr>
  </w:style>
  <w:style w:type="character" w:customStyle="1" w:styleId="2Char">
    <w:name w:val="样式2 Char"/>
    <w:link w:val="23"/>
    <w:rsid w:val="00543EF5"/>
    <w:rPr>
      <w:rFonts w:ascii="黑体" w:eastAsia="黑体" w:hAnsi="Times New Roman" w:cs="Times New Roman"/>
      <w:sz w:val="24"/>
      <w:szCs w:val="24"/>
    </w:rPr>
  </w:style>
  <w:style w:type="paragraph" w:customStyle="1" w:styleId="33">
    <w:name w:val="样式3"/>
    <w:basedOn w:val="a"/>
    <w:rsid w:val="00543EF5"/>
    <w:pPr>
      <w:snapToGrid w:val="0"/>
      <w:spacing w:line="360" w:lineRule="auto"/>
      <w:jc w:val="center"/>
    </w:pPr>
    <w:rPr>
      <w:rFonts w:ascii="方正小标宋简体" w:eastAsia="方正小标宋简体" w:hAnsi="Times New Roman" w:cs="Times New Roman"/>
      <w:sz w:val="44"/>
      <w:szCs w:val="44"/>
    </w:rPr>
  </w:style>
  <w:style w:type="character" w:customStyle="1" w:styleId="bsharetext">
    <w:name w:val="bsharetext"/>
    <w:basedOn w:val="a0"/>
    <w:rsid w:val="00E624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329</Words>
  <Characters>1880</Characters>
  <Application>Microsoft Office Word</Application>
  <DocSecurity>0</DocSecurity>
  <Lines>15</Lines>
  <Paragraphs>4</Paragraphs>
  <ScaleCrop>false</ScaleCrop>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2019-03-23T09:17:00Z</dcterms:created>
  <dcterms:modified xsi:type="dcterms:W3CDTF">2019-03-23T09:17:00Z</dcterms:modified>
</cp:coreProperties>
</file>