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著作权转让合同</w:t>
      </w:r>
    </w:p>
    <w:p>
      <w:pPr>
        <w:widowControl/>
        <w:wordWrap w:val="0"/>
        <w:spacing w:after="312" w:afterLines="100" w:line="420" w:lineRule="atLeast"/>
        <w:jc w:val="right"/>
        <w:rPr>
          <w:rFonts w:ascii="宋体" w:hAnsi="宋体" w:eastAsia="宋体" w:cs="宋体"/>
          <w:kern w:val="0"/>
          <w:sz w:val="24"/>
          <w:szCs w:val="24"/>
        </w:rPr>
      </w:pPr>
      <w:r>
        <w:rPr>
          <w:rFonts w:ascii="宋体" w:hAnsi="宋体" w:eastAsia="宋体" w:cs="Calibri"/>
          <w:kern w:val="0"/>
          <w:sz w:val="24"/>
          <w:szCs w:val="24"/>
        </w:rPr>
        <w:t> </w:t>
      </w:r>
      <w:r>
        <w:rPr>
          <w:rFonts w:hint="eastAsia" w:ascii="宋体" w:hAnsi="宋体" w:eastAsia="宋体" w:cs="宋体"/>
          <w:bCs/>
          <w:kern w:val="0"/>
          <w:sz w:val="24"/>
          <w:szCs w:val="24"/>
        </w:rPr>
        <w:t>合同编号：</w:t>
      </w:r>
      <w:r>
        <w:rPr>
          <w:rFonts w:ascii="宋体" w:hAnsi="宋体" w:eastAsia="宋体" w:cs="宋体"/>
          <w:bCs/>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转让方（甲方）：</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地址：</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统一社会信用代码</w:t>
      </w:r>
      <w:r>
        <w:rPr>
          <w:rFonts w:ascii="宋体" w:hAnsi="宋体" w:eastAsia="宋体" w:cs="宋体"/>
          <w:kern w:val="0"/>
          <w:sz w:val="24"/>
          <w:szCs w:val="24"/>
        </w:rPr>
        <w:t>：</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ascii="宋体" w:hAnsi="宋体" w:eastAsia="宋体" w:cs="宋体"/>
          <w:kern w:val="0"/>
          <w:sz w:val="24"/>
          <w:szCs w:val="24"/>
        </w:rPr>
        <w:t>联系方式：</w:t>
      </w:r>
      <w:r>
        <w:rPr>
          <w:rFonts w:hint="eastAsia" w:ascii="宋体" w:hAnsi="宋体" w:eastAsia="宋体" w:cs="宋体"/>
          <w:kern w:val="0"/>
          <w:sz w:val="24"/>
          <w:szCs w:val="24"/>
          <w:u w:val="single"/>
        </w:rPr>
        <w:t xml:space="preserve">                            </w:t>
      </w:r>
    </w:p>
    <w:p>
      <w:pPr>
        <w:widowControl/>
        <w:spacing w:after="312" w:afterLines="100" w:line="360" w:lineRule="auto"/>
        <w:ind w:firstLine="437"/>
        <w:rPr>
          <w:rFonts w:ascii="宋体" w:hAnsi="宋体" w:eastAsia="宋体" w:cs="宋体"/>
          <w:kern w:val="0"/>
          <w:sz w:val="24"/>
          <w:szCs w:val="24"/>
          <w:u w:val="single"/>
        </w:rPr>
      </w:pPr>
      <w:r>
        <w:rPr>
          <w:rFonts w:hint="eastAsia" w:ascii="宋体" w:hAnsi="宋体" w:eastAsia="宋体" w:cs="宋体"/>
          <w:kern w:val="0"/>
          <w:sz w:val="24"/>
          <w:szCs w:val="24"/>
        </w:rPr>
        <w:t>法定代表人/个人身份证号：</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受让方（乙方）：</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地址：</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统一社会信用代码</w:t>
      </w:r>
      <w:r>
        <w:rPr>
          <w:rFonts w:ascii="宋体" w:hAnsi="宋体" w:eastAsia="宋体" w:cs="宋体"/>
          <w:kern w:val="0"/>
          <w:sz w:val="24"/>
          <w:szCs w:val="24"/>
        </w:rPr>
        <w:t>：</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ascii="宋体" w:hAnsi="宋体" w:eastAsia="宋体" w:cs="宋体"/>
          <w:kern w:val="0"/>
          <w:sz w:val="24"/>
          <w:szCs w:val="24"/>
        </w:rPr>
        <w:t>联系方式：</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法定代表人/个人身份证号：</w:t>
      </w:r>
      <w:r>
        <w:rPr>
          <w:rFonts w:hint="eastAsia" w:ascii="宋体" w:hAnsi="宋体" w:eastAsia="宋体" w:cs="宋体"/>
          <w:kern w:val="0"/>
          <w:sz w:val="24"/>
          <w:szCs w:val="24"/>
          <w:u w:val="single"/>
        </w:rPr>
        <w:t xml:space="preserve">                      </w:t>
      </w:r>
    </w:p>
    <w:p>
      <w:pPr>
        <w:widowControl/>
        <w:spacing w:before="312" w:beforeLines="100" w:after="312" w:afterLines="100" w:line="360" w:lineRule="auto"/>
        <w:ind w:firstLine="437"/>
        <w:rPr>
          <w:rFonts w:ascii="宋体" w:hAnsi="宋体" w:eastAsia="宋体" w:cs="宋体"/>
          <w:kern w:val="0"/>
          <w:sz w:val="24"/>
          <w:szCs w:val="24"/>
        </w:rPr>
      </w:pPr>
      <w:r>
        <w:rPr>
          <w:rFonts w:hint="eastAsia" w:ascii="宋体" w:hAnsi="宋体" w:eastAsia="宋体" w:cs="宋体"/>
          <w:kern w:val="0"/>
          <w:sz w:val="24"/>
          <w:szCs w:val="24"/>
        </w:rPr>
        <w:t>根据《中华人民共和国民法典》《中华人民共和国著作权法》等相关法律规定，现甲、乙双方本着精诚合作、互利共赢的原则，就甲方作品著作权转让事宜自愿达成如下条款，以兹遵守。</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第一条 转让作品及权利</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1.1“转让作品”系指由甲方确认向乙方转让的下列作品：</w:t>
      </w:r>
    </w:p>
    <w:tbl>
      <w:tblPr>
        <w:tblStyle w:val="7"/>
        <w:tblW w:w="833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62"/>
        <w:gridCol w:w="1925"/>
        <w:gridCol w:w="1823"/>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8" w:hRule="atLeast"/>
          <w:tblCellSpacing w:w="0" w:type="dxa"/>
        </w:trPr>
        <w:tc>
          <w:tcPr>
            <w:tcW w:w="1362"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hint="eastAsia" w:ascii="宋体" w:hAnsi="宋体" w:eastAsia="宋体" w:cs="宋体"/>
                <w:kern w:val="0"/>
                <w:sz w:val="24"/>
                <w:szCs w:val="24"/>
              </w:rPr>
              <w:t>序号：</w:t>
            </w: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u w:val="single"/>
              </w:rPr>
              <w:t xml:space="preserve">          </w:t>
            </w:r>
          </w:p>
        </w:tc>
        <w:tc>
          <w:tcPr>
            <w:tcW w:w="1925"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ascii="宋体" w:hAnsi="宋体" w:eastAsia="宋体" w:cs="宋体"/>
                <w:kern w:val="0"/>
                <w:sz w:val="24"/>
                <w:szCs w:val="24"/>
              </w:rPr>
              <w:t>作品名称：</w:t>
            </w:r>
            <w:r>
              <w:rPr>
                <w:rFonts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p>
            <w:pPr>
              <w:spacing w:line="360" w:lineRule="auto"/>
              <w:rPr>
                <w:rFonts w:ascii="宋体" w:hAnsi="宋体" w:eastAsia="宋体" w:cs="宋体"/>
                <w:kern w:val="0"/>
                <w:sz w:val="24"/>
                <w:szCs w:val="24"/>
                <w:u w:val="single"/>
              </w:rPr>
            </w:pP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tc>
        <w:tc>
          <w:tcPr>
            <w:tcW w:w="1823"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ascii="宋体" w:hAnsi="宋体" w:eastAsia="宋体" w:cs="宋体"/>
                <w:kern w:val="0"/>
                <w:sz w:val="24"/>
                <w:szCs w:val="24"/>
              </w:rPr>
              <w:t>ISBN号：</w:t>
            </w:r>
            <w:r>
              <w:rPr>
                <w:rFonts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u w:val="single"/>
              </w:rPr>
            </w:pP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tc>
        <w:tc>
          <w:tcPr>
            <w:tcW w:w="3228"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hint="eastAsia" w:ascii="宋体" w:hAnsi="宋体" w:eastAsia="宋体" w:cs="宋体"/>
                <w:kern w:val="0"/>
                <w:sz w:val="24"/>
                <w:szCs w:val="24"/>
              </w:rPr>
              <w:t>著作权取得方式：</w:t>
            </w: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u w:val="single"/>
              </w:rPr>
            </w:pPr>
            <w:r>
              <w:rPr>
                <w:rFonts w:ascii="宋体" w:hAnsi="宋体" w:eastAsia="宋体" w:cs="宋体"/>
                <w:kern w:val="0"/>
                <w:sz w:val="24"/>
                <w:szCs w:val="24"/>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5" w:hRule="atLeast"/>
          <w:tblCellSpacing w:w="0" w:type="dxa"/>
        </w:trPr>
        <w:tc>
          <w:tcPr>
            <w:tcW w:w="8338" w:type="dxa"/>
            <w:gridSpan w:val="4"/>
            <w:shd w:val="clear" w:color="auto" w:fill="auto"/>
            <w:tcMar>
              <w:top w:w="0" w:type="dxa"/>
              <w:left w:w="105" w:type="dxa"/>
              <w:bottom w:w="0" w:type="dxa"/>
              <w:right w:w="105" w:type="dxa"/>
            </w:tcMar>
          </w:tcPr>
          <w:p>
            <w:pPr>
              <w:widowControl/>
              <w:spacing w:line="360" w:lineRule="auto"/>
              <w:ind w:firstLine="480" w:firstLineChars="200"/>
              <w:rPr>
                <w:rFonts w:ascii="宋体" w:hAnsi="宋体" w:eastAsia="宋体" w:cs="宋体"/>
                <w:kern w:val="0"/>
                <w:sz w:val="24"/>
                <w:szCs w:val="24"/>
              </w:rPr>
            </w:pPr>
            <w:r>
              <w:rPr>
                <w:rFonts w:hint="eastAsia" w:ascii="宋体" w:hAnsi="宋体" w:eastAsia="宋体" w:cs="宋体"/>
                <w:kern w:val="0"/>
                <w:sz w:val="24"/>
                <w:szCs w:val="24"/>
              </w:rPr>
              <w:t>备注：著作权取得方式如非原始取得，请提供相关著作权继受取得的证明文件作为本合同附件。</w:t>
            </w:r>
          </w:p>
        </w:tc>
      </w:tr>
    </w:tbl>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1.2甲方交付的作品不得含有以下内容：</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（1）反对宪法确定的基本原则的；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（2）危害国家统一、主权和领土完整的；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（3）泄露国家秘密、危害国家安全或者损害国家荣誉和利益的；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（4）煽动民族仇恨、民族歧视，破坏民族团结，或者侵害民族风俗、习惯的；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（5）宣扬邪教、迷信的；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（6）扰乱社会秩序，破坏社会稳定的；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（7）宣扬淫秽、赌博、暴力或者教唆犯罪的；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（8）侮辱或者诽谤他人，侵害他人合法权益的；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（9）危害社会公德或者民族优秀文化传统的；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（10）法律、行政法规和国家规定禁止的其他内容的。</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1.3甲方将其对其作品享有的</w:t>
      </w:r>
      <w:r>
        <w:rPr>
          <w:rFonts w:ascii="宋体" w:hAnsi="宋体" w:eastAsia="宋体" w:cs="宋体"/>
          <w:kern w:val="0"/>
          <w:sz w:val="24"/>
          <w:szCs w:val="24"/>
          <w:u w:val="single"/>
        </w:rPr>
        <w:t xml:space="preserve">                                  </w:t>
      </w:r>
      <w:r>
        <w:rPr>
          <w:rFonts w:ascii="宋体" w:hAnsi="宋体" w:eastAsia="宋体" w:cs="宋体"/>
          <w:kern w:val="0"/>
          <w:sz w:val="24"/>
          <w:szCs w:val="24"/>
        </w:rPr>
        <w:t>（根据下述序号选择）转让给乙方，乙方同意受让。</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（1）复制权，仅限</w:t>
      </w:r>
      <w:r>
        <w:rPr>
          <w:rFonts w:ascii="宋体" w:hAnsi="宋体" w:eastAsia="宋体" w:cs="宋体"/>
          <w:kern w:val="0"/>
          <w:sz w:val="24"/>
          <w:szCs w:val="24"/>
          <w:u w:val="single"/>
        </w:rPr>
        <w:t>             </w:t>
      </w:r>
      <w:r>
        <w:rPr>
          <w:rFonts w:ascii="宋体" w:hAnsi="宋体" w:eastAsia="宋体" w:cs="宋体"/>
          <w:kern w:val="0"/>
          <w:sz w:val="24"/>
          <w:szCs w:val="24"/>
        </w:rPr>
        <w:t>形式的复制权；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（2）发行权；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（3）出租权；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（4）展览权；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（5）表演权；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（6）放映权；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（7）广播权；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（8）信息网络传播权，仅限</w:t>
      </w:r>
      <w:r>
        <w:rPr>
          <w:rFonts w:ascii="宋体" w:hAnsi="宋体" w:eastAsia="宋体" w:cs="宋体"/>
          <w:kern w:val="0"/>
          <w:sz w:val="24"/>
          <w:szCs w:val="24"/>
          <w:u w:val="single"/>
        </w:rPr>
        <w:t>                </w:t>
      </w:r>
      <w:r>
        <w:rPr>
          <w:rFonts w:ascii="宋体" w:hAnsi="宋体" w:eastAsia="宋体" w:cs="宋体"/>
          <w:kern w:val="0"/>
          <w:sz w:val="24"/>
          <w:szCs w:val="24"/>
        </w:rPr>
        <w:t>形式的信息网络传播权；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（9）摄制权；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（10）改编权；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（11）翻译权；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（12）汇编权；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（13）双方约定的其他权利，限</w:t>
      </w:r>
      <w:r>
        <w:rPr>
          <w:rFonts w:ascii="宋体" w:hAnsi="宋体" w:eastAsia="宋体" w:cs="宋体"/>
          <w:kern w:val="0"/>
          <w:sz w:val="24"/>
          <w:szCs w:val="24"/>
          <w:u w:val="single"/>
        </w:rPr>
        <w:t>           </w:t>
      </w:r>
      <w:r>
        <w:rPr>
          <w:rFonts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1.4甲方保证拥有上述转让乙方的权利，且保证上述作品（含作品中甲方提供的图片）不会侵犯第三方的任何权利包括但不限于著作权、肖像权、名誉权或有导致法律纠纷的情形。甲方违反前述保证的，甲方应承担全部责任。</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第二条 转让区域</w:t>
      </w:r>
    </w:p>
    <w:p>
      <w:pPr>
        <w:widowControl/>
        <w:spacing w:line="360" w:lineRule="auto"/>
        <w:ind w:firstLine="600"/>
        <w:rPr>
          <w:rFonts w:ascii="宋体" w:hAnsi="宋体" w:eastAsia="宋体" w:cs="宋体"/>
          <w:kern w:val="0"/>
          <w:sz w:val="24"/>
          <w:szCs w:val="24"/>
        </w:rPr>
      </w:pPr>
      <w:r>
        <w:rPr>
          <w:rFonts w:ascii="宋体" w:hAnsi="宋体" w:eastAsia="宋体" w:cs="宋体"/>
          <w:kern w:val="0"/>
          <w:sz w:val="24"/>
          <w:szCs w:val="24"/>
        </w:rPr>
        <w:t>2.1甲方将其享有的上述权利在</w:t>
      </w:r>
      <w:r>
        <w:rPr>
          <w:rFonts w:ascii="宋体" w:hAnsi="宋体" w:eastAsia="宋体" w:cs="宋体"/>
          <w:kern w:val="0"/>
          <w:sz w:val="24"/>
          <w:szCs w:val="24"/>
          <w:u w:val="single"/>
        </w:rPr>
        <w:t>     </w:t>
      </w:r>
      <w:r>
        <w:rPr>
          <w:rFonts w:ascii="宋体" w:hAnsi="宋体" w:eastAsia="宋体" w:cs="宋体"/>
          <w:kern w:val="0"/>
          <w:sz w:val="24"/>
          <w:szCs w:val="24"/>
        </w:rPr>
        <w:t>（根据下述序号选择）区域范围内转让给乙方。</w:t>
      </w:r>
    </w:p>
    <w:p>
      <w:pPr>
        <w:widowControl/>
        <w:spacing w:line="360" w:lineRule="auto"/>
        <w:ind w:firstLine="600"/>
        <w:rPr>
          <w:rFonts w:ascii="宋体" w:hAnsi="宋体" w:eastAsia="宋体" w:cs="宋体"/>
          <w:kern w:val="0"/>
          <w:sz w:val="24"/>
          <w:szCs w:val="24"/>
        </w:rPr>
      </w:pPr>
      <w:r>
        <w:rPr>
          <w:rFonts w:ascii="宋体" w:hAnsi="宋体" w:eastAsia="宋体" w:cs="宋体"/>
          <w:kern w:val="0"/>
          <w:sz w:val="24"/>
          <w:szCs w:val="24"/>
        </w:rPr>
        <w:t>（1）中国大陆；（2）中国香港；（3）中国澳门；（4）中国台湾；（5）其他地区（</w:t>
      </w:r>
      <w:r>
        <w:rPr>
          <w:rFonts w:ascii="宋体" w:hAnsi="宋体" w:eastAsia="宋体" w:cs="宋体"/>
          <w:kern w:val="0"/>
          <w:sz w:val="24"/>
          <w:szCs w:val="24"/>
          <w:u w:val="single"/>
        </w:rPr>
        <w:t>            </w:t>
      </w:r>
      <w:r>
        <w:rPr>
          <w:rFonts w:ascii="宋体" w:hAnsi="宋体" w:eastAsia="宋体" w:cs="宋体"/>
          <w:kern w:val="0"/>
          <w:sz w:val="24"/>
          <w:szCs w:val="24"/>
        </w:rPr>
        <w:t>）；（6）全世界国家和地区。</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第三条 转让费用及支付方式</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3.1乙方采取下述第</w:t>
      </w:r>
      <w:r>
        <w:rPr>
          <w:rFonts w:ascii="宋体" w:hAnsi="宋体" w:eastAsia="宋体" w:cs="宋体"/>
          <w:kern w:val="0"/>
          <w:sz w:val="24"/>
          <w:szCs w:val="24"/>
          <w:u w:val="single"/>
        </w:rPr>
        <w:t>     </w:t>
      </w:r>
      <w:r>
        <w:rPr>
          <w:rFonts w:ascii="宋体" w:hAnsi="宋体" w:eastAsia="宋体" w:cs="宋体"/>
          <w:kern w:val="0"/>
          <w:sz w:val="24"/>
          <w:szCs w:val="24"/>
        </w:rPr>
        <w:t>种方式向甲方支付本合同项下著作权转让费用。</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（1）一次性付费：</w:t>
      </w:r>
      <w:r>
        <w:rPr>
          <w:rFonts w:ascii="宋体" w:hAnsi="宋体" w:eastAsia="宋体" w:cs="宋体"/>
          <w:kern w:val="0"/>
          <w:sz w:val="24"/>
          <w:szCs w:val="24"/>
          <w:u w:val="single"/>
        </w:rPr>
        <w:t>      </w:t>
      </w:r>
      <w:r>
        <w:rPr>
          <w:rFonts w:ascii="宋体" w:hAnsi="宋体" w:eastAsia="宋体" w:cs="宋体"/>
          <w:kern w:val="0"/>
          <w:sz w:val="24"/>
          <w:szCs w:val="24"/>
        </w:rPr>
        <w:t>元。</w:t>
      </w:r>
    </w:p>
    <w:p>
      <w:pPr>
        <w:widowControl/>
        <w:spacing w:line="360" w:lineRule="auto"/>
        <w:ind w:firstLine="420"/>
        <w:rPr>
          <w:rFonts w:ascii="宋体" w:hAnsi="宋体" w:eastAsia="宋体" w:cs="宋体"/>
          <w:kern w:val="0"/>
          <w:sz w:val="24"/>
          <w:szCs w:val="24"/>
        </w:rPr>
      </w:pPr>
      <w:r>
        <w:rPr>
          <w:rFonts w:hint="eastAsia" w:ascii="宋体" w:hAnsi="宋体" w:eastAsia="宋体" w:cs="宋体"/>
          <w:kern w:val="0"/>
          <w:sz w:val="24"/>
          <w:szCs w:val="24"/>
        </w:rPr>
        <w:t>以一次性付费方式支付的，乙方付费时间为：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（2）分次付费。</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乙方分</w:t>
      </w:r>
      <w:r>
        <w:rPr>
          <w:rFonts w:hint="eastAsia" w:ascii="宋体" w:hAnsi="宋体" w:eastAsia="宋体" w:cs="宋体"/>
          <w:kern w:val="0"/>
          <w:sz w:val="24"/>
          <w:szCs w:val="24"/>
          <w:u w:val="single"/>
        </w:rPr>
        <w:t>     </w:t>
      </w:r>
      <w:r>
        <w:rPr>
          <w:rFonts w:hint="eastAsia" w:ascii="宋体" w:hAnsi="宋体" w:eastAsia="宋体" w:cs="宋体"/>
          <w:kern w:val="0"/>
          <w:sz w:val="24"/>
          <w:szCs w:val="24"/>
        </w:rPr>
        <w:t>次向甲方支付著作权转让费用人民币</w:t>
      </w:r>
      <w:r>
        <w:rPr>
          <w:rFonts w:hint="eastAsia" w:ascii="宋体" w:hAnsi="宋体" w:eastAsia="宋体" w:cs="宋体"/>
          <w:kern w:val="0"/>
          <w:sz w:val="24"/>
          <w:szCs w:val="24"/>
          <w:u w:val="single"/>
        </w:rPr>
        <w:t>      </w:t>
      </w:r>
      <w:r>
        <w:rPr>
          <w:rFonts w:hint="eastAsia" w:ascii="宋体" w:hAnsi="宋体" w:eastAsia="宋体" w:cs="宋体"/>
          <w:kern w:val="0"/>
          <w:sz w:val="24"/>
          <w:szCs w:val="24"/>
        </w:rPr>
        <w:t>，乙方付费时间为：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（3）基本费用加收入分配：基本费用</w:t>
      </w:r>
      <w:r>
        <w:rPr>
          <w:rFonts w:ascii="宋体" w:hAnsi="宋体" w:eastAsia="宋体" w:cs="宋体"/>
          <w:kern w:val="0"/>
          <w:sz w:val="24"/>
          <w:szCs w:val="24"/>
          <w:u w:val="single"/>
        </w:rPr>
        <w:t>    </w:t>
      </w:r>
      <w:r>
        <w:rPr>
          <w:rFonts w:ascii="宋体" w:hAnsi="宋体" w:eastAsia="宋体" w:cs="宋体"/>
          <w:kern w:val="0"/>
          <w:sz w:val="24"/>
          <w:szCs w:val="24"/>
        </w:rPr>
        <w:t>元+乙方使用甲方作品产生收入</w:t>
      </w:r>
      <w:r>
        <w:rPr>
          <w:rFonts w:ascii="宋体" w:hAnsi="宋体" w:eastAsia="宋体" w:cs="宋体"/>
          <w:kern w:val="0"/>
          <w:sz w:val="24"/>
          <w:szCs w:val="24"/>
          <w:u w:val="single"/>
        </w:rPr>
        <w:t>   </w:t>
      </w:r>
      <w:r>
        <w:rPr>
          <w:rFonts w:ascii="宋体" w:hAnsi="宋体" w:eastAsia="宋体" w:cs="宋体"/>
          <w:kern w:val="0"/>
          <w:sz w:val="24"/>
          <w:szCs w:val="24"/>
        </w:rPr>
        <w:t>%。</w:t>
      </w:r>
    </w:p>
    <w:p>
      <w:pPr>
        <w:widowControl/>
        <w:spacing w:line="360" w:lineRule="auto"/>
        <w:ind w:firstLine="600"/>
        <w:rPr>
          <w:rFonts w:ascii="宋体" w:hAnsi="宋体" w:eastAsia="宋体" w:cs="宋体"/>
          <w:kern w:val="0"/>
          <w:sz w:val="24"/>
          <w:szCs w:val="24"/>
        </w:rPr>
      </w:pPr>
      <w:r>
        <w:rPr>
          <w:rFonts w:hint="eastAsia" w:ascii="宋体" w:hAnsi="宋体" w:eastAsia="宋体" w:cs="宋体"/>
          <w:kern w:val="0"/>
          <w:sz w:val="24"/>
          <w:szCs w:val="24"/>
        </w:rPr>
        <w:t>以基本费用加收入分配方式支付的，乙方支付基本费用的时间为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，收入分配的结算周期为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（4）其他支付方式</w:t>
      </w:r>
      <w:r>
        <w:rPr>
          <w:rFonts w:ascii="宋体" w:hAnsi="宋体" w:eastAsia="宋体" w:cs="宋体"/>
          <w:kern w:val="0"/>
          <w:sz w:val="24"/>
          <w:szCs w:val="24"/>
          <w:u w:val="single"/>
        </w:rPr>
        <w:t xml:space="preserve">                                               </w:t>
      </w:r>
      <w:r>
        <w:rPr>
          <w:rFonts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3.2乙方应按上述约定按时足额将属于甲方的转让费用支付至甲方指定账户，账户信息如下：</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开户行：</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户  名：</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账  号：</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第四条 双方其他权利与义务</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4.1本合同生效后</w:t>
      </w:r>
      <w:r>
        <w:rPr>
          <w:rFonts w:ascii="宋体" w:hAnsi="宋体" w:eastAsia="宋体" w:cs="宋体"/>
          <w:kern w:val="0"/>
          <w:sz w:val="24"/>
          <w:szCs w:val="24"/>
          <w:u w:val="single"/>
        </w:rPr>
        <w:t>     </w:t>
      </w:r>
      <w:r>
        <w:rPr>
          <w:rFonts w:ascii="宋体" w:hAnsi="宋体" w:eastAsia="宋体" w:cs="宋体"/>
          <w:kern w:val="0"/>
          <w:sz w:val="24"/>
          <w:szCs w:val="24"/>
        </w:rPr>
        <w:t>日内，甲方应向乙方提供其作品，包括但不限于该作品的纸质文稿、电子文稿、作者简介、内容简介、已有封皮封面设计、已有出版物等有形载体。</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4.2甲方有权确定作品署名方式及著作方式（如著、编著、编、等）。未经甲方同意，乙方不得修改。</w:t>
      </w:r>
    </w:p>
    <w:p>
      <w:pPr>
        <w:widowControl/>
        <w:spacing w:line="360" w:lineRule="auto"/>
        <w:ind w:firstLine="482"/>
        <w:jc w:val="left"/>
        <w:rPr>
          <w:rFonts w:ascii="宋体" w:hAnsi="宋体" w:eastAsia="宋体" w:cs="宋体"/>
          <w:kern w:val="0"/>
          <w:sz w:val="24"/>
          <w:szCs w:val="24"/>
        </w:rPr>
      </w:pPr>
      <w:r>
        <w:rPr>
          <w:rFonts w:hint="eastAsia" w:ascii="宋体" w:hAnsi="宋体" w:eastAsia="宋体" w:cs="宋体"/>
          <w:kern w:val="0"/>
          <w:sz w:val="24"/>
          <w:szCs w:val="24"/>
        </w:rPr>
        <w:t>甲方确定的</w:t>
      </w:r>
      <w:r>
        <w:rPr>
          <w:rFonts w:ascii="宋体" w:hAnsi="宋体" w:eastAsia="宋体" w:cs="宋体"/>
          <w:kern w:val="0"/>
          <w:sz w:val="24"/>
          <w:szCs w:val="24"/>
        </w:rPr>
        <w:t>署名方式及著作方式：</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4.3未经甲方同意，乙方不得对作品进行修改、删节、增加图表及前言、后记等。</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4.4根据乙方需要，甲方有义务出具本合同项下相关著作权转让的《著作权转让证明书》。</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4.5如甲方选择基本费用加收入分配的方式支付作品许可转让费用，则乙方应在结算的同时，向甲方提供书面的结算报告并附上相关收入证明材料，如与第三方的合同等。</w:t>
      </w:r>
    </w:p>
    <w:p>
      <w:pPr>
        <w:spacing w:line="360" w:lineRule="auto"/>
        <w:ind w:firstLine="480" w:firstLineChars="200"/>
        <w:rPr>
          <w:rFonts w:ascii="宋体" w:hAnsi="宋体" w:eastAsia="宋体"/>
          <w:b/>
          <w:bCs/>
          <w:sz w:val="24"/>
          <w:szCs w:val="24"/>
        </w:rPr>
      </w:pPr>
      <w:r>
        <w:rPr>
          <w:rFonts w:hint="eastAsia" w:ascii="宋体" w:hAnsi="宋体" w:eastAsia="宋体"/>
          <w:b/>
          <w:bCs/>
          <w:sz w:val="24"/>
          <w:szCs w:val="24"/>
        </w:rPr>
        <w:t>第五条</w:t>
      </w:r>
      <w:r>
        <w:rPr>
          <w:rFonts w:ascii="宋体" w:hAnsi="宋体" w:eastAsia="宋体"/>
          <w:b/>
          <w:bCs/>
          <w:sz w:val="24"/>
          <w:szCs w:val="24"/>
        </w:rPr>
        <w:t xml:space="preserve"> </w:t>
      </w:r>
      <w:r>
        <w:rPr>
          <w:rFonts w:hint="eastAsia" w:ascii="宋体" w:hAnsi="宋体" w:eastAsia="宋体"/>
          <w:b/>
          <w:bCs/>
          <w:sz w:val="24"/>
          <w:szCs w:val="24"/>
        </w:rPr>
        <w:t>其他约定</w:t>
      </w:r>
    </w:p>
    <w:p>
      <w:pPr>
        <w:spacing w:line="360" w:lineRule="auto"/>
        <w:ind w:firstLine="480" w:firstLineChars="200"/>
        <w:rPr>
          <w:rFonts w:ascii="宋体" w:hAnsi="宋体" w:eastAsia="宋体"/>
          <w:color w:val="000000"/>
          <w:sz w:val="24"/>
          <w:szCs w:val="24"/>
        </w:rPr>
      </w:pPr>
      <w:r>
        <w:rPr>
          <w:rFonts w:ascii="宋体" w:hAnsi="宋体" w:eastAsia="宋体"/>
          <w:color w:val="000000"/>
          <w:sz w:val="24"/>
          <w:szCs w:val="24"/>
        </w:rPr>
        <w:t>5.1除本协议另有约定外，甲、乙任何一方违反本协议所约定的义务，违约方在收到守约方要求纠正其违约行为的书面通知之日，应立即停止其违约行为，并在收到上述书面通知的十日内赔偿守约方违约金人民币</w:t>
      </w:r>
      <w:r>
        <w:rPr>
          <w:rFonts w:ascii="宋体" w:hAnsi="宋体" w:eastAsia="宋体"/>
          <w:color w:val="000000"/>
          <w:sz w:val="24"/>
          <w:szCs w:val="24"/>
          <w:u w:val="single"/>
        </w:rPr>
        <w:t xml:space="preserve">                </w:t>
      </w:r>
      <w:r>
        <w:rPr>
          <w:rFonts w:ascii="宋体" w:hAnsi="宋体" w:eastAsia="宋体"/>
          <w:color w:val="000000"/>
          <w:sz w:val="24"/>
          <w:szCs w:val="24"/>
        </w:rPr>
        <w:t>。并且赔偿守约方因此遭受的任何名誉、声誉或经济上的、直接或间接的所有损失（包括但不限于诉讼支出费用、律师费用、收入减损、预期收入等）。如违约金不足以弥补对方损失的，违约方还应于违约金外补偿守约方的全部损失。</w:t>
      </w:r>
    </w:p>
    <w:p>
      <w:pPr>
        <w:spacing w:line="360" w:lineRule="auto"/>
        <w:ind w:firstLine="480" w:firstLineChars="200"/>
        <w:rPr>
          <w:rFonts w:ascii="宋体" w:hAnsi="宋体" w:eastAsia="宋体"/>
          <w:color w:val="000000"/>
          <w:sz w:val="24"/>
          <w:szCs w:val="24"/>
        </w:rPr>
      </w:pPr>
      <w:r>
        <w:rPr>
          <w:rFonts w:ascii="宋体" w:hAnsi="宋体" w:eastAsia="宋体"/>
          <w:color w:val="000000"/>
          <w:sz w:val="24"/>
          <w:szCs w:val="24"/>
        </w:rPr>
        <w:t>5.2 如违约方继续违约或不履行其义务，守约方有权提前中止或解除、终止本协议。</w:t>
      </w:r>
    </w:p>
    <w:p>
      <w:pPr>
        <w:spacing w:line="360" w:lineRule="auto"/>
        <w:ind w:firstLine="480" w:firstLineChars="200"/>
        <w:rPr>
          <w:rFonts w:ascii="宋体" w:hAnsi="宋体" w:eastAsia="宋体"/>
          <w:color w:val="000000"/>
          <w:sz w:val="24"/>
          <w:szCs w:val="24"/>
        </w:rPr>
      </w:pPr>
      <w:r>
        <w:rPr>
          <w:rFonts w:ascii="宋体" w:hAnsi="宋体" w:eastAsia="宋体"/>
          <w:color w:val="000000"/>
          <w:sz w:val="24"/>
          <w:szCs w:val="24"/>
        </w:rPr>
        <w:t>5.3除本协议另有约定外，甲、乙任何一方因单方面原因提前终止本协议，提出方需按每部作品人民币</w:t>
      </w:r>
      <w:r>
        <w:rPr>
          <w:rFonts w:ascii="宋体" w:hAnsi="宋体" w:eastAsia="宋体"/>
          <w:color w:val="000000"/>
          <w:sz w:val="24"/>
          <w:szCs w:val="24"/>
          <w:u w:val="single"/>
        </w:rPr>
        <w:t xml:space="preserve">            </w:t>
      </w:r>
      <w:r>
        <w:rPr>
          <w:rFonts w:ascii="宋体" w:hAnsi="宋体" w:eastAsia="宋体"/>
          <w:color w:val="000000"/>
          <w:sz w:val="24"/>
          <w:szCs w:val="24"/>
        </w:rPr>
        <w:t>元（</w:t>
      </w:r>
      <w:r>
        <w:rPr>
          <w:rFonts w:ascii="宋体" w:hAnsi="宋体" w:eastAsia="宋体"/>
          <w:color w:val="000000"/>
          <w:sz w:val="24"/>
          <w:szCs w:val="24"/>
          <w:u w:val="single"/>
        </w:rPr>
        <w:t xml:space="preserve">         </w:t>
      </w:r>
      <w:r>
        <w:rPr>
          <w:rFonts w:ascii="宋体" w:hAnsi="宋体" w:eastAsia="宋体"/>
          <w:color w:val="000000"/>
          <w:sz w:val="24"/>
          <w:szCs w:val="24"/>
        </w:rPr>
        <w:t>圆整）的方式向另一方支付违约金。</w:t>
      </w:r>
    </w:p>
    <w:p>
      <w:pPr>
        <w:spacing w:line="360" w:lineRule="auto"/>
        <w:ind w:firstLine="480" w:firstLineChars="200"/>
        <w:rPr>
          <w:rFonts w:ascii="宋体" w:hAnsi="宋体" w:eastAsia="宋体"/>
          <w:b/>
          <w:bCs/>
          <w:sz w:val="24"/>
          <w:szCs w:val="24"/>
        </w:rPr>
      </w:pPr>
      <w:r>
        <w:rPr>
          <w:rFonts w:ascii="宋体" w:hAnsi="宋体" w:eastAsia="宋体"/>
          <w:color w:val="000000"/>
          <w:sz w:val="24"/>
          <w:szCs w:val="24"/>
        </w:rPr>
        <w:t>5.4本合同执行过程中的未尽事宜，双方应本着实事求是友好协商的态度加以解决。双方协商一致的，签订补充协议。补充协议与本合同具有同等效力。</w:t>
      </w:r>
    </w:p>
    <w:p>
      <w:pPr>
        <w:spacing w:after="312" w:afterLines="100" w:line="360" w:lineRule="auto"/>
        <w:ind w:firstLine="480" w:firstLineChars="200"/>
        <w:rPr>
          <w:rFonts w:ascii="宋体" w:hAnsi="宋体" w:eastAsia="宋体"/>
          <w:color w:val="000000"/>
          <w:sz w:val="24"/>
          <w:szCs w:val="24"/>
        </w:rPr>
      </w:pPr>
      <w:r>
        <w:rPr>
          <w:rFonts w:ascii="宋体" w:hAnsi="宋体" w:eastAsia="宋体"/>
          <w:color w:val="000000"/>
          <w:sz w:val="24"/>
          <w:szCs w:val="24"/>
        </w:rPr>
        <w:t>5.5因本合同发生争议，由双方当事人协商解决或由双方主管部门调解，协商或调解不成的，当事人双方同意</w:t>
      </w:r>
      <w:r>
        <w:rPr>
          <w:rFonts w:ascii="宋体" w:hAnsi="宋体" w:eastAsia="宋体"/>
          <w:color w:val="000000"/>
          <w:sz w:val="24"/>
          <w:szCs w:val="24"/>
          <w:u w:val="single"/>
        </w:rPr>
        <w:t xml:space="preserve">           </w:t>
      </w:r>
      <w:r>
        <w:rPr>
          <w:rFonts w:ascii="宋体" w:hAnsi="宋体" w:eastAsia="宋体"/>
          <w:color w:val="000000"/>
          <w:sz w:val="24"/>
          <w:szCs w:val="24"/>
        </w:rPr>
        <w:t>仲裁委员会仲裁（甲乙双方未在合同中约定仲裁机构，事后又未达成书面仲裁协议的，可向人民法院起诉）。</w:t>
      </w:r>
    </w:p>
    <w:p>
      <w:pPr>
        <w:spacing w:after="312" w:afterLines="100" w:line="360" w:lineRule="auto"/>
        <w:ind w:firstLine="480" w:firstLineChars="200"/>
        <w:rPr>
          <w:rFonts w:ascii="宋体" w:hAnsi="宋体" w:eastAsia="宋体"/>
          <w:color w:val="000000"/>
          <w:sz w:val="24"/>
          <w:szCs w:val="24"/>
        </w:rPr>
      </w:pPr>
      <w:r>
        <w:rPr>
          <w:rFonts w:hint="eastAsia" w:ascii="宋体" w:hAnsi="宋体" w:eastAsia="宋体"/>
          <w:color w:val="000000"/>
          <w:sz w:val="24"/>
          <w:szCs w:val="24"/>
        </w:rPr>
        <w:t>（此后无正文，为签章页）</w:t>
      </w:r>
    </w:p>
    <w:p>
      <w:pPr>
        <w:spacing w:after="312" w:afterLines="100" w:line="360" w:lineRule="auto"/>
        <w:ind w:firstLine="480" w:firstLineChars="200"/>
        <w:rPr>
          <w:rFonts w:ascii="宋体" w:hAnsi="宋体" w:eastAsia="宋体"/>
          <w:bCs/>
          <w:sz w:val="24"/>
          <w:szCs w:val="24"/>
        </w:rPr>
      </w:pPr>
      <w:bookmarkStart w:id="0" w:name="_GoBack"/>
      <w:bookmarkEnd w:id="0"/>
      <w:r>
        <w:rPr>
          <w:rFonts w:hint="eastAsia" w:ascii="宋体" w:hAnsi="宋体" w:eastAsia="宋体"/>
          <w:bCs/>
          <w:sz w:val="24"/>
          <w:szCs w:val="24"/>
        </w:rPr>
        <w:t>（本页无正文，为签章页）</w:t>
      </w:r>
    </w:p>
    <w:tbl>
      <w:tblPr>
        <w:tblStyle w:val="8"/>
        <w:tblW w:w="8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甲方（盖章）：</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乙方（盖章）：</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法定代表人（签字）：</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法定代表人（签字）：</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委托代理人（签字）：</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委托代理人（签字）：</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签订地点：</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签订地点：</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color w:val="000000"/>
                <w:kern w:val="0"/>
                <w:sz w:val="24"/>
                <w:szCs w:val="24"/>
                <w:u w:val="single"/>
              </w:rPr>
              <w:t xml:space="preserve">        </w:t>
            </w:r>
            <w:r>
              <w:rPr>
                <w:rFonts w:ascii="宋体" w:hAnsi="宋体" w:eastAsia="宋体"/>
                <w:kern w:val="0"/>
                <w:sz w:val="24"/>
                <w:szCs w:val="24"/>
              </w:rPr>
              <w:t>年</w:t>
            </w:r>
            <w:r>
              <w:rPr>
                <w:rFonts w:ascii="宋体" w:hAnsi="宋体" w:eastAsia="宋体"/>
                <w:color w:val="000000"/>
                <w:kern w:val="0"/>
                <w:sz w:val="24"/>
                <w:szCs w:val="24"/>
                <w:u w:val="single"/>
              </w:rPr>
              <w:t>   </w:t>
            </w:r>
            <w:r>
              <w:rPr>
                <w:rFonts w:ascii="宋体" w:hAnsi="宋体" w:eastAsia="宋体"/>
                <w:kern w:val="0"/>
                <w:sz w:val="24"/>
                <w:szCs w:val="24"/>
              </w:rPr>
              <w:t>月</w:t>
            </w:r>
            <w:r>
              <w:rPr>
                <w:rFonts w:ascii="宋体" w:hAnsi="宋体" w:eastAsia="宋体"/>
                <w:color w:val="000000"/>
                <w:kern w:val="0"/>
                <w:sz w:val="24"/>
                <w:szCs w:val="24"/>
                <w:u w:val="single"/>
              </w:rPr>
              <w:t>   </w:t>
            </w:r>
            <w:r>
              <w:rPr>
                <w:rFonts w:ascii="宋体" w:hAnsi="宋体" w:eastAsia="宋体"/>
                <w:kern w:val="0"/>
                <w:sz w:val="24"/>
                <w:szCs w:val="24"/>
              </w:rPr>
              <w:t>日</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color w:val="000000"/>
                <w:kern w:val="0"/>
                <w:sz w:val="24"/>
                <w:szCs w:val="24"/>
                <w:u w:val="single"/>
              </w:rPr>
              <w:t xml:space="preserve">      </w:t>
            </w:r>
            <w:r>
              <w:rPr>
                <w:rFonts w:ascii="宋体" w:hAnsi="宋体" w:eastAsia="宋体"/>
                <w:kern w:val="0"/>
                <w:sz w:val="24"/>
                <w:szCs w:val="24"/>
              </w:rPr>
              <w:t>年</w:t>
            </w:r>
            <w:r>
              <w:rPr>
                <w:rFonts w:ascii="宋体" w:hAnsi="宋体" w:eastAsia="宋体"/>
                <w:color w:val="000000"/>
                <w:kern w:val="0"/>
                <w:sz w:val="24"/>
                <w:szCs w:val="24"/>
                <w:u w:val="single"/>
              </w:rPr>
              <w:t>   </w:t>
            </w:r>
            <w:r>
              <w:rPr>
                <w:rFonts w:ascii="宋体" w:hAnsi="宋体" w:eastAsia="宋体"/>
                <w:kern w:val="0"/>
                <w:sz w:val="24"/>
                <w:szCs w:val="24"/>
              </w:rPr>
              <w:t>月</w:t>
            </w:r>
            <w:r>
              <w:rPr>
                <w:rFonts w:ascii="宋体" w:hAnsi="宋体" w:eastAsia="宋体"/>
                <w:color w:val="000000"/>
                <w:kern w:val="0"/>
                <w:sz w:val="24"/>
                <w:szCs w:val="24"/>
                <w:u w:val="single"/>
              </w:rPr>
              <w:t>   </w:t>
            </w:r>
            <w:r>
              <w:rPr>
                <w:rFonts w:ascii="宋体" w:hAnsi="宋体" w:eastAsia="宋体"/>
                <w:kern w:val="0"/>
                <w:sz w:val="24"/>
                <w:szCs w:val="24"/>
              </w:rPr>
              <w:t>日</w:t>
            </w:r>
          </w:p>
        </w:tc>
      </w:tr>
    </w:tbl>
    <w:p>
      <w:pPr>
        <w:spacing w:line="360" w:lineRule="auto"/>
        <w:rPr>
          <w:rFonts w:ascii="宋体" w:hAnsi="宋体" w:eastAsia="宋体"/>
          <w:b/>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FF"/>
    <w:rsid w:val="000071BA"/>
    <w:rsid w:val="00037963"/>
    <w:rsid w:val="000D0F22"/>
    <w:rsid w:val="000E7CA8"/>
    <w:rsid w:val="001516D5"/>
    <w:rsid w:val="00196C5A"/>
    <w:rsid w:val="00200DE2"/>
    <w:rsid w:val="00207B26"/>
    <w:rsid w:val="002764BD"/>
    <w:rsid w:val="004D4DC1"/>
    <w:rsid w:val="005105A1"/>
    <w:rsid w:val="00546907"/>
    <w:rsid w:val="00813626"/>
    <w:rsid w:val="008429A6"/>
    <w:rsid w:val="00AC764E"/>
    <w:rsid w:val="00BA5F27"/>
    <w:rsid w:val="00C34242"/>
    <w:rsid w:val="00CE49FF"/>
    <w:rsid w:val="00DE6F2D"/>
    <w:rsid w:val="00DF476F"/>
    <w:rsid w:val="00E609F1"/>
    <w:rsid w:val="00FA46F9"/>
    <w:rsid w:val="7F7FED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4"/>
    <w:semiHidden/>
    <w:unhideWhenUsed/>
    <w:uiPriority w:val="99"/>
    <w:rPr>
      <w:sz w:val="18"/>
      <w:szCs w:val="18"/>
    </w: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paragraph" w:styleId="11">
    <w:name w:val="List Paragraph"/>
    <w:basedOn w:val="1"/>
    <w:qFormat/>
    <w:uiPriority w:val="34"/>
    <w:pPr>
      <w:ind w:firstLine="420" w:firstLineChars="200"/>
    </w:pPr>
  </w:style>
  <w:style w:type="character" w:customStyle="1" w:styleId="12">
    <w:name w:val="标题 字符"/>
    <w:basedOn w:val="9"/>
    <w:link w:val="6"/>
    <w:uiPriority w:val="10"/>
    <w:rPr>
      <w:rFonts w:asciiTheme="majorHAnsi" w:hAnsiTheme="majorHAnsi" w:eastAsiaTheme="majorEastAsia" w:cstheme="majorBidi"/>
      <w:b/>
      <w:bCs/>
      <w:sz w:val="32"/>
      <w:szCs w:val="32"/>
    </w:rPr>
  </w:style>
  <w:style w:type="character" w:customStyle="1" w:styleId="13">
    <w:name w:val="批注文字 字符"/>
    <w:basedOn w:val="9"/>
    <w:link w:val="2"/>
    <w:semiHidden/>
    <w:qFormat/>
    <w:uiPriority w:val="99"/>
  </w:style>
  <w:style w:type="character" w:customStyle="1" w:styleId="14">
    <w:name w:val="批注框文本 字符"/>
    <w:basedOn w:val="9"/>
    <w:link w:val="3"/>
    <w:semiHidden/>
    <w:uiPriority w:val="99"/>
    <w:rPr>
      <w:sz w:val="18"/>
      <w:szCs w:val="18"/>
    </w:rPr>
  </w:style>
  <w:style w:type="character" w:customStyle="1" w:styleId="15">
    <w:name w:val="页脚 字符"/>
    <w:link w:val="4"/>
    <w:uiPriority w:val="0"/>
    <w:rPr>
      <w:sz w:val="18"/>
      <w:szCs w:val="18"/>
    </w:rPr>
  </w:style>
  <w:style w:type="character" w:customStyle="1" w:styleId="16">
    <w:name w:val="页脚 字符1"/>
    <w:basedOn w:val="9"/>
    <w:semiHidden/>
    <w:uiPriority w:val="99"/>
    <w:rPr>
      <w:sz w:val="18"/>
      <w:szCs w:val="18"/>
    </w:rPr>
  </w:style>
  <w:style w:type="character" w:customStyle="1" w:styleId="17">
    <w:name w:val="s1"/>
    <w:uiPriority w:val="0"/>
  </w:style>
  <w:style w:type="paragraph" w:customStyle="1" w:styleId="18">
    <w:name w:val="p1"/>
    <w:basedOn w:val="1"/>
    <w:uiPriority w:val="0"/>
    <w:pPr>
      <w:widowControl/>
      <w:jc w:val="left"/>
    </w:pPr>
    <w:rPr>
      <w:rFonts w:ascii="微软雅黑" w:hAnsi="微软雅黑" w:eastAsia="微软雅黑" w:cs="Times New Roman"/>
      <w:color w:val="333333"/>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459</Words>
  <Characters>2620</Characters>
  <Lines>21</Lines>
  <Paragraphs>6</Paragraphs>
  <TotalTime>0</TotalTime>
  <ScaleCrop>false</ScaleCrop>
  <LinksUpToDate>false</LinksUpToDate>
  <CharactersWithSpaces>3073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2019-03-15T14:53:00Z</dcterms:created>
  <dc:creator>雯 张</dc:creator>
  <cp:lastModifiedBy>雯 张</cp:lastModifiedBy>
  <dcterms:modified xsi:type="dcterms:W3CDTF">2020-05-21T09:32:55Z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