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Style w:val="8"/>
          <w:rFonts w:hint="eastAsia" w:ascii="宋体" w:hAnsi="宋体" w:eastAsia="宋体" w:cs="宋体"/>
          <w:b/>
          <w:sz w:val="32"/>
          <w:szCs w:val="32"/>
        </w:rPr>
        <w:t>打火机加工组装合同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甲方（委托方）：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乙方（加工组装方）：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甲乙双方本着公平、合理的原则，根据《中华人民共和国民法典》，经双方协商一致，就加工组装打火机事宜，达成以下协议：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一、甲方权利义务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1.向乙方提供打火机散件，回收产品，现金支付加工费。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2.向乙方提供合格的充气设备、组装工具。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3.有权要求乙方按市场需求加工打火机数量、式样、时间等。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4.向乙方及时供应全套散件。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二、乙方权利义务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1.向甲方支付充气设备、组装工具等费用款元。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2.按甲方要求加工合格打火机。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3.及时支付散件价款。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4.可以自行销售成品打火机，但应及时告知甲方。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未经甲方同意，乙方不得以甲方名义、品牌对外销售。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乙方对外销售的，应自行承担卖方责任，甲方不对此承担责任（因为甲方提供的散件质量问题导致的除外）。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5.乙方自行选择生产场所，保证安全生产。在生产中如出现一切事故由乙方自负。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三、生产标准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1.气体饱满无气泡，外貌干净。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2.火焰均匀，火苗调火高度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cm无断头。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3.未符合上述标准的产品，甲方有权不予回收，乙方不得要求退还散件费用，亦不得拒绝支付散件费用；因甲方提供散件的质量问题导致的除外。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四、费用与支付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1.甲方向乙方提供的散件及设备、工具等，以双方签收清单为准。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2.甲方向乙方提供的散件及设备、工具的价格，以双方签收清单上所注明的价格为准。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3.甲方有权要求乙方先付款，再交货；采取先交货后付款的，乙方不得晚于签收后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天内付清全部货款。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 甲方回收产品的，应在提货同时支付加工费。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乙方已经支付货款的，甲方应同时将相应货款退还乙方。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 加工费标准见附件。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 甲方指定收款账号：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开户行：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户名：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 乙方指定收款账号：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开户行：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户名：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五、争议解决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因本合同引起的或与本合同有关的任何争议，由合同各方协商解决，也可由有关部门调解。协商或调解不成的，按下列第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（1）提交位于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（地点）的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仲裁委员会仲裁。仲裁裁决是终局的，对各方均有约束力；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（2）依法向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     </w:t>
      </w:r>
      <w:r>
        <w:rPr>
          <w:rFonts w:hint="eastAsia" w:ascii="宋体" w:hAnsi="宋体" w:eastAsia="宋体" w:cs="宋体"/>
          <w:sz w:val="24"/>
          <w:szCs w:val="24"/>
        </w:rPr>
        <w:t> 所在地有管辖权的人民法院起诉。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六、</w:t>
      </w:r>
      <w:r>
        <w:rPr>
          <w:rFonts w:hint="eastAsia" w:ascii="宋体" w:hAnsi="宋体" w:eastAsia="宋体" w:cs="宋体"/>
          <w:sz w:val="24"/>
          <w:szCs w:val="24"/>
        </w:rPr>
        <w:t>合同有效期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1.自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日起至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日止。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2.本合同到期后，双方如继续有合作，且无其它约定的，则继续按本协议执行。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七、补充约定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乙方可享受免费用设备的优惠政策，具体条件如下：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 乙方在甲方采购打火机散件累计实际付款金额达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元者，若乙方终止合同，乙方可以将设备交还甲方，甲方退给乙方设备价款的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2.乙方在甲方采购打火机散件累计实际付款金额达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元者，若乙方终止合同，设备、工具归乙方所有。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3.乙方在甲方采购打火机散件累计实际付款金额达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元者，若乙方终止合同，乙方可以将设备交还甲方，甲方退给乙方全部设备价款的。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八、附则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1.本协议一式二份，协议各方各执一份。各份协议文本具有同等法律效力。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2.本协议经各方签署后生效。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3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附件：加工费标准</w:t>
      </w:r>
    </w:p>
    <w:tbl>
      <w:tblPr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83"/>
        <w:gridCol w:w="1485"/>
        <w:gridCol w:w="46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28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加工类型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说明</w:t>
            </w:r>
          </w:p>
        </w:tc>
        <w:tc>
          <w:tcPr>
            <w:tcW w:w="46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单价（元/个）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28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46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28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46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5" w:hRule="atLeast"/>
        </w:trPr>
        <w:tc>
          <w:tcPr>
            <w:tcW w:w="28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46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</w:trPr>
        <w:tc>
          <w:tcPr>
            <w:tcW w:w="28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46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3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附件：送货单</w:t>
      </w:r>
    </w:p>
    <w:tbl>
      <w:tblPr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2"/>
        <w:gridCol w:w="1077"/>
        <w:gridCol w:w="1077"/>
        <w:gridCol w:w="2599"/>
        <w:gridCol w:w="1077"/>
        <w:gridCol w:w="10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货物名称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型号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数量</w:t>
            </w:r>
          </w:p>
        </w:tc>
        <w:tc>
          <w:tcPr>
            <w:tcW w:w="25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单价（元）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总价</w:t>
            </w:r>
          </w:p>
        </w:tc>
        <w:tc>
          <w:tcPr>
            <w:tcW w:w="10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25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0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25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0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5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0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5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0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5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0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5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07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10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送货时间：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收取人：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交货人：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6B45E9"/>
    <w:rsid w:val="04222B3C"/>
    <w:rsid w:val="0470219C"/>
    <w:rsid w:val="059A4D66"/>
    <w:rsid w:val="05C93073"/>
    <w:rsid w:val="06037647"/>
    <w:rsid w:val="066038E2"/>
    <w:rsid w:val="09171751"/>
    <w:rsid w:val="09301E22"/>
    <w:rsid w:val="096353A1"/>
    <w:rsid w:val="099F17A6"/>
    <w:rsid w:val="0D8072E0"/>
    <w:rsid w:val="10BC3690"/>
    <w:rsid w:val="10CC72F4"/>
    <w:rsid w:val="112D17A4"/>
    <w:rsid w:val="13B847E2"/>
    <w:rsid w:val="1552429B"/>
    <w:rsid w:val="162C5A0B"/>
    <w:rsid w:val="172A203E"/>
    <w:rsid w:val="186F3B5B"/>
    <w:rsid w:val="1999478A"/>
    <w:rsid w:val="1AC143F3"/>
    <w:rsid w:val="1B5866B7"/>
    <w:rsid w:val="1C80404A"/>
    <w:rsid w:val="1DAD2F12"/>
    <w:rsid w:val="209E5B28"/>
    <w:rsid w:val="20A97CFD"/>
    <w:rsid w:val="2244341E"/>
    <w:rsid w:val="22B64991"/>
    <w:rsid w:val="234D0637"/>
    <w:rsid w:val="267F3995"/>
    <w:rsid w:val="26CB112C"/>
    <w:rsid w:val="271117FA"/>
    <w:rsid w:val="284B18B0"/>
    <w:rsid w:val="2ABE6A70"/>
    <w:rsid w:val="2BE27A4C"/>
    <w:rsid w:val="2CCE6B70"/>
    <w:rsid w:val="2D7F4B97"/>
    <w:rsid w:val="2DD651C3"/>
    <w:rsid w:val="2DFC35A8"/>
    <w:rsid w:val="2F1E7ABF"/>
    <w:rsid w:val="30B55BF3"/>
    <w:rsid w:val="338312C9"/>
    <w:rsid w:val="33DB529D"/>
    <w:rsid w:val="38507E15"/>
    <w:rsid w:val="38673D0A"/>
    <w:rsid w:val="3A5E7396"/>
    <w:rsid w:val="3AB26F91"/>
    <w:rsid w:val="3C667172"/>
    <w:rsid w:val="3CD004A8"/>
    <w:rsid w:val="3CF12D55"/>
    <w:rsid w:val="3E516963"/>
    <w:rsid w:val="3EB63146"/>
    <w:rsid w:val="3F295729"/>
    <w:rsid w:val="404868A7"/>
    <w:rsid w:val="41200CA2"/>
    <w:rsid w:val="41917083"/>
    <w:rsid w:val="46930E58"/>
    <w:rsid w:val="46B8729D"/>
    <w:rsid w:val="49BB0B39"/>
    <w:rsid w:val="4B943597"/>
    <w:rsid w:val="4C0D1F5F"/>
    <w:rsid w:val="4CFD106A"/>
    <w:rsid w:val="4D8D0BA4"/>
    <w:rsid w:val="4DA80C82"/>
    <w:rsid w:val="4E1320A0"/>
    <w:rsid w:val="50383733"/>
    <w:rsid w:val="50DA215D"/>
    <w:rsid w:val="51153B1A"/>
    <w:rsid w:val="518A0B3B"/>
    <w:rsid w:val="52B8793B"/>
    <w:rsid w:val="539527A2"/>
    <w:rsid w:val="564D393B"/>
    <w:rsid w:val="59D23490"/>
    <w:rsid w:val="5C1A7A66"/>
    <w:rsid w:val="5C750867"/>
    <w:rsid w:val="5D7A58C1"/>
    <w:rsid w:val="5E5F7152"/>
    <w:rsid w:val="5E62350F"/>
    <w:rsid w:val="62D46B79"/>
    <w:rsid w:val="63673486"/>
    <w:rsid w:val="63B91BA8"/>
    <w:rsid w:val="64C3716F"/>
    <w:rsid w:val="667913A2"/>
    <w:rsid w:val="6A965C9F"/>
    <w:rsid w:val="6BF02980"/>
    <w:rsid w:val="6C263F6A"/>
    <w:rsid w:val="6C525631"/>
    <w:rsid w:val="6CA85A57"/>
    <w:rsid w:val="6DB51EC1"/>
    <w:rsid w:val="6EB75A01"/>
    <w:rsid w:val="6F30122A"/>
    <w:rsid w:val="711B26BD"/>
    <w:rsid w:val="724E0FEC"/>
    <w:rsid w:val="72586FD9"/>
    <w:rsid w:val="7591102C"/>
    <w:rsid w:val="76C81B0F"/>
    <w:rsid w:val="76E80285"/>
    <w:rsid w:val="786B45E9"/>
    <w:rsid w:val="794212ED"/>
    <w:rsid w:val="79B556D0"/>
    <w:rsid w:val="79DA7971"/>
    <w:rsid w:val="79FD022B"/>
    <w:rsid w:val="7B2777D6"/>
    <w:rsid w:val="7B2C1004"/>
    <w:rsid w:val="7CBC13E6"/>
    <w:rsid w:val="7D5C22DC"/>
    <w:rsid w:val="7DF8034B"/>
    <w:rsid w:val="7E2B3051"/>
    <w:rsid w:val="7E5F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2019-07-15T10:35:00Z</dcterms:created>
  <dc:creator>Administrator</dc:creator>
  <cp:lastModifiedBy>Administrator</cp:lastModifiedBy>
  <dcterms:modified xsi:type="dcterms:W3CDTF">2019-07-17T10:15:08Z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