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资产评估</w:t>
      </w:r>
      <w:r>
        <w:rPr>
          <w:rStyle w:val="7"/>
          <w:rFonts w:hint="default" w:cs="宋体"/>
          <w:b/>
          <w:sz w:val="32"/>
          <w:szCs w:val="32"/>
        </w:rPr>
        <w:t>服务</w:t>
      </w:r>
      <w:bookmarkStart w:id="0" w:name="_GoBack"/>
      <w:bookmarkEnd w:id="0"/>
      <w:r>
        <w:rPr>
          <w:rStyle w:val="7"/>
          <w:rFonts w:hint="eastAsia" w:ascii="宋体" w:hAnsi="宋体" w:eastAsia="宋体" w:cs="宋体"/>
          <w:b/>
          <w:sz w:val="32"/>
          <w:szCs w:val="32"/>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乙方（评估机构）：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根据《中华人民共和国民法典》和《资产评估准则——基本准则》，就甲方委托乙方对其提出的资产进行评估，经双方协商，达成以下约定：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一、资产评估目的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w:t>
      </w:r>
      <w:r>
        <w:rPr>
          <w:rFonts w:hint="eastAsia" w:ascii="宋体" w:hAnsi="宋体" w:eastAsia="宋体" w:cs="宋体"/>
          <w:sz w:val="24"/>
          <w:szCs w:val="24"/>
          <w:u w:val="single"/>
        </w:rPr>
        <w:t>        </w:t>
      </w:r>
      <w:r>
        <w:rPr>
          <w:rFonts w:hint="eastAsia" w:ascii="宋体" w:hAnsi="宋体" w:eastAsia="宋体" w:cs="宋体"/>
          <w:sz w:val="24"/>
          <w:szCs w:val="24"/>
        </w:rPr>
        <w:t>，本次资产评估结果作为该经济行为计算相关资产价值的参考。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二、资产评估对象和范围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根据资产评估目的，本次资产评估的对象是：</w:t>
      </w:r>
      <w:r>
        <w:rPr>
          <w:rFonts w:hint="eastAsia" w:ascii="宋体" w:hAnsi="宋体" w:eastAsia="宋体" w:cs="宋体"/>
          <w:sz w:val="24"/>
          <w:szCs w:val="24"/>
          <w:u w:val="single"/>
        </w:rPr>
        <w:t>        </w:t>
      </w:r>
      <w:r>
        <w:rPr>
          <w:rFonts w:hint="eastAsia" w:ascii="宋体" w:hAnsi="宋体" w:eastAsia="宋体" w:cs="宋体"/>
          <w:sz w:val="24"/>
          <w:szCs w:val="24"/>
        </w:rPr>
        <w:t>；范围是</w:t>
      </w:r>
      <w:r>
        <w:rPr>
          <w:rFonts w:hint="eastAsia" w:ascii="宋体" w:hAnsi="宋体" w:eastAsia="宋体" w:cs="宋体"/>
          <w:sz w:val="24"/>
          <w:szCs w:val="24"/>
          <w:u w:val="single"/>
        </w:rPr>
        <w:t>        </w:t>
      </w:r>
      <w:r>
        <w:rPr>
          <w:rFonts w:hint="eastAsia" w:ascii="宋体" w:hAnsi="宋体" w:eastAsia="宋体" w:cs="宋体"/>
          <w:sz w:val="24"/>
          <w:szCs w:val="24"/>
        </w:rPr>
        <w:t>。具体清单详见甲方提交给乙方的资产清查评估明细表。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三、资产评估基准日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评估基准日由甲方确定为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四、资产价值类型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本次评估采用</w:t>
      </w:r>
      <w:r>
        <w:rPr>
          <w:rFonts w:hint="eastAsia" w:ascii="宋体" w:hAnsi="宋体" w:eastAsia="宋体" w:cs="宋体"/>
          <w:sz w:val="24"/>
          <w:szCs w:val="24"/>
          <w:u w:val="single"/>
        </w:rPr>
        <w:t>                    </w:t>
      </w:r>
      <w:r>
        <w:rPr>
          <w:rFonts w:hint="eastAsia" w:ascii="宋体" w:hAnsi="宋体" w:eastAsia="宋体" w:cs="宋体"/>
          <w:sz w:val="24"/>
          <w:szCs w:val="24"/>
        </w:rPr>
        <w:t> 类型。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五、资产评估报告提交期限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在甲方充分配合的基础上，乙方必须保证组织足够的评估力量按照甲方的进度安排在合理的工作时间内完成评估工作，提交资产评估报告。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日前向甲方提交资产评估报告。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六、甲方的责任与义务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（1）对评估目的所涉及相关经济行为的合法性、可行性负责；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（2）提供评估对象法律权属等资料，并对所提供评估对象法律权属资料的真实性、合法性和完整性承担责任；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（3）提供评估必要的资料，并保证所提供给乙方的会计账册、评估明细表、资产清查及使用情况等评估数据、资料和其他有关文件、材料的真实性、合法性、完整性；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（4）根据评估目的对应经济行为的需要恰当地使用评估报告；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（5）提供必要的资料并保证所提供资料的真实性、合法性、完整性，恰当使用评估报告是委托方和相关当事方的责任。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（1）及时按资产评估的要求向乙方提供真实、充分、合法的资料，法律权属证明文件及其他相关法律文件；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根据资产评估的要求，对各项资产进行全面清查、盘点；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（2）认真填写各项清查明细报表，在乙方要求的时间内报送乙方；对提供的评估明细表及相关证明材料以签字、盖章或者其他方式进行确认；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（3）甲方应当为乙方及其工作人员执行评估业务提供必要的工作条件和协助；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（4）甲方应当根据评估业务需要，负责注册资产评估师与相关当事方之间的协调和沟通；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（5）除法律、法规规定以及甲、乙双方另有约定之外，未征得乙方同意，对乙方提供的包括评估报告、补充说明、解释、建议等文件和材料在内的各项内容不得被摘抄、引用或者披露于公开媒体；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（6）按照约定条件及时足额支付评估服务费用。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七、乙方的责任与义务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（1）根据《资产评估准则——基本准则》第二十三条的规定，遵守相关法律、法规和资产评估准则，对评估对象在评估基准日特定目的下的价值进行分析、估算并发表专业意见，是注册资产评估师的责任；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（2）维护所发表专业意见的独立性、客观性、公正性；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或被评估单位所提供的有关文件资料和执业过程中获知的商业秘密，应妥善保管并负保密责任。除法律、法规另有规定的以外，未经甲方书面许可，乙方和注册资产评估师不得将评估报告内容，以及甲方或被评估单位提供的有关文件资料和执业过程中获知的商业秘密向第三方提供或者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（1）遵守相关资产评估的有关法规和规范要求，及时拟定资产评估工作方案和工作计划，确定评估途径和方法；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在收到符合评估要求的各项报表、资料后，及时组织相关的专职评估人员做好评估对象现场勘察工作；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（2）配合甲方相关经济行为的实施进度，在合理的工作时间内完成评估分析、估算，并将问题及时反馈给甲方；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（3）在甲方和相关当事方的协助下，根据资产评估工作方案和计划如期完成资产评估工作；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（4）按照相关资产评估规范中对评估质量和评估报告的要求发表专业意见和出具评估报告；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（5）督促执行评估业务的人员遵守职业道德，诚实正直，勤勉尽责，恪守独立、客观、公正的原则。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八、资产评估服务费用总额、支付时间和方式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本次评估服务费的收费按国家有关规定的收费办法计算，本次评估服务费用总金额为：人民币（大写）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支付时间及方式：甲方应于本约定书正式签订之日预付</w:t>
      </w:r>
      <w:r>
        <w:rPr>
          <w:rFonts w:hint="eastAsia" w:ascii="宋体" w:hAnsi="宋体" w:eastAsia="宋体" w:cs="宋体"/>
          <w:sz w:val="24"/>
          <w:szCs w:val="24"/>
          <w:u w:val="single"/>
        </w:rPr>
        <w:t>    </w:t>
      </w:r>
      <w:r>
        <w:rPr>
          <w:rFonts w:hint="eastAsia" w:ascii="宋体" w:hAnsi="宋体" w:eastAsia="宋体" w:cs="宋体"/>
          <w:sz w:val="24"/>
          <w:szCs w:val="24"/>
        </w:rPr>
        <w:t>%的评估服务费，其余款项应于乙方将评估报告书交付给甲方时一次性付清。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如果由于无法预见的原因，致使乙方人员抵达甲方的工作现场后，本约定的评估服务不再进行，甲方不得要求退还预付的评估费用。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评估服务费总额未包含的其他费用及其承担方式的约定：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九、资产评估报告使用者和使用责任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1.乙方提供的资产评估报告使用者是甲方和国家法律、法规规定的评估报告使用者。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2.除法律、法规另有规定的以外，资产评估报告由本约定书约定的评估报告使用者于约定的资产评估目的下合法使用。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3.乙方和注册资产评估师不对因甲方和其他评估报告使用者不当使用评估报告所造成的后果承担责任。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约定书约定的评估报告使用者以外，如需要增加其他评估报告使用者，甲方应以书面形式向乙方提出，并得到乙方的书面同意。否则，评估报告将失效，乙方亦不对其他报告使用者承担任何责任；同时，乙方拥有追索甲方和其他报告使用者不当使用评估报告对乙方造成损失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5.除法律、法规规定以及甲方和乙方另有约定的以外，报告使用者未征得乙方同意，对乙方提交的包括资产评估报告、补充说明、解释、建议等文件和材料在内的各项内容不得被摘抄、引用或者披露于公开媒体。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6.未经甲方书面许可，乙方及其工作人员不得将评估报告的内容向第三方提供或者公开，法律、法规另有规定的除外。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十、资产评估报告提交方式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乙方完成资产评估有关程序后，向甲方提交经乙方和经办注册资产评估师签章的纸质版资产评估报告书。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乙方向甲方提交正式资产评估报告书一式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十一、中止履行和解除业务约定书的情形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评估程序所受限制对与评估目的相对应的评估结论构成重大影响时，评估机构可以中止履行业务约定书，并将所收评估服务费扣除已完成工作量所对应的应收评估服务费后的余额退还甲方；相关限制无法排除时，评估机构可以解除业务约定书而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2.业务约定书解除后，评估服务费收取办法：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十二、业务约定书的变更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1.本约定书签订后，甲乙双方发现相关事项约定不明确，或者履行评估程序受到限制需要增加、调整约定事项的，可以协商对业务约定书相关条款进行变更，并签订补充协议或者重新签订业务约定书。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2.本约定书签订后，评估目的、评估对象、评估基准日发生变化，或者评估范围发生重大变化，甲乙双方应签订补充协议或者重新签订业务约定书。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甲乙双方因不可抗力无法履行业务约定的，根据不可抗力的影响，部分或者全部免除责任，法律另有规定的除外。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如因乙方原因终止履行本约定，所收评估服务费应退还甲方，并赔偿由此造成甲方的相关损失。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甲方原因终止履行本约定，而且乙方已实施了相应评估程序，乙方所收评估服务费不予退还。若乙方已完成的工作量所对应的应收评估服务费超过乙方已收取的评估服务费，乙方可以要求甲方按照已完成的工作量支付相应的评估服务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十五、适用法律与争议解决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十六、通知和送达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甲、乙双方因履行本约定书而相互发出或者提供的所有通知、文件、资料、均以本合同所列明的地址、传真送达。一方如果迁址或者变更电话，应当书面通知对方。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甲乙双方须提供相应资质证照，包括但不限于营业执照、组织机构代码证、业务许可证。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本约定书若有未尽事宜，双方同意通过友好协商并签署书面文件确定。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十八、生效与份数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本约定书自双方签字盖章后生效。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3EF5E0DF"/>
    <w:rsid w:val="465A211F"/>
    <w:rsid w:val="59034A59"/>
    <w:rsid w:val="62B01F20"/>
    <w:rsid w:val="7BC14E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2020-04-16T18:29:31Z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