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通信工程施工合同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甲方（委托方）：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乙方（承接方）：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以及其他有关法律，法规的规定，结合室内装饰的特点，经甲，乙双方友好协商，甲方委托乙方承担室内装饰设计，并达成如下协议（包括本合同附件和所有补充合同），以便共同遵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一、甲方委托乙方按以下第种方案承担室内设计：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1.甲方委托乙方承担住宅室内设计，地址 ，房型 ，用途 ，使用面积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平方米。设计收费按使用面积计算。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2.甲方委托乙方承担公共空间室内设计，地址 ，用途 ，建筑面积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平方米。设计收费按建筑面积计算。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</w:t>
      </w:r>
      <w:r>
        <w:rPr>
          <w:rFonts w:hint="eastAsia" w:ascii="宋体" w:hAnsi="宋体" w:eastAsia="宋体" w:cs="宋体"/>
          <w:sz w:val="24"/>
          <w:szCs w:val="24"/>
        </w:rPr>
        <w:t>甲方委托乙方承担室内设计，设计收费标准为每平方米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元，收取设计费共计人民币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</w:t>
      </w:r>
      <w:r>
        <w:rPr>
          <w:rFonts w:hint="eastAsia" w:ascii="宋体" w:hAnsi="宋体" w:eastAsia="宋体" w:cs="宋体"/>
          <w:sz w:val="24"/>
          <w:szCs w:val="24"/>
        </w:rPr>
        <w:t>甲方应在签订合同之日首期付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%设计费，并与乙方约定上门测量的时间和地点。乙方在测量后 天内完成初步设计方案，包括平面布置图，顶面布置图及局部效果图各一张。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四、甲方与乙方经过沟通对乙方完成的初步设计方案达成一致后，填写方案进程表（见附件），并由双方签字确认。甲方应支付设计费余款，乙方应在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日至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天内完成全套装潢设计图及施工图纸。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五、甲方所付的设计费不包含变动建筑主体等的结构设计。甲方如需变动建筑主体，增加房屋负荷，必须由原设计单位或具有相应资质等级的设计单位出具施工图，并报请物业及相关部门书面同意后，方可进行室内装饰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六、全套图纸完成后，甲方如有更改意见，再与乙方沟通。乙方根据协商方案，绘制更改图纸，再次填写方案进程表，由双方签字确认。甲方如要求乙方修改图纸，图纸完工时间顺延或由双方另行约定。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如果甲方推翻原设计方案，要求重新修改设计方案，应协商增加相应的设计费，并另行约定设计时间及进程，签订补充协议。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七、双方在对设计方案和图纸确认后，甲方必须签字认可，乙方必须将整套图纸交给甲方并办理交接签证手续。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八、施工过程中，乙方应委派设计师去现场进行一次性放样及施工方案交底，并不少于三次去现场指导施工，以达到设计效果。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九、违约责任：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1.乙方未在约定时间内完成设计图且延期时间在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天内的，每延期一天应当支付给甲方设计费总价的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2.乙方未在约定时间内完成设计图且延期时间在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天以上的，甲方有权解除合同，乙方应退还甲方的设计费用，并支付给甲方设计费总价的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3.乙方无故终止合同，除退还甲方所交的设计费用外，还应支付给甲方设计费总价的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4.乙方完成初步设计方案后，如甲方不愿再履行合同，乙方不退还已收的设计费，但必须交给甲方平面布置图，顶面布置图及手绘局部效果图各一张。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十、本合同中如有未尽事宜，由双方协商解决，也可向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市室内装饰行业协会申请调解或向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市消费者权益保护委员会投诉。当事人不愿通过协商，调解解决，或协商，调解不成时，可以采取以下第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 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仲裁委员会申请仲裁。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2.向人民法院提起诉讼。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十一、本合同一式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两 </w:t>
      </w:r>
      <w:r>
        <w:rPr>
          <w:rFonts w:hint="eastAsia" w:ascii="宋体" w:hAnsi="宋体" w:eastAsia="宋体" w:cs="宋体"/>
          <w:sz w:val="24"/>
          <w:szCs w:val="24"/>
        </w:rPr>
        <w:t>份，各方各执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一 </w:t>
      </w:r>
      <w:r>
        <w:rPr>
          <w:rFonts w:hint="eastAsia" w:ascii="宋体" w:hAnsi="宋体" w:eastAsia="宋体" w:cs="宋体"/>
          <w:sz w:val="24"/>
          <w:szCs w:val="24"/>
        </w:rPr>
        <w:t>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1700B7"/>
    <w:rsid w:val="016C2178"/>
    <w:rsid w:val="01CF6596"/>
    <w:rsid w:val="02B81EB1"/>
    <w:rsid w:val="03B170C0"/>
    <w:rsid w:val="044005BE"/>
    <w:rsid w:val="05631D4F"/>
    <w:rsid w:val="05C52FB7"/>
    <w:rsid w:val="07A10AB0"/>
    <w:rsid w:val="090D6444"/>
    <w:rsid w:val="0B65306F"/>
    <w:rsid w:val="0E176F64"/>
    <w:rsid w:val="0EDF7064"/>
    <w:rsid w:val="1089754A"/>
    <w:rsid w:val="117A5520"/>
    <w:rsid w:val="14594ADB"/>
    <w:rsid w:val="145C06FF"/>
    <w:rsid w:val="14F6178C"/>
    <w:rsid w:val="14FA3B93"/>
    <w:rsid w:val="15ED07E8"/>
    <w:rsid w:val="16FF25CD"/>
    <w:rsid w:val="172E772F"/>
    <w:rsid w:val="178A1B88"/>
    <w:rsid w:val="183742BC"/>
    <w:rsid w:val="18BB3B51"/>
    <w:rsid w:val="193733FF"/>
    <w:rsid w:val="196C7107"/>
    <w:rsid w:val="197C0FAC"/>
    <w:rsid w:val="1A6575C0"/>
    <w:rsid w:val="1CE300F7"/>
    <w:rsid w:val="1DE47804"/>
    <w:rsid w:val="1DF24708"/>
    <w:rsid w:val="1E511C92"/>
    <w:rsid w:val="1EC569AC"/>
    <w:rsid w:val="1ED63A1D"/>
    <w:rsid w:val="1F0A510E"/>
    <w:rsid w:val="20F0405B"/>
    <w:rsid w:val="2227319F"/>
    <w:rsid w:val="223E3055"/>
    <w:rsid w:val="23BF311E"/>
    <w:rsid w:val="259D469C"/>
    <w:rsid w:val="25C13C5F"/>
    <w:rsid w:val="26E80887"/>
    <w:rsid w:val="26FB5529"/>
    <w:rsid w:val="27285CC7"/>
    <w:rsid w:val="277B692A"/>
    <w:rsid w:val="283B0B3B"/>
    <w:rsid w:val="2CFE5663"/>
    <w:rsid w:val="2D13514A"/>
    <w:rsid w:val="2E182686"/>
    <w:rsid w:val="31BB707E"/>
    <w:rsid w:val="31BF6A02"/>
    <w:rsid w:val="341E32FE"/>
    <w:rsid w:val="343E71B3"/>
    <w:rsid w:val="3558190C"/>
    <w:rsid w:val="372975D8"/>
    <w:rsid w:val="37A202C2"/>
    <w:rsid w:val="38D7248D"/>
    <w:rsid w:val="393C6139"/>
    <w:rsid w:val="399B6873"/>
    <w:rsid w:val="39CE1D19"/>
    <w:rsid w:val="3A5C0BBE"/>
    <w:rsid w:val="3A855F38"/>
    <w:rsid w:val="3AF42C73"/>
    <w:rsid w:val="3B692335"/>
    <w:rsid w:val="3C0633FD"/>
    <w:rsid w:val="3C0E0CCC"/>
    <w:rsid w:val="3CC6110A"/>
    <w:rsid w:val="40564740"/>
    <w:rsid w:val="410A6898"/>
    <w:rsid w:val="41C1778D"/>
    <w:rsid w:val="42524786"/>
    <w:rsid w:val="42886B5C"/>
    <w:rsid w:val="42BE320E"/>
    <w:rsid w:val="42C40756"/>
    <w:rsid w:val="43622601"/>
    <w:rsid w:val="43993871"/>
    <w:rsid w:val="454455A0"/>
    <w:rsid w:val="480E2214"/>
    <w:rsid w:val="482C1F40"/>
    <w:rsid w:val="497B6BA2"/>
    <w:rsid w:val="4A613352"/>
    <w:rsid w:val="4AB649EA"/>
    <w:rsid w:val="4B967FFB"/>
    <w:rsid w:val="4BC12F77"/>
    <w:rsid w:val="4BC533D6"/>
    <w:rsid w:val="4C4E7E44"/>
    <w:rsid w:val="4C747AA6"/>
    <w:rsid w:val="4D3B1645"/>
    <w:rsid w:val="4DFE3F2E"/>
    <w:rsid w:val="4E1605DB"/>
    <w:rsid w:val="4F9923C0"/>
    <w:rsid w:val="518E3EFF"/>
    <w:rsid w:val="51E41F45"/>
    <w:rsid w:val="52D2790C"/>
    <w:rsid w:val="53317DC4"/>
    <w:rsid w:val="53560B84"/>
    <w:rsid w:val="5569353D"/>
    <w:rsid w:val="55B55277"/>
    <w:rsid w:val="57C216B1"/>
    <w:rsid w:val="58AD73AD"/>
    <w:rsid w:val="59346913"/>
    <w:rsid w:val="598D28B2"/>
    <w:rsid w:val="5A2054E3"/>
    <w:rsid w:val="5ABA5486"/>
    <w:rsid w:val="5AE94E61"/>
    <w:rsid w:val="5B645839"/>
    <w:rsid w:val="5C803337"/>
    <w:rsid w:val="5D673200"/>
    <w:rsid w:val="5EE8661A"/>
    <w:rsid w:val="60930295"/>
    <w:rsid w:val="61034F01"/>
    <w:rsid w:val="61121040"/>
    <w:rsid w:val="62211324"/>
    <w:rsid w:val="62E11002"/>
    <w:rsid w:val="62FC3CAE"/>
    <w:rsid w:val="647E4E77"/>
    <w:rsid w:val="64EF031B"/>
    <w:rsid w:val="661B605D"/>
    <w:rsid w:val="661C6C53"/>
    <w:rsid w:val="67153A73"/>
    <w:rsid w:val="6866522B"/>
    <w:rsid w:val="68B47D66"/>
    <w:rsid w:val="69A540F7"/>
    <w:rsid w:val="6A326C46"/>
    <w:rsid w:val="6BD26E5F"/>
    <w:rsid w:val="6E7571D2"/>
    <w:rsid w:val="6F144006"/>
    <w:rsid w:val="72353488"/>
    <w:rsid w:val="7380096A"/>
    <w:rsid w:val="73CF427D"/>
    <w:rsid w:val="781B3929"/>
    <w:rsid w:val="79356A3F"/>
    <w:rsid w:val="79AA216E"/>
    <w:rsid w:val="7AAF51F2"/>
    <w:rsid w:val="7B3C0A86"/>
    <w:rsid w:val="7BAB28AB"/>
    <w:rsid w:val="7BCB65E1"/>
    <w:rsid w:val="7BEE4DB3"/>
    <w:rsid w:val="7CCE4082"/>
    <w:rsid w:val="7CF67E2B"/>
    <w:rsid w:val="7DFF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2019-06-17T13:21:25Z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