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宋体" w:hAnsi="宋体" w:eastAsia="宋体" w:cs="宋体"/>
        </w:rPr>
      </w:pPr>
      <w:bookmarkStart w:id="1" w:name="_GoBack"/>
      <w:bookmarkStart w:id="0" w:name="_Hlk509821649"/>
      <w:r>
        <w:rPr>
          <w:rFonts w:hint="eastAsia" w:ascii="宋体" w:hAnsi="宋体" w:eastAsia="宋体" w:cs="宋体"/>
        </w:rPr>
        <w:t>木地板买卖合同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u w:val="single"/>
        </w:rPr>
      </w:pPr>
      <w:r>
        <w:rPr>
          <w:rFonts w:hint="eastAsia" w:ascii="宋体" w:hAnsi="宋体" w:eastAsia="宋体" w:cs="宋体"/>
          <w:color w:val="000000"/>
        </w:rPr>
        <w:t>甲方（出卖人</w:t>
      </w:r>
      <w:r>
        <w:rPr>
          <w:rFonts w:hint="eastAsia" w:ascii="宋体" w:hAnsi="宋体" w:eastAsia="宋体" w:cs="宋体"/>
          <w:color w:val="000000"/>
        </w:rPr>
        <w:t>）名称：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    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注册地址：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        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color w:val="000000"/>
          <w:u w:val="single"/>
        </w:rPr>
      </w:pPr>
      <w:r>
        <w:rPr>
          <w:rFonts w:hint="eastAsia" w:ascii="宋体" w:hAnsi="宋体" w:eastAsia="宋体" w:cs="宋体"/>
          <w:color w:val="000000"/>
        </w:rPr>
        <w:t>营业执照编号：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法定代表人：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    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联系</w:t>
      </w:r>
      <w:r>
        <w:rPr>
          <w:rFonts w:hint="eastAsia" w:ascii="宋体" w:hAnsi="宋体" w:eastAsia="宋体" w:cs="宋体"/>
          <w:color w:val="000000"/>
        </w:rPr>
        <w:t>电话</w:t>
      </w:r>
      <w:r>
        <w:rPr>
          <w:rFonts w:hint="eastAsia" w:ascii="宋体" w:hAnsi="宋体" w:eastAsia="宋体" w:cs="宋体"/>
          <w:color w:val="000000"/>
        </w:rPr>
        <w:t>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        </w:t>
      </w:r>
      <w:r>
        <w:rPr>
          <w:rFonts w:hint="eastAsia" w:ascii="宋体" w:hAnsi="宋体" w:eastAsia="宋体" w:cs="宋体"/>
          <w:color w:val="000000"/>
        </w:rPr>
        <w:t xml:space="preserve"> 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委托代理人：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    </w:t>
      </w:r>
    </w:p>
    <w:p>
      <w:pPr>
        <w:pStyle w:val="5"/>
        <w:wordWrap w:val="0"/>
        <w:spacing w:before="0" w:after="312" w:afterLines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联系电话：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        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乙方（受买人）</w:t>
      </w:r>
      <w:r>
        <w:rPr>
          <w:rFonts w:hint="eastAsia" w:ascii="宋体" w:hAnsi="宋体" w:eastAsia="宋体" w:cs="宋体"/>
          <w:color w:val="000000"/>
        </w:rPr>
        <w:t>名称</w:t>
      </w:r>
      <w:r>
        <w:rPr>
          <w:rFonts w:hint="eastAsia" w:ascii="宋体" w:hAnsi="宋体" w:eastAsia="宋体" w:cs="宋体"/>
          <w:color w:val="000000"/>
        </w:rPr>
        <w:t>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注册地址：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        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营业执照编号：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法定代表人：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   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联系</w:t>
      </w:r>
      <w:r>
        <w:rPr>
          <w:rFonts w:hint="eastAsia" w:ascii="宋体" w:hAnsi="宋体" w:eastAsia="宋体" w:cs="宋体"/>
          <w:color w:val="000000"/>
        </w:rPr>
        <w:t>电话</w:t>
      </w:r>
      <w:r>
        <w:rPr>
          <w:rFonts w:hint="eastAsia" w:ascii="宋体" w:hAnsi="宋体" w:eastAsia="宋体" w:cs="宋体"/>
          <w:color w:val="000000"/>
        </w:rPr>
        <w:t>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       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委托代理人：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   </w:t>
      </w:r>
    </w:p>
    <w:p>
      <w:pPr>
        <w:pStyle w:val="5"/>
        <w:wordWrap w:val="0"/>
        <w:spacing w:before="0" w:after="312" w:afterLines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联系电话：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       </w:t>
      </w:r>
    </w:p>
    <w:p>
      <w:pPr>
        <w:pStyle w:val="5"/>
        <w:wordWrap w:val="0"/>
        <w:spacing w:before="240" w:after="312" w:afterLines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依据《中华人民共和国民法典》以及其他相关法律法规，</w:t>
      </w:r>
      <w:r>
        <w:rPr>
          <w:rFonts w:hint="eastAsia" w:ascii="宋体" w:hAnsi="宋体" w:eastAsia="宋体" w:cs="宋体"/>
          <w:color w:val="000000"/>
        </w:rPr>
        <w:t>上述各方经平等自愿协商，签订</w:t>
      </w:r>
      <w:r>
        <w:rPr>
          <w:rFonts w:hint="eastAsia" w:ascii="宋体" w:hAnsi="宋体" w:eastAsia="宋体" w:cs="宋体"/>
          <w:color w:val="000000"/>
        </w:rPr>
        <w:t>以下协议以供遵守：</w:t>
      </w:r>
    </w:p>
    <w:bookmarkEnd w:id="1"/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b/>
          <w:color w:val="000000"/>
          <w:szCs w:val="24"/>
        </w:rPr>
        <w:t>第1条</w:t>
      </w:r>
      <w:r>
        <w:rPr>
          <w:rFonts w:ascii="宋体" w:hAnsi="宋体" w:eastAsia="宋体" w:cs="华文宋体"/>
          <w:color w:val="000000"/>
          <w:szCs w:val="24"/>
        </w:rPr>
        <w:t xml:space="preserve">  乙方向甲方订货总值为人民币</w:t>
      </w:r>
      <w:r>
        <w:rPr>
          <w:rFonts w:ascii="宋体" w:hAnsi="宋体" w:eastAsia="宋体" w:cs="华文宋体"/>
          <w:color w:val="000000"/>
          <w:szCs w:val="24"/>
          <w:u w:val="single"/>
        </w:rPr>
        <w:t xml:space="preserve">      </w:t>
      </w:r>
      <w:r>
        <w:rPr>
          <w:rFonts w:ascii="宋体" w:hAnsi="宋体" w:eastAsia="宋体" w:cs="华文宋体"/>
          <w:color w:val="000000"/>
          <w:szCs w:val="24"/>
        </w:rPr>
        <w:t>元</w:t>
      </w:r>
      <w:r>
        <w:rPr>
          <w:rFonts w:hint="eastAsia" w:ascii="宋体" w:hAnsi="宋体" w:eastAsia="宋体" w:cs="华文宋体"/>
          <w:color w:val="000000"/>
          <w:szCs w:val="24"/>
        </w:rPr>
        <w:t>的木制</w:t>
      </w:r>
      <w:r>
        <w:rPr>
          <w:rFonts w:ascii="宋体" w:hAnsi="宋体" w:eastAsia="宋体" w:cs="华文宋体"/>
          <w:color w:val="000000"/>
          <w:szCs w:val="24"/>
        </w:rPr>
        <w:t>地板。其产品名称、规格、质量（技术指标）、单价、总价等如表所列</w:t>
      </w:r>
      <w:r>
        <w:rPr>
          <w:rFonts w:hint="eastAsia" w:ascii="宋体" w:hAnsi="宋体" w:eastAsia="宋体" w:cs="华文宋体"/>
          <w:color w:val="000000"/>
          <w:szCs w:val="24"/>
        </w:rPr>
        <w:t>：</w:t>
      </w:r>
    </w:p>
    <w:tbl>
      <w:tblPr>
        <w:tblStyle w:val="17"/>
        <w:tblW w:w="829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936"/>
        <w:gridCol w:w="1450"/>
        <w:gridCol w:w="1450"/>
        <w:gridCol w:w="1034"/>
        <w:gridCol w:w="1080"/>
        <w:gridCol w:w="10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jc w:val="center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材料名称及花色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jc w:val="center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数量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规格（毫米）及型号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jc w:val="center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质量标准或技术指标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jc w:val="center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计量</w:t>
            </w:r>
            <w:r>
              <w:rPr>
                <w:rFonts w:hint="eastAsia" w:ascii="宋体" w:hAnsi="宋体" w:eastAsia="宋体" w:cs="华文宋体"/>
                <w:color w:val="000000"/>
                <w:szCs w:val="24"/>
              </w:rPr>
              <w:t xml:space="preserve"> </w:t>
            </w:r>
            <w:r>
              <w:rPr>
                <w:rFonts w:ascii="宋体" w:hAnsi="宋体" w:eastAsia="宋体" w:cs="华文宋体"/>
                <w:color w:val="000000"/>
                <w:szCs w:val="24"/>
              </w:rPr>
              <w:t>单位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单价（元）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合计（元）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</w:tr>
    </w:tbl>
    <w:p>
      <w:pPr>
        <w:pStyle w:val="5"/>
        <w:wordWrap w:val="0"/>
        <w:spacing w:before="12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b/>
          <w:color w:val="000000"/>
          <w:szCs w:val="24"/>
        </w:rPr>
        <w:t>第2条</w:t>
      </w:r>
      <w:r>
        <w:rPr>
          <w:rFonts w:hint="eastAsia" w:ascii="宋体" w:hAnsi="宋体" w:eastAsia="宋体" w:cs="华文宋体"/>
          <w:b/>
          <w:color w:val="000000"/>
          <w:szCs w:val="24"/>
        </w:rPr>
        <w:t xml:space="preserve"> </w:t>
      </w:r>
      <w:r>
        <w:rPr>
          <w:rFonts w:ascii="宋体" w:hAnsi="宋体" w:eastAsia="宋体" w:cs="华文宋体"/>
          <w:b/>
          <w:color w:val="000000"/>
          <w:szCs w:val="24"/>
        </w:rPr>
        <w:t xml:space="preserve"> </w:t>
      </w:r>
      <w:r>
        <w:rPr>
          <w:rFonts w:hint="eastAsia" w:ascii="宋体" w:hAnsi="宋体" w:eastAsia="宋体" w:cs="华文宋体"/>
          <w:color w:val="000000"/>
          <w:szCs w:val="24"/>
        </w:rPr>
        <w:t>签订</w:t>
      </w:r>
      <w:r>
        <w:rPr>
          <w:rFonts w:ascii="宋体" w:hAnsi="宋体" w:eastAsia="宋体" w:cs="华文宋体"/>
          <w:color w:val="000000"/>
          <w:szCs w:val="24"/>
        </w:rPr>
        <w:t>合同时乙方向甲方交付：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2.1定金</w:t>
      </w:r>
      <w:r>
        <w:rPr>
          <w:rFonts w:ascii="宋体" w:hAnsi="宋体" w:eastAsia="宋体" w:cs="华文宋体"/>
          <w:color w:val="000000"/>
          <w:szCs w:val="24"/>
          <w:u w:val="single"/>
        </w:rPr>
        <w:t>        </w:t>
      </w:r>
      <w:r>
        <w:rPr>
          <w:rFonts w:ascii="宋体" w:hAnsi="宋体" w:eastAsia="宋体" w:cs="华文宋体"/>
          <w:color w:val="000000"/>
          <w:szCs w:val="24"/>
        </w:rPr>
        <w:t>元；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2.2预付款</w:t>
      </w:r>
      <w:r>
        <w:rPr>
          <w:rFonts w:ascii="宋体" w:hAnsi="宋体" w:eastAsia="宋体" w:cs="华文宋体"/>
          <w:color w:val="000000"/>
          <w:szCs w:val="24"/>
          <w:u w:val="single"/>
        </w:rPr>
        <w:t xml:space="preserve">            </w:t>
      </w:r>
      <w:r>
        <w:rPr>
          <w:rFonts w:ascii="宋体" w:hAnsi="宋体" w:eastAsia="宋体" w:cs="华文宋体"/>
          <w:color w:val="000000"/>
          <w:szCs w:val="24"/>
        </w:rPr>
        <w:t>元。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  <w:u w:val="single"/>
        </w:rPr>
      </w:pPr>
      <w:r>
        <w:rPr>
          <w:rFonts w:ascii="宋体" w:hAnsi="宋体" w:eastAsia="宋体" w:cs="华文宋体"/>
          <w:b/>
          <w:color w:val="000000"/>
          <w:szCs w:val="24"/>
        </w:rPr>
        <w:t>第3条</w:t>
      </w:r>
      <w:r>
        <w:rPr>
          <w:rFonts w:hint="eastAsia" w:ascii="宋体" w:hAnsi="宋体" w:eastAsia="宋体" w:cs="华文宋体"/>
          <w:b/>
          <w:color w:val="000000"/>
          <w:szCs w:val="24"/>
        </w:rPr>
        <w:t xml:space="preserve"> </w:t>
      </w:r>
      <w:r>
        <w:rPr>
          <w:rFonts w:ascii="宋体" w:hAnsi="宋体" w:eastAsia="宋体" w:cs="华文宋体"/>
          <w:b/>
          <w:color w:val="000000"/>
          <w:szCs w:val="24"/>
        </w:rPr>
        <w:t xml:space="preserve"> </w:t>
      </w:r>
      <w:r>
        <w:rPr>
          <w:rFonts w:hint="eastAsia" w:ascii="宋体" w:hAnsi="宋体" w:eastAsia="宋体" w:cs="华文宋体"/>
          <w:color w:val="000000"/>
          <w:szCs w:val="24"/>
        </w:rPr>
        <w:t>关于验收的约定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hint="eastAsia" w:ascii="宋体" w:hAnsi="宋体" w:eastAsia="宋体" w:cs="华文宋体"/>
          <w:color w:val="000000"/>
          <w:szCs w:val="24"/>
        </w:rPr>
        <w:t>乙方应当按照第一条所确定的质量标准或者技术标准进行验收；验收应当在乙方收到货物之日起</w:t>
      </w:r>
      <w:r>
        <w:rPr>
          <w:rFonts w:ascii="宋体" w:hAnsi="宋体" w:eastAsia="宋体" w:cs="华文宋体"/>
          <w:color w:val="000000"/>
          <w:szCs w:val="24"/>
          <w:u w:val="single"/>
        </w:rPr>
        <w:t xml:space="preserve">   </w:t>
      </w:r>
      <w:r>
        <w:rPr>
          <w:rFonts w:hint="eastAsia" w:ascii="宋体" w:hAnsi="宋体" w:eastAsia="宋体" w:cs="华文宋体"/>
          <w:color w:val="000000"/>
          <w:szCs w:val="24"/>
        </w:rPr>
        <w:t>日内完成；乙方对货物数量、质量等有异议的，应当在验收期满之日起</w:t>
      </w:r>
      <w:r>
        <w:rPr>
          <w:rFonts w:ascii="宋体" w:hAnsi="宋体" w:eastAsia="宋体" w:cs="华文宋体"/>
          <w:color w:val="000000"/>
          <w:szCs w:val="24"/>
          <w:u w:val="single"/>
        </w:rPr>
        <w:t xml:space="preserve">    </w:t>
      </w:r>
      <w:r>
        <w:rPr>
          <w:rFonts w:hint="eastAsia" w:ascii="宋体" w:hAnsi="宋体" w:eastAsia="宋体" w:cs="华文宋体"/>
          <w:color w:val="000000"/>
          <w:szCs w:val="24"/>
        </w:rPr>
        <w:t>日内书面向甲方提出；与其未书面提出异议的，视为对所接受的货物没有异议。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b/>
          <w:color w:val="000000"/>
          <w:szCs w:val="24"/>
        </w:rPr>
        <w:t>第4条</w:t>
      </w:r>
      <w:r>
        <w:rPr>
          <w:rFonts w:hint="eastAsia" w:ascii="宋体" w:hAnsi="宋体" w:eastAsia="宋体" w:cs="华文宋体"/>
          <w:b/>
          <w:color w:val="000000"/>
          <w:szCs w:val="24"/>
        </w:rPr>
        <w:t xml:space="preserve"> </w:t>
      </w:r>
      <w:r>
        <w:rPr>
          <w:rFonts w:ascii="宋体" w:hAnsi="宋体" w:eastAsia="宋体" w:cs="华文宋体"/>
          <w:b/>
          <w:color w:val="000000"/>
          <w:szCs w:val="24"/>
        </w:rPr>
        <w:t xml:space="preserve"> </w:t>
      </w:r>
      <w:r>
        <w:rPr>
          <w:rFonts w:ascii="宋体" w:hAnsi="宋体" w:eastAsia="宋体" w:cs="华文宋体"/>
          <w:color w:val="000000"/>
          <w:szCs w:val="24"/>
        </w:rPr>
        <w:t>交货时间、地点及结算方式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4.1交货日期：</w:t>
      </w:r>
      <w:r>
        <w:rPr>
          <w:rFonts w:ascii="宋体" w:hAnsi="宋体" w:eastAsia="宋体" w:cs="华文宋体"/>
          <w:color w:val="000000"/>
          <w:szCs w:val="24"/>
          <w:u w:val="single"/>
        </w:rPr>
        <w:t>                                  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4.2交货地点：</w:t>
      </w:r>
      <w:r>
        <w:rPr>
          <w:rFonts w:ascii="宋体" w:hAnsi="宋体" w:eastAsia="宋体" w:cs="华文宋体"/>
          <w:color w:val="000000"/>
          <w:szCs w:val="24"/>
          <w:u w:val="single"/>
        </w:rPr>
        <w:t>                                  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4.3结算方式：</w:t>
      </w:r>
      <w:r>
        <w:rPr>
          <w:rFonts w:ascii="宋体" w:hAnsi="宋体" w:eastAsia="宋体" w:cs="华文宋体"/>
          <w:color w:val="000000"/>
          <w:szCs w:val="24"/>
          <w:u w:val="single"/>
        </w:rPr>
        <w:t>                                  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b/>
          <w:color w:val="000000"/>
          <w:szCs w:val="24"/>
        </w:rPr>
        <w:t>第5条</w:t>
      </w:r>
      <w:r>
        <w:rPr>
          <w:rFonts w:hint="eastAsia" w:ascii="宋体" w:hAnsi="宋体" w:eastAsia="宋体" w:cs="华文宋体"/>
          <w:b/>
          <w:color w:val="000000"/>
          <w:szCs w:val="24"/>
        </w:rPr>
        <w:t xml:space="preserve"> </w:t>
      </w:r>
      <w:r>
        <w:rPr>
          <w:rFonts w:ascii="宋体" w:hAnsi="宋体" w:eastAsia="宋体" w:cs="华文宋体"/>
          <w:b/>
          <w:color w:val="000000"/>
          <w:szCs w:val="24"/>
        </w:rPr>
        <w:t xml:space="preserve"> 双方责任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5.1甲方责任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5.1.1产品花色、品种、规格、质量不符合本合同规定时、乙方同意使用</w:t>
      </w:r>
      <w:r>
        <w:rPr>
          <w:rFonts w:hint="eastAsia" w:ascii="宋体" w:hAnsi="宋体" w:eastAsia="宋体" w:cs="华文宋体"/>
          <w:color w:val="000000"/>
          <w:szCs w:val="24"/>
        </w:rPr>
        <w:t>的</w:t>
      </w:r>
      <w:r>
        <w:rPr>
          <w:rFonts w:ascii="宋体" w:hAnsi="宋体" w:eastAsia="宋体" w:cs="华文宋体"/>
          <w:color w:val="000000"/>
          <w:szCs w:val="24"/>
        </w:rPr>
        <w:t>，按质论价</w:t>
      </w:r>
      <w:r>
        <w:rPr>
          <w:rFonts w:hint="eastAsia" w:ascii="宋体" w:hAnsi="宋体" w:eastAsia="宋体" w:cs="华文宋体"/>
          <w:color w:val="000000"/>
          <w:szCs w:val="24"/>
        </w:rPr>
        <w:t>；不同意使用或者</w:t>
      </w:r>
      <w:r>
        <w:rPr>
          <w:rFonts w:ascii="宋体" w:hAnsi="宋体" w:eastAsia="宋体" w:cs="华文宋体"/>
          <w:color w:val="000000"/>
          <w:szCs w:val="24"/>
        </w:rPr>
        <w:t>不能使用的，甲方应负责保修、保退、保换</w:t>
      </w:r>
      <w:r>
        <w:rPr>
          <w:rFonts w:hint="eastAsia" w:ascii="宋体" w:hAnsi="宋体" w:eastAsia="宋体" w:cs="华文宋体"/>
          <w:color w:val="000000"/>
          <w:szCs w:val="24"/>
        </w:rPr>
        <w:t>；</w:t>
      </w:r>
      <w:r>
        <w:rPr>
          <w:rFonts w:ascii="宋体" w:hAnsi="宋体" w:eastAsia="宋体" w:cs="华文宋体"/>
          <w:color w:val="000000"/>
          <w:szCs w:val="24"/>
        </w:rPr>
        <w:t>由此延误交货时间的，甲方应按逾期交货部分货款总值的</w:t>
      </w:r>
      <w:r>
        <w:rPr>
          <w:rFonts w:ascii="宋体" w:hAnsi="宋体" w:eastAsia="宋体" w:cs="华文宋体"/>
          <w:color w:val="000000"/>
          <w:szCs w:val="24"/>
          <w:u w:val="single"/>
        </w:rPr>
        <w:t xml:space="preserve">      </w:t>
      </w:r>
      <w:r>
        <w:rPr>
          <w:rFonts w:ascii="宋体" w:hAnsi="宋体" w:eastAsia="宋体" w:cs="华文宋体"/>
          <w:color w:val="000000"/>
          <w:szCs w:val="24"/>
        </w:rPr>
        <w:t>向乙方偿</w:t>
      </w:r>
      <w:r>
        <w:rPr>
          <w:rFonts w:hint="eastAsia" w:ascii="宋体" w:hAnsi="宋体" w:eastAsia="宋体" w:cs="华文宋体"/>
          <w:color w:val="000000"/>
          <w:szCs w:val="24"/>
        </w:rPr>
        <w:t>付</w:t>
      </w:r>
      <w:r>
        <w:rPr>
          <w:rFonts w:ascii="宋体" w:hAnsi="宋体" w:eastAsia="宋体" w:cs="华文宋体"/>
          <w:color w:val="000000"/>
          <w:szCs w:val="24"/>
        </w:rPr>
        <w:t>逾期交货的违约金</w:t>
      </w:r>
      <w:r>
        <w:rPr>
          <w:rFonts w:hint="eastAsia" w:ascii="宋体" w:hAnsi="宋体" w:eastAsia="宋体" w:cs="华文宋体"/>
          <w:color w:val="000000"/>
          <w:szCs w:val="24"/>
        </w:rPr>
        <w:t>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5.</w:t>
      </w:r>
      <w:r>
        <w:rPr>
          <w:rFonts w:hint="eastAsia" w:ascii="宋体" w:hAnsi="宋体" w:eastAsia="宋体" w:cs="华文宋体"/>
          <w:color w:val="000000"/>
          <w:szCs w:val="24"/>
        </w:rPr>
        <w:t>1</w:t>
      </w:r>
      <w:r>
        <w:rPr>
          <w:rFonts w:ascii="宋体" w:hAnsi="宋体" w:eastAsia="宋体" w:cs="华文宋体"/>
          <w:color w:val="000000"/>
          <w:szCs w:val="24"/>
        </w:rPr>
        <w:t>.2甲方未按本合同规定的产品数量交货时，少交的部分，乙方如果需要，应照数补交</w:t>
      </w:r>
      <w:r>
        <w:rPr>
          <w:rFonts w:hint="eastAsia" w:ascii="宋体" w:hAnsi="宋体" w:eastAsia="宋体" w:cs="华文宋体"/>
          <w:color w:val="000000"/>
          <w:szCs w:val="24"/>
        </w:rPr>
        <w:t>；</w:t>
      </w:r>
      <w:r>
        <w:rPr>
          <w:rFonts w:ascii="宋体" w:hAnsi="宋体" w:eastAsia="宋体" w:cs="华文宋体"/>
          <w:color w:val="000000"/>
          <w:szCs w:val="24"/>
        </w:rPr>
        <w:t>乙方</w:t>
      </w:r>
      <w:r>
        <w:rPr>
          <w:rFonts w:hint="eastAsia" w:ascii="宋体" w:hAnsi="宋体" w:eastAsia="宋体" w:cs="华文宋体"/>
          <w:color w:val="000000"/>
          <w:szCs w:val="24"/>
        </w:rPr>
        <w:t>如果</w:t>
      </w:r>
      <w:r>
        <w:rPr>
          <w:rFonts w:ascii="宋体" w:hAnsi="宋体" w:eastAsia="宋体" w:cs="华文宋体"/>
          <w:color w:val="000000"/>
          <w:szCs w:val="24"/>
        </w:rPr>
        <w:t>不需要，可以退货</w:t>
      </w:r>
      <w:r>
        <w:rPr>
          <w:rFonts w:hint="eastAsia" w:ascii="宋体" w:hAnsi="宋体" w:eastAsia="宋体" w:cs="华文宋体"/>
          <w:color w:val="000000"/>
          <w:szCs w:val="24"/>
        </w:rPr>
        <w:t>，</w:t>
      </w:r>
      <w:r>
        <w:rPr>
          <w:rFonts w:ascii="宋体" w:hAnsi="宋体" w:eastAsia="宋体" w:cs="华文宋体"/>
          <w:color w:val="000000"/>
          <w:szCs w:val="24"/>
        </w:rPr>
        <w:t>由于退货所造成的损失，由甲方自行承担</w:t>
      </w:r>
      <w:r>
        <w:rPr>
          <w:rFonts w:hint="eastAsia" w:ascii="宋体" w:hAnsi="宋体" w:eastAsia="宋体" w:cs="华文宋体"/>
          <w:color w:val="000000"/>
          <w:szCs w:val="24"/>
        </w:rPr>
        <w:t>；</w:t>
      </w:r>
      <w:r>
        <w:rPr>
          <w:rFonts w:ascii="宋体" w:hAnsi="宋体" w:eastAsia="宋体" w:cs="华文宋体"/>
          <w:color w:val="000000"/>
          <w:szCs w:val="24"/>
        </w:rPr>
        <w:t>如乙方需要而甲方不能交货，则甲方应付给乙方不能交货部分货款总值</w:t>
      </w:r>
      <w:r>
        <w:rPr>
          <w:rFonts w:ascii="宋体" w:hAnsi="宋体" w:eastAsia="宋体" w:cs="华文宋体"/>
          <w:color w:val="000000"/>
          <w:szCs w:val="24"/>
          <w:u w:val="single"/>
        </w:rPr>
        <w:t>       </w:t>
      </w:r>
      <w:r>
        <w:rPr>
          <w:rFonts w:ascii="宋体" w:hAnsi="宋体" w:eastAsia="宋体" w:cs="华文宋体"/>
          <w:color w:val="000000"/>
          <w:szCs w:val="24"/>
        </w:rPr>
        <w:t>的违约金。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5.</w:t>
      </w:r>
      <w:r>
        <w:rPr>
          <w:rFonts w:hint="eastAsia" w:ascii="宋体" w:hAnsi="宋体" w:eastAsia="宋体" w:cs="华文宋体"/>
          <w:color w:val="000000"/>
          <w:szCs w:val="24"/>
        </w:rPr>
        <w:t>1</w:t>
      </w:r>
      <w:r>
        <w:rPr>
          <w:rFonts w:ascii="宋体" w:hAnsi="宋体" w:eastAsia="宋体" w:cs="华文宋体"/>
          <w:color w:val="000000"/>
          <w:szCs w:val="24"/>
        </w:rPr>
        <w:t>.3产品交货时间不符合规定时，每延期一天，甲方应偿付乙方延期交货部分货款总值</w:t>
      </w:r>
      <w:r>
        <w:rPr>
          <w:rFonts w:ascii="宋体" w:hAnsi="宋体" w:eastAsia="宋体" w:cs="华文宋体"/>
          <w:color w:val="000000"/>
          <w:szCs w:val="24"/>
          <w:u w:val="single"/>
        </w:rPr>
        <w:t>       </w:t>
      </w:r>
      <w:r>
        <w:rPr>
          <w:rFonts w:ascii="宋体" w:hAnsi="宋体" w:eastAsia="宋体" w:cs="华文宋体"/>
          <w:color w:val="000000"/>
          <w:szCs w:val="24"/>
        </w:rPr>
        <w:t>的违约金。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5.</w:t>
      </w:r>
      <w:r>
        <w:rPr>
          <w:rFonts w:hint="eastAsia" w:ascii="宋体" w:hAnsi="宋体" w:eastAsia="宋体" w:cs="华文宋体"/>
          <w:color w:val="000000"/>
          <w:szCs w:val="24"/>
        </w:rPr>
        <w:t>1</w:t>
      </w:r>
      <w:r>
        <w:rPr>
          <w:rFonts w:ascii="宋体" w:hAnsi="宋体" w:eastAsia="宋体" w:cs="华文宋体"/>
          <w:color w:val="000000"/>
          <w:szCs w:val="24"/>
        </w:rPr>
        <w:t>.4木地板属半成品商品，只有通过科学的安装方法才能成为一个完整的商品，甲方对所售地板实行安装的，保修期为一年，安装费另行协商。安装部分如不符合质量标准和使用要求，甲方应及时维修或重新安装，由此造成的损失甲方自行负责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5.2乙方责任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5.2.1乙方如中途变更产品花色、品种、规格、质量标准的，应按变更部分货款总值的</w:t>
      </w:r>
      <w:r>
        <w:rPr>
          <w:rFonts w:ascii="宋体" w:hAnsi="宋体" w:eastAsia="宋体" w:cs="华文宋体"/>
          <w:color w:val="000000"/>
          <w:szCs w:val="24"/>
          <w:u w:val="single"/>
        </w:rPr>
        <w:t>       </w:t>
      </w:r>
      <w:r>
        <w:rPr>
          <w:rFonts w:ascii="宋体" w:hAnsi="宋体" w:eastAsia="宋体" w:cs="华文宋体"/>
          <w:color w:val="000000"/>
          <w:szCs w:val="24"/>
        </w:rPr>
        <w:t>偿付违约金</w:t>
      </w:r>
      <w:r>
        <w:rPr>
          <w:rFonts w:hint="eastAsia" w:ascii="宋体" w:hAnsi="宋体" w:eastAsia="宋体" w:cs="华文宋体"/>
          <w:color w:val="000000"/>
          <w:szCs w:val="24"/>
        </w:rPr>
        <w:t>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5.2.</w:t>
      </w:r>
      <w:r>
        <w:rPr>
          <w:rFonts w:hint="eastAsia" w:ascii="宋体" w:hAnsi="宋体" w:eastAsia="宋体" w:cs="华文宋体"/>
          <w:color w:val="000000"/>
          <w:szCs w:val="24"/>
        </w:rPr>
        <w:t>2</w:t>
      </w:r>
      <w:r>
        <w:rPr>
          <w:rFonts w:ascii="宋体" w:hAnsi="宋体" w:eastAsia="宋体" w:cs="华文宋体"/>
          <w:color w:val="000000"/>
          <w:szCs w:val="24"/>
        </w:rPr>
        <w:t>乙方</w:t>
      </w:r>
      <w:r>
        <w:rPr>
          <w:rFonts w:hint="eastAsia" w:ascii="宋体" w:hAnsi="宋体" w:eastAsia="宋体" w:cs="华文宋体"/>
          <w:color w:val="000000"/>
          <w:szCs w:val="24"/>
        </w:rPr>
        <w:t>如果</w:t>
      </w:r>
      <w:r>
        <w:rPr>
          <w:rFonts w:ascii="宋体" w:hAnsi="宋体" w:eastAsia="宋体" w:cs="华文宋体"/>
          <w:color w:val="000000"/>
          <w:szCs w:val="24"/>
        </w:rPr>
        <w:t>中途退货，应事先与甲方协商，甲方同意退货的，应由乙方偿付甲方退货部分货款总值</w:t>
      </w:r>
      <w:r>
        <w:rPr>
          <w:rFonts w:ascii="宋体" w:hAnsi="宋体" w:eastAsia="宋体" w:cs="华文宋体"/>
          <w:color w:val="000000"/>
          <w:szCs w:val="24"/>
          <w:u w:val="single"/>
        </w:rPr>
        <w:t>       </w:t>
      </w:r>
      <w:r>
        <w:rPr>
          <w:rFonts w:ascii="宋体" w:hAnsi="宋体" w:eastAsia="宋体" w:cs="华文宋体"/>
          <w:color w:val="000000"/>
          <w:szCs w:val="24"/>
        </w:rPr>
        <w:t>的违约金。甲方不同意退货的，乙方仍须按合同</w:t>
      </w:r>
      <w:r>
        <w:rPr>
          <w:rFonts w:hint="eastAsia" w:ascii="宋体" w:hAnsi="宋体" w:eastAsia="宋体" w:cs="华文宋体"/>
          <w:color w:val="000000"/>
          <w:szCs w:val="24"/>
        </w:rPr>
        <w:t>约定</w:t>
      </w:r>
      <w:r>
        <w:rPr>
          <w:rFonts w:ascii="宋体" w:hAnsi="宋体" w:eastAsia="宋体" w:cs="华文宋体"/>
          <w:color w:val="000000"/>
          <w:szCs w:val="24"/>
        </w:rPr>
        <w:t>收货</w:t>
      </w:r>
      <w:r>
        <w:rPr>
          <w:rFonts w:hint="eastAsia" w:ascii="宋体" w:hAnsi="宋体" w:eastAsia="宋体" w:cs="华文宋体"/>
          <w:color w:val="000000"/>
          <w:szCs w:val="24"/>
        </w:rPr>
        <w:t>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5.2.</w:t>
      </w:r>
      <w:r>
        <w:rPr>
          <w:rFonts w:hint="eastAsia" w:ascii="宋体" w:hAnsi="宋体" w:eastAsia="宋体" w:cs="华文宋体"/>
          <w:color w:val="000000"/>
          <w:szCs w:val="24"/>
        </w:rPr>
        <w:t>3</w:t>
      </w:r>
      <w:r>
        <w:rPr>
          <w:rFonts w:ascii="宋体" w:hAnsi="宋体" w:eastAsia="宋体" w:cs="华文宋体"/>
          <w:color w:val="000000"/>
          <w:szCs w:val="24"/>
        </w:rPr>
        <w:t>乙方如未按规定日期向甲方付款，每延期一天，</w:t>
      </w:r>
      <w:r>
        <w:rPr>
          <w:rFonts w:hint="eastAsia" w:ascii="宋体" w:hAnsi="宋体" w:eastAsia="宋体" w:cs="华文宋体"/>
          <w:color w:val="000000"/>
          <w:szCs w:val="24"/>
        </w:rPr>
        <w:t>按应</w:t>
      </w:r>
      <w:r>
        <w:rPr>
          <w:rFonts w:ascii="宋体" w:hAnsi="宋体" w:eastAsia="宋体" w:cs="华文宋体"/>
          <w:color w:val="000000"/>
          <w:szCs w:val="24"/>
        </w:rPr>
        <w:t>付款总额的</w:t>
      </w:r>
      <w:r>
        <w:rPr>
          <w:rFonts w:ascii="宋体" w:hAnsi="宋体" w:eastAsia="宋体" w:cs="华文宋体"/>
          <w:color w:val="000000"/>
          <w:szCs w:val="24"/>
          <w:u w:val="single"/>
        </w:rPr>
        <w:t>        </w:t>
      </w:r>
      <w:r>
        <w:rPr>
          <w:rFonts w:ascii="宋体" w:hAnsi="宋体" w:eastAsia="宋体" w:cs="华文宋体"/>
          <w:color w:val="000000"/>
          <w:szCs w:val="24"/>
        </w:rPr>
        <w:t>承担逾期交款</w:t>
      </w:r>
      <w:r>
        <w:rPr>
          <w:rFonts w:hint="eastAsia" w:ascii="宋体" w:hAnsi="宋体" w:eastAsia="宋体" w:cs="华文宋体"/>
          <w:color w:val="000000"/>
          <w:szCs w:val="24"/>
        </w:rPr>
        <w:t>的</w:t>
      </w:r>
      <w:r>
        <w:rPr>
          <w:rFonts w:ascii="宋体" w:hAnsi="宋体" w:eastAsia="宋体" w:cs="华文宋体"/>
          <w:color w:val="000000"/>
          <w:szCs w:val="24"/>
        </w:rPr>
        <w:t>违约金</w:t>
      </w:r>
      <w:r>
        <w:rPr>
          <w:rFonts w:hint="eastAsia" w:ascii="宋体" w:hAnsi="宋体" w:eastAsia="宋体" w:cs="华文宋体"/>
          <w:color w:val="000000"/>
          <w:szCs w:val="24"/>
        </w:rPr>
        <w:t>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5.2.</w:t>
      </w:r>
      <w:r>
        <w:rPr>
          <w:rFonts w:hint="eastAsia" w:ascii="宋体" w:hAnsi="宋体" w:eastAsia="宋体" w:cs="华文宋体"/>
          <w:color w:val="000000"/>
          <w:szCs w:val="24"/>
        </w:rPr>
        <w:t>4</w:t>
      </w:r>
      <w:r>
        <w:rPr>
          <w:rFonts w:ascii="宋体" w:hAnsi="宋体" w:eastAsia="宋体" w:cs="华文宋体"/>
          <w:color w:val="000000"/>
          <w:szCs w:val="24"/>
        </w:rPr>
        <w:t>合同</w:t>
      </w:r>
      <w:r>
        <w:rPr>
          <w:rFonts w:hint="eastAsia" w:ascii="宋体" w:hAnsi="宋体" w:eastAsia="宋体" w:cs="华文宋体"/>
          <w:color w:val="000000"/>
          <w:szCs w:val="24"/>
        </w:rPr>
        <w:t>签订</w:t>
      </w:r>
      <w:r>
        <w:rPr>
          <w:rFonts w:ascii="宋体" w:hAnsi="宋体" w:eastAsia="宋体" w:cs="华文宋体"/>
          <w:color w:val="000000"/>
          <w:szCs w:val="24"/>
        </w:rPr>
        <w:t>后</w:t>
      </w:r>
      <w:r>
        <w:rPr>
          <w:rFonts w:hint="eastAsia" w:ascii="宋体" w:hAnsi="宋体" w:eastAsia="宋体" w:cs="华文宋体"/>
          <w:color w:val="000000"/>
          <w:szCs w:val="24"/>
        </w:rPr>
        <w:t>如果</w:t>
      </w:r>
      <w:r>
        <w:rPr>
          <w:rFonts w:ascii="宋体" w:hAnsi="宋体" w:eastAsia="宋体" w:cs="华文宋体"/>
          <w:color w:val="000000"/>
          <w:szCs w:val="24"/>
        </w:rPr>
        <w:t>甲方送货，乙方无正当理由拒绝</w:t>
      </w:r>
      <w:r>
        <w:rPr>
          <w:rFonts w:hint="eastAsia" w:ascii="宋体" w:hAnsi="宋体" w:eastAsia="宋体" w:cs="华文宋体"/>
          <w:color w:val="000000"/>
          <w:szCs w:val="24"/>
        </w:rPr>
        <w:t>接收的</w:t>
      </w:r>
      <w:r>
        <w:rPr>
          <w:rFonts w:ascii="宋体" w:hAnsi="宋体" w:eastAsia="宋体" w:cs="华文宋体"/>
          <w:color w:val="000000"/>
          <w:szCs w:val="24"/>
        </w:rPr>
        <w:t>，乙方应承担因此而造成的损失和运输费用</w:t>
      </w:r>
      <w:r>
        <w:rPr>
          <w:rFonts w:hint="eastAsia" w:ascii="宋体" w:hAnsi="宋体" w:eastAsia="宋体" w:cs="华文宋体"/>
          <w:color w:val="000000"/>
          <w:szCs w:val="24"/>
        </w:rPr>
        <w:t>以及</w:t>
      </w:r>
      <w:r>
        <w:rPr>
          <w:rFonts w:ascii="宋体" w:hAnsi="宋体" w:eastAsia="宋体" w:cs="华文宋体"/>
          <w:color w:val="000000"/>
          <w:szCs w:val="24"/>
        </w:rPr>
        <w:t>违约金</w:t>
      </w:r>
      <w:r>
        <w:rPr>
          <w:rFonts w:ascii="宋体" w:hAnsi="宋体" w:eastAsia="宋体" w:cs="华文宋体"/>
          <w:color w:val="000000"/>
          <w:szCs w:val="24"/>
          <w:u w:val="single"/>
        </w:rPr>
        <w:t>       </w:t>
      </w:r>
      <w:r>
        <w:rPr>
          <w:rFonts w:hint="eastAsia" w:ascii="宋体" w:hAnsi="宋体" w:eastAsia="宋体" w:cs="华文宋体"/>
          <w:color w:val="000000"/>
          <w:szCs w:val="24"/>
        </w:rPr>
        <w:t>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5.2.</w:t>
      </w:r>
      <w:r>
        <w:rPr>
          <w:rFonts w:hint="eastAsia" w:ascii="宋体" w:hAnsi="宋体" w:eastAsia="宋体" w:cs="华文宋体"/>
          <w:color w:val="000000"/>
          <w:szCs w:val="24"/>
        </w:rPr>
        <w:t>5</w:t>
      </w:r>
      <w:r>
        <w:rPr>
          <w:rFonts w:ascii="宋体" w:hAnsi="宋体" w:eastAsia="宋体" w:cs="华文宋体"/>
          <w:color w:val="000000"/>
          <w:szCs w:val="24"/>
        </w:rPr>
        <w:t>乙方自行施工安装的，甲方负责终身维修，维修费用另行协商。乙方擅自改变安装程序造成</w:t>
      </w:r>
      <w:r>
        <w:rPr>
          <w:rFonts w:hint="eastAsia" w:ascii="宋体" w:hAnsi="宋体" w:eastAsia="宋体" w:cs="华文宋体"/>
          <w:color w:val="000000"/>
          <w:szCs w:val="24"/>
        </w:rPr>
        <w:t>的损失，由</w:t>
      </w:r>
      <w:r>
        <w:rPr>
          <w:rFonts w:ascii="宋体" w:hAnsi="宋体" w:eastAsia="宋体" w:cs="华文宋体"/>
          <w:color w:val="000000"/>
          <w:szCs w:val="24"/>
        </w:rPr>
        <w:t>乙方自行负责</w:t>
      </w:r>
      <w:r>
        <w:rPr>
          <w:rFonts w:hint="eastAsia" w:ascii="宋体" w:hAnsi="宋体" w:eastAsia="宋体" w:cs="华文宋体"/>
          <w:color w:val="000000"/>
          <w:szCs w:val="24"/>
        </w:rPr>
        <w:t>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b/>
          <w:color w:val="000000"/>
          <w:szCs w:val="24"/>
        </w:rPr>
        <w:t>第6条</w:t>
      </w:r>
      <w:r>
        <w:rPr>
          <w:rFonts w:ascii="宋体" w:hAnsi="宋体" w:eastAsia="宋体" w:cs="华文宋体"/>
          <w:color w:val="000000"/>
          <w:szCs w:val="24"/>
        </w:rPr>
        <w:t xml:space="preserve">  </w:t>
      </w:r>
      <w:r>
        <w:rPr>
          <w:rFonts w:hint="eastAsia" w:ascii="宋体" w:hAnsi="宋体" w:eastAsia="宋体" w:cs="华文宋体"/>
          <w:color w:val="000000"/>
          <w:szCs w:val="24"/>
        </w:rPr>
        <w:t>如果</w:t>
      </w:r>
      <w:r>
        <w:rPr>
          <w:rFonts w:ascii="宋体" w:hAnsi="宋体" w:eastAsia="宋体" w:cs="华文宋体"/>
          <w:color w:val="000000"/>
          <w:szCs w:val="24"/>
        </w:rPr>
        <w:t>因生产资料、生产设备、生产工艺或市场发生重大变化，甲方须变更产品品种、花色、规格、质量、包装时，应提前</w:t>
      </w:r>
      <w:r>
        <w:rPr>
          <w:rFonts w:ascii="宋体" w:hAnsi="宋体" w:eastAsia="宋体" w:cs="华文宋体"/>
          <w:color w:val="000000"/>
          <w:szCs w:val="24"/>
          <w:u w:val="single"/>
        </w:rPr>
        <w:t xml:space="preserve">       </w:t>
      </w:r>
      <w:r>
        <w:rPr>
          <w:rFonts w:ascii="宋体" w:hAnsi="宋体" w:eastAsia="宋体" w:cs="华文宋体"/>
          <w:color w:val="000000"/>
          <w:szCs w:val="24"/>
        </w:rPr>
        <w:t>天与乙方协商。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b/>
          <w:color w:val="000000"/>
          <w:szCs w:val="24"/>
        </w:rPr>
        <w:t>第7条</w:t>
      </w:r>
      <w:r>
        <w:rPr>
          <w:rFonts w:ascii="宋体" w:hAnsi="宋体" w:eastAsia="宋体" w:cs="华文宋体"/>
          <w:color w:val="000000"/>
          <w:szCs w:val="24"/>
        </w:rPr>
        <w:t xml:space="preserve">  本合同所订一切条款，甲、乙任何一方不得擅自变更或修改。如一方单独变更、修改本合同，对方有权拒绝生产或收货，并可要求变更、修改合同的一方承担一切损失。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b/>
          <w:color w:val="000000"/>
          <w:szCs w:val="24"/>
        </w:rPr>
        <w:t>第8条</w:t>
      </w:r>
      <w:r>
        <w:rPr>
          <w:rFonts w:ascii="宋体" w:hAnsi="宋体" w:eastAsia="宋体" w:cs="华文宋体"/>
          <w:color w:val="000000"/>
          <w:szCs w:val="24"/>
        </w:rPr>
        <w:t xml:space="preserve">  甲、乙</w:t>
      </w:r>
      <w:r>
        <w:rPr>
          <w:rFonts w:hint="eastAsia" w:ascii="宋体" w:hAnsi="宋体" w:eastAsia="宋体" w:cs="华文宋体"/>
          <w:color w:val="000000"/>
          <w:szCs w:val="24"/>
        </w:rPr>
        <w:t>任何一</w:t>
      </w:r>
      <w:r>
        <w:rPr>
          <w:rFonts w:ascii="宋体" w:hAnsi="宋体" w:eastAsia="宋体" w:cs="华文宋体"/>
          <w:color w:val="000000"/>
          <w:szCs w:val="24"/>
        </w:rPr>
        <w:t>方如确因不可抗力</w:t>
      </w:r>
      <w:r>
        <w:rPr>
          <w:rFonts w:hint="eastAsia" w:ascii="宋体" w:hAnsi="宋体" w:eastAsia="宋体" w:cs="华文宋体"/>
          <w:color w:val="000000"/>
          <w:szCs w:val="24"/>
        </w:rPr>
        <w:t>因素</w:t>
      </w:r>
      <w:r>
        <w:rPr>
          <w:rFonts w:ascii="宋体" w:hAnsi="宋体" w:eastAsia="宋体" w:cs="华文宋体"/>
          <w:color w:val="000000"/>
          <w:szCs w:val="24"/>
        </w:rPr>
        <w:t>，不能履行本合同时，应及时通知对方，并说明不能履行</w:t>
      </w:r>
      <w:r>
        <w:rPr>
          <w:rFonts w:hint="eastAsia" w:ascii="宋体" w:hAnsi="宋体" w:eastAsia="宋体" w:cs="华文宋体"/>
          <w:color w:val="000000"/>
          <w:szCs w:val="24"/>
        </w:rPr>
        <w:t>、</w:t>
      </w:r>
      <w:r>
        <w:rPr>
          <w:rFonts w:ascii="宋体" w:hAnsi="宋体" w:eastAsia="宋体" w:cs="华文宋体"/>
          <w:color w:val="000000"/>
          <w:szCs w:val="24"/>
        </w:rPr>
        <w:t>须延期履行</w:t>
      </w:r>
      <w:r>
        <w:rPr>
          <w:rFonts w:hint="eastAsia" w:ascii="宋体" w:hAnsi="宋体" w:eastAsia="宋体" w:cs="华文宋体"/>
          <w:color w:val="000000"/>
          <w:szCs w:val="24"/>
        </w:rPr>
        <w:t>或者</w:t>
      </w:r>
      <w:r>
        <w:rPr>
          <w:rFonts w:ascii="宋体" w:hAnsi="宋体" w:eastAsia="宋体" w:cs="华文宋体"/>
          <w:color w:val="000000"/>
          <w:szCs w:val="24"/>
        </w:rPr>
        <w:t>部分履行合同的理由。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b/>
          <w:color w:val="000000"/>
          <w:szCs w:val="24"/>
        </w:rPr>
        <w:t>第9条</w:t>
      </w:r>
      <w:r>
        <w:rPr>
          <w:rFonts w:ascii="宋体" w:hAnsi="宋体" w:eastAsia="宋体" w:cs="华文宋体"/>
          <w:color w:val="000000"/>
          <w:szCs w:val="24"/>
        </w:rPr>
        <w:t xml:space="preserve">  本合同在执行中</w:t>
      </w:r>
      <w:r>
        <w:rPr>
          <w:rFonts w:hint="eastAsia" w:ascii="宋体" w:hAnsi="宋体" w:eastAsia="宋体" w:cs="华文宋体"/>
          <w:color w:val="000000"/>
          <w:szCs w:val="24"/>
        </w:rPr>
        <w:t>如果</w:t>
      </w:r>
      <w:r>
        <w:rPr>
          <w:rFonts w:ascii="宋体" w:hAnsi="宋体" w:eastAsia="宋体" w:cs="华文宋体"/>
          <w:color w:val="000000"/>
          <w:szCs w:val="24"/>
        </w:rPr>
        <w:t>发生争议</w:t>
      </w:r>
      <w:r>
        <w:rPr>
          <w:rFonts w:hint="eastAsia" w:ascii="宋体" w:hAnsi="宋体" w:eastAsia="宋体" w:cs="华文宋体"/>
          <w:color w:val="000000"/>
          <w:szCs w:val="24"/>
        </w:rPr>
        <w:t>，</w:t>
      </w:r>
      <w:r>
        <w:rPr>
          <w:rFonts w:ascii="宋体" w:hAnsi="宋体" w:eastAsia="宋体" w:cs="华文宋体"/>
          <w:color w:val="000000"/>
          <w:szCs w:val="24"/>
        </w:rPr>
        <w:t>甲、乙双方应协商解决</w:t>
      </w:r>
      <w:r>
        <w:rPr>
          <w:rFonts w:hint="eastAsia" w:ascii="宋体" w:hAnsi="宋体" w:eastAsia="宋体" w:cs="华文宋体"/>
          <w:color w:val="000000"/>
          <w:szCs w:val="24"/>
        </w:rPr>
        <w:t>，</w:t>
      </w:r>
      <w:r>
        <w:rPr>
          <w:rFonts w:ascii="宋体" w:hAnsi="宋体" w:eastAsia="宋体" w:cs="华文宋体"/>
          <w:color w:val="000000"/>
          <w:szCs w:val="24"/>
        </w:rPr>
        <w:t>协商不成时，任何一方均可向：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9.</w:t>
      </w:r>
      <w:r>
        <w:rPr>
          <w:rFonts w:hint="eastAsia" w:ascii="宋体" w:hAnsi="宋体" w:eastAsia="宋体" w:cs="华文宋体"/>
          <w:color w:val="000000"/>
          <w:szCs w:val="24"/>
        </w:rPr>
        <w:t>1</w:t>
      </w:r>
      <w:r>
        <w:rPr>
          <w:rFonts w:ascii="宋体" w:hAnsi="宋体" w:eastAsia="宋体" w:cs="华文宋体"/>
          <w:color w:val="000000"/>
          <w:szCs w:val="24"/>
          <w:u w:val="single"/>
        </w:rPr>
        <w:t xml:space="preserve">       </w:t>
      </w:r>
      <w:r>
        <w:rPr>
          <w:rFonts w:ascii="宋体" w:hAnsi="宋体" w:eastAsia="宋体" w:cs="华文宋体"/>
          <w:color w:val="000000"/>
          <w:szCs w:val="24"/>
        </w:rPr>
        <w:t>仲裁委员会申请仲裁</w:t>
      </w:r>
      <w:r>
        <w:rPr>
          <w:rFonts w:hint="eastAsia" w:ascii="宋体" w:hAnsi="宋体" w:eastAsia="宋体" w:cs="华文宋体"/>
          <w:color w:val="000000"/>
          <w:szCs w:val="24"/>
        </w:rPr>
        <w:t>；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9.2</w:t>
      </w:r>
      <w:r>
        <w:rPr>
          <w:rFonts w:ascii="宋体" w:hAnsi="宋体" w:eastAsia="宋体" w:cs="华文宋体"/>
          <w:color w:val="000000"/>
          <w:szCs w:val="24"/>
          <w:u w:val="single"/>
        </w:rPr>
        <w:t xml:space="preserve">       </w:t>
      </w:r>
      <w:r>
        <w:rPr>
          <w:rFonts w:hint="eastAsia" w:ascii="宋体" w:hAnsi="宋体" w:eastAsia="宋体" w:cs="华文宋体"/>
          <w:color w:val="000000"/>
          <w:szCs w:val="24"/>
        </w:rPr>
        <w:t>所在地</w:t>
      </w:r>
      <w:r>
        <w:rPr>
          <w:rFonts w:ascii="宋体" w:hAnsi="宋体" w:eastAsia="宋体" w:cs="华文宋体"/>
          <w:color w:val="000000"/>
          <w:szCs w:val="24"/>
        </w:rPr>
        <w:t>人民法院起诉。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b/>
          <w:color w:val="000000"/>
          <w:szCs w:val="24"/>
        </w:rPr>
        <w:t>第10条</w:t>
      </w:r>
      <w:r>
        <w:rPr>
          <w:rFonts w:ascii="宋体" w:hAnsi="宋体" w:eastAsia="宋体" w:cs="华文宋体"/>
          <w:color w:val="000000"/>
          <w:szCs w:val="24"/>
        </w:rPr>
        <w:t xml:space="preserve"> 本合同自双方签章之日起生效。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b/>
          <w:color w:val="000000"/>
          <w:szCs w:val="24"/>
        </w:rPr>
        <w:t>第11条</w:t>
      </w:r>
      <w:r>
        <w:rPr>
          <w:rFonts w:ascii="宋体" w:hAnsi="宋体" w:eastAsia="宋体" w:cs="华文宋体"/>
          <w:color w:val="000000"/>
          <w:szCs w:val="24"/>
        </w:rPr>
        <w:t xml:space="preserve"> 本合同在执行期间，如有未尽事宜，由甲乙双方协商，另订附则附</w:t>
      </w:r>
      <w:r>
        <w:rPr>
          <w:rFonts w:hint="eastAsia" w:ascii="宋体" w:hAnsi="宋体" w:eastAsia="宋体" w:cs="华文宋体"/>
          <w:color w:val="000000"/>
          <w:szCs w:val="24"/>
        </w:rPr>
        <w:t>于</w:t>
      </w:r>
      <w:r>
        <w:rPr>
          <w:rFonts w:ascii="宋体" w:hAnsi="宋体" w:eastAsia="宋体" w:cs="华文宋体"/>
          <w:color w:val="000000"/>
          <w:szCs w:val="24"/>
        </w:rPr>
        <w:t>本合同之内，所有附则在法律上均与本合同有同等效力。</w:t>
      </w:r>
    </w:p>
    <w:p>
      <w:pPr>
        <w:pStyle w:val="5"/>
        <w:wordWrap w:val="0"/>
        <w:spacing w:before="0" w:after="312" w:afterLines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宋体" w:hAnsi="宋体" w:eastAsia="宋体" w:cs="华文宋体"/>
          <w:b/>
          <w:color w:val="000000"/>
          <w:szCs w:val="24"/>
        </w:rPr>
        <w:t>第12条 </w:t>
      </w:r>
      <w:r>
        <w:rPr>
          <w:rFonts w:ascii="宋体" w:hAnsi="宋体" w:eastAsia="宋体" w:cs="华文宋体"/>
          <w:color w:val="000000"/>
          <w:szCs w:val="24"/>
        </w:rPr>
        <w:t>本合同一式</w:t>
      </w:r>
      <w:r>
        <w:rPr>
          <w:rFonts w:ascii="宋体" w:hAnsi="宋体" w:eastAsia="宋体" w:cs="华文宋体"/>
          <w:color w:val="000000"/>
          <w:szCs w:val="24"/>
          <w:u w:val="single"/>
        </w:rPr>
        <w:t> </w:t>
      </w:r>
      <w:r>
        <w:rPr>
          <w:rFonts w:hint="eastAsia" w:ascii="宋体" w:hAnsi="宋体" w:eastAsia="宋体" w:cs="华文宋体"/>
          <w:color w:val="000000"/>
          <w:szCs w:val="24"/>
          <w:u w:val="single"/>
        </w:rPr>
        <w:t xml:space="preserve"> </w:t>
      </w:r>
      <w:r>
        <w:rPr>
          <w:rFonts w:ascii="宋体" w:hAnsi="宋体" w:eastAsia="宋体" w:cs="华文宋体"/>
          <w:color w:val="000000"/>
          <w:szCs w:val="24"/>
          <w:u w:val="single"/>
        </w:rPr>
        <w:t> </w:t>
      </w:r>
      <w:r>
        <w:rPr>
          <w:rFonts w:ascii="宋体" w:hAnsi="宋体" w:eastAsia="宋体" w:cs="华文宋体"/>
          <w:color w:val="000000"/>
          <w:szCs w:val="24"/>
        </w:rPr>
        <w:t>份，各方各执</w:t>
      </w:r>
      <w:r>
        <w:rPr>
          <w:rFonts w:ascii="宋体" w:hAnsi="宋体" w:eastAsia="宋体" w:cs="华文宋体"/>
          <w:color w:val="000000"/>
          <w:szCs w:val="24"/>
          <w:u w:val="single"/>
        </w:rPr>
        <w:t> </w:t>
      </w:r>
      <w:r>
        <w:rPr>
          <w:rFonts w:hint="eastAsia" w:ascii="宋体" w:hAnsi="宋体" w:eastAsia="宋体" w:cs="华文宋体"/>
          <w:color w:val="000000"/>
          <w:szCs w:val="24"/>
          <w:u w:val="single"/>
        </w:rPr>
        <w:t xml:space="preserve"> </w:t>
      </w:r>
      <w:r>
        <w:rPr>
          <w:rFonts w:ascii="宋体" w:hAnsi="宋体" w:eastAsia="宋体" w:cs="华文宋体"/>
          <w:color w:val="000000"/>
          <w:szCs w:val="24"/>
          <w:u w:val="single"/>
        </w:rPr>
        <w:t> </w:t>
      </w:r>
      <w:r>
        <w:rPr>
          <w:rFonts w:ascii="宋体" w:hAnsi="宋体" w:eastAsia="宋体" w:cs="华文宋体"/>
          <w:color w:val="000000"/>
          <w:szCs w:val="24"/>
        </w:rPr>
        <w:t>份，具有同等法律效力。</w:t>
      </w:r>
    </w:p>
    <w:tbl>
      <w:tblPr>
        <w:tblStyle w:val="8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pStyle w:val="5"/>
              <w:wordWrap w:val="0"/>
              <w:spacing w:after="100" w:line="360" w:lineRule="auto"/>
              <w:rPr>
                <w:rFonts w:ascii="华文宋体" w:hAnsi="华文宋体" w:cs="华文宋体"/>
                <w:b/>
                <w:color w:val="000000"/>
              </w:rPr>
            </w:pPr>
            <w:r>
              <w:rPr>
                <w:rFonts w:ascii="华文宋体" w:hAnsi="华文宋体" w:cs="华文宋体"/>
                <w:b/>
                <w:color w:val="000000"/>
              </w:rPr>
              <w:t>甲方（盖章）：</w:t>
            </w:r>
          </w:p>
        </w:tc>
        <w:tc>
          <w:tcPr>
            <w:tcW w:w="4153" w:type="dxa"/>
          </w:tcPr>
          <w:p>
            <w:pPr>
              <w:pStyle w:val="5"/>
              <w:wordWrap w:val="0"/>
              <w:spacing w:after="100" w:line="360" w:lineRule="auto"/>
              <w:rPr>
                <w:rFonts w:ascii="华文宋体" w:hAnsi="华文宋体" w:cs="华文宋体"/>
                <w:color w:val="000000"/>
              </w:rPr>
            </w:pPr>
            <w:r>
              <w:rPr>
                <w:rFonts w:ascii="华文宋体" w:hAnsi="华文宋体" w:cs="华文宋体"/>
                <w:b/>
                <w:color w:val="000000"/>
              </w:rPr>
              <w:t>乙方（盖章）：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pStyle w:val="5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>
              <w:rPr>
                <w:rFonts w:ascii="华文宋体" w:hAnsi="华文宋体" w:cs="华文宋体"/>
                <w:color w:val="000000"/>
              </w:rPr>
              <w:t>法定代表人（签字）：</w:t>
            </w:r>
          </w:p>
        </w:tc>
        <w:tc>
          <w:tcPr>
            <w:tcW w:w="4153" w:type="dxa"/>
          </w:tcPr>
          <w:p>
            <w:pPr>
              <w:pStyle w:val="5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>
              <w:rPr>
                <w:rFonts w:ascii="华文宋体" w:hAnsi="华文宋体" w:cs="华文宋体"/>
                <w:color w:val="000000"/>
              </w:rPr>
              <w:t>法定代表人（签字）：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pStyle w:val="5"/>
              <w:wordWrap w:val="0"/>
              <w:spacing w:after="100" w:line="360" w:lineRule="auto"/>
              <w:rPr>
                <w:rFonts w:ascii="华文宋体" w:hAnsi="华文宋体" w:cs="华文宋体"/>
                <w:color w:val="000000"/>
              </w:rPr>
            </w:pPr>
            <w:r>
              <w:rPr>
                <w:rFonts w:hint="eastAsia" w:ascii="华文宋体" w:hAnsi="华文宋体" w:cs="华文宋体"/>
                <w:color w:val="000000"/>
              </w:rPr>
              <w:t>签章时间：</w:t>
            </w:r>
            <w:r>
              <w:rPr>
                <w:rFonts w:hint="eastAsia" w:ascii="华文宋体" w:hAnsi="华文宋体" w:cs="华文宋体"/>
                <w:color w:val="000000"/>
                <w:u w:val="single"/>
              </w:rPr>
              <w:t xml:space="preserve"> </w:t>
            </w:r>
            <w:r>
              <w:rPr>
                <w:rFonts w:ascii="华文宋体" w:hAnsi="华文宋体" w:cs="华文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华文宋体" w:hAnsi="华文宋体" w:cs="华文宋体"/>
                <w:color w:val="000000"/>
              </w:rPr>
              <w:t>年</w:t>
            </w:r>
            <w:r>
              <w:rPr>
                <w:rFonts w:ascii="华文宋体" w:hAnsi="华文宋体" w:cs="华文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华文宋体" w:hAnsi="华文宋体" w:cs="华文宋体"/>
                <w:color w:val="000000"/>
              </w:rPr>
              <w:t>月</w:t>
            </w:r>
            <w:r>
              <w:rPr>
                <w:rFonts w:hint="eastAsia" w:ascii="华文宋体" w:hAnsi="华文宋体" w:cs="华文宋体"/>
                <w:color w:val="000000"/>
                <w:u w:val="single"/>
              </w:rPr>
              <w:t xml:space="preserve"> </w:t>
            </w:r>
            <w:r>
              <w:rPr>
                <w:rFonts w:ascii="华文宋体" w:hAnsi="华文宋体" w:cs="华文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华文宋体" w:hAnsi="华文宋体" w:cs="华文宋体"/>
                <w:color w:val="000000"/>
              </w:rPr>
              <w:t>日</w:t>
            </w:r>
          </w:p>
        </w:tc>
        <w:tc>
          <w:tcPr>
            <w:tcW w:w="4153" w:type="dxa"/>
          </w:tcPr>
          <w:p>
            <w:pPr>
              <w:pStyle w:val="5"/>
              <w:wordWrap w:val="0"/>
              <w:spacing w:after="100" w:line="360" w:lineRule="auto"/>
              <w:rPr>
                <w:rFonts w:ascii="华文宋体" w:hAnsi="华文宋体" w:cs="华文宋体"/>
                <w:color w:val="000000"/>
              </w:rPr>
            </w:pPr>
            <w:r>
              <w:rPr>
                <w:rFonts w:hint="eastAsia" w:ascii="华文宋体" w:hAnsi="华文宋体" w:cs="华文宋体"/>
                <w:color w:val="000000"/>
              </w:rPr>
              <w:t>签署时间：</w:t>
            </w:r>
            <w:r>
              <w:rPr>
                <w:rFonts w:hint="eastAsia" w:ascii="华文宋体" w:hAnsi="华文宋体" w:cs="华文宋体"/>
                <w:color w:val="000000"/>
                <w:u w:val="single"/>
              </w:rPr>
              <w:t xml:space="preserve"> </w:t>
            </w:r>
            <w:r>
              <w:rPr>
                <w:rFonts w:ascii="华文宋体" w:hAnsi="华文宋体" w:cs="华文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华文宋体" w:hAnsi="华文宋体" w:cs="华文宋体"/>
                <w:color w:val="000000"/>
              </w:rPr>
              <w:t>年</w:t>
            </w:r>
            <w:r>
              <w:rPr>
                <w:rFonts w:ascii="华文宋体" w:hAnsi="华文宋体" w:cs="华文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华文宋体" w:hAnsi="华文宋体" w:cs="华文宋体"/>
                <w:color w:val="000000"/>
              </w:rPr>
              <w:t>月</w:t>
            </w:r>
            <w:r>
              <w:rPr>
                <w:rFonts w:hint="eastAsia" w:ascii="华文宋体" w:hAnsi="华文宋体" w:cs="华文宋体"/>
                <w:color w:val="000000"/>
                <w:u w:val="single"/>
              </w:rPr>
              <w:t xml:space="preserve"> </w:t>
            </w:r>
            <w:r>
              <w:rPr>
                <w:rFonts w:ascii="华文宋体" w:hAnsi="华文宋体" w:cs="华文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华文宋体" w:hAnsi="华文宋体" w:cs="华文宋体"/>
                <w:color w:val="000000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pStyle w:val="5"/>
              <w:wordWrap w:val="0"/>
              <w:spacing w:after="100" w:line="360" w:lineRule="auto"/>
              <w:rPr>
                <w:rFonts w:ascii="华文宋体" w:hAnsi="华文宋体" w:cs="华文宋体"/>
                <w:color w:val="000000"/>
              </w:rPr>
            </w:pPr>
            <w:r>
              <w:rPr>
                <w:rFonts w:hint="eastAsia" w:ascii="华文宋体" w:hAnsi="华文宋体" w:cs="华文宋体"/>
                <w:color w:val="000000"/>
              </w:rPr>
              <w:t>签署地点：</w:t>
            </w:r>
            <w:r>
              <w:rPr>
                <w:rFonts w:hint="eastAsia" w:ascii="华文宋体" w:hAnsi="华文宋体" w:cs="华文宋体"/>
                <w:color w:val="000000"/>
                <w:u w:val="single"/>
              </w:rPr>
              <w:t xml:space="preserve">                                   </w:t>
            </w:r>
          </w:p>
        </w:tc>
        <w:tc>
          <w:tcPr>
            <w:tcW w:w="4153" w:type="dxa"/>
          </w:tcPr>
          <w:p>
            <w:pPr>
              <w:pStyle w:val="5"/>
              <w:wordWrap w:val="0"/>
              <w:spacing w:after="100" w:line="360" w:lineRule="auto"/>
              <w:rPr>
                <w:rFonts w:ascii="华文宋体" w:hAnsi="华文宋体" w:cs="华文宋体"/>
                <w:color w:val="000000"/>
                <w:u w:val="single"/>
              </w:rPr>
            </w:pPr>
            <w:r>
              <w:rPr>
                <w:rFonts w:hint="eastAsia" w:ascii="华文宋体" w:hAnsi="华文宋体" w:cs="华文宋体"/>
                <w:color w:val="000000"/>
              </w:rPr>
              <w:t>签署地点：</w:t>
            </w:r>
            <w:r>
              <w:rPr>
                <w:rFonts w:hint="eastAsia" w:ascii="华文宋体" w:hAnsi="华文宋体" w:cs="华文宋体"/>
                <w:color w:val="000000"/>
                <w:u w:val="single"/>
              </w:rPr>
              <w:t xml:space="preserve">                                   </w:t>
            </w:r>
          </w:p>
        </w:tc>
      </w:tr>
      <w:bookmarkEnd w:id="0"/>
    </w:tbl>
    <w:p>
      <w:pPr>
        <w:pStyle w:val="5"/>
        <w:wordWrap w:val="0"/>
        <w:spacing w:after="100" w:line="360" w:lineRule="auto"/>
        <w:rPr>
          <w:rFonts w:ascii="华文宋体" w:hAnsi="华文宋体" w:cs="华文宋体"/>
          <w:color w:val="000000"/>
          <w:u w:val="single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宋体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11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11"/>
        <w:rFonts w:ascii="Verdana" w:hAnsi="Verdana"/>
      </w:rPr>
      <w:t>- 6 -</w:t>
    </w:r>
    <w:r>
      <w:rPr>
        <w:rFonts w:ascii="Verdana" w:hAnsi="Verdana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98"/>
    <w:rsid w:val="00020A40"/>
    <w:rsid w:val="00064490"/>
    <w:rsid w:val="000B36EF"/>
    <w:rsid w:val="000B5223"/>
    <w:rsid w:val="000D7242"/>
    <w:rsid w:val="001570B2"/>
    <w:rsid w:val="001B1FCD"/>
    <w:rsid w:val="001D25D0"/>
    <w:rsid w:val="001D5004"/>
    <w:rsid w:val="00212251"/>
    <w:rsid w:val="0023511A"/>
    <w:rsid w:val="0027460F"/>
    <w:rsid w:val="003116ED"/>
    <w:rsid w:val="00374298"/>
    <w:rsid w:val="003D4680"/>
    <w:rsid w:val="003E4BDF"/>
    <w:rsid w:val="003F2C94"/>
    <w:rsid w:val="00401310"/>
    <w:rsid w:val="00441831"/>
    <w:rsid w:val="004671B4"/>
    <w:rsid w:val="00482EC2"/>
    <w:rsid w:val="004C1F46"/>
    <w:rsid w:val="004E6902"/>
    <w:rsid w:val="0053160D"/>
    <w:rsid w:val="0055482C"/>
    <w:rsid w:val="005B167A"/>
    <w:rsid w:val="00607DBE"/>
    <w:rsid w:val="00641E18"/>
    <w:rsid w:val="006D754E"/>
    <w:rsid w:val="006F6C79"/>
    <w:rsid w:val="00734E53"/>
    <w:rsid w:val="007B0661"/>
    <w:rsid w:val="007F29A4"/>
    <w:rsid w:val="007F7C41"/>
    <w:rsid w:val="00812337"/>
    <w:rsid w:val="00846E08"/>
    <w:rsid w:val="00944C92"/>
    <w:rsid w:val="0095151F"/>
    <w:rsid w:val="009639FE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C508B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80C76"/>
    <w:rsid w:val="00D90328"/>
    <w:rsid w:val="00D9738E"/>
    <w:rsid w:val="00DA6AF7"/>
    <w:rsid w:val="00E009DE"/>
    <w:rsid w:val="00E269DF"/>
    <w:rsid w:val="00E425BC"/>
    <w:rsid w:val="00ED5AD6"/>
    <w:rsid w:val="00ED7C59"/>
    <w:rsid w:val="00F03CCB"/>
    <w:rsid w:val="00F36ACE"/>
    <w:rsid w:val="00F60BDB"/>
    <w:rsid w:val="00F84B8C"/>
    <w:rsid w:val="00FA4321"/>
    <w:rsid w:val="00FC4F0C"/>
    <w:rsid w:val="FFDC9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qFormat/>
    <w:uiPriority w:val="9"/>
    <w:pPr>
      <w:keepLines/>
      <w:widowControl/>
      <w:spacing w:before="280" w:after="280"/>
      <w:jc w:val="center"/>
      <w:outlineLvl w:val="1"/>
    </w:pPr>
    <w:rPr>
      <w:rFonts w:cs="Cambria" w:asciiTheme="majorHAnsi" w:hAnsiTheme="majorHAnsi"/>
      <w:b/>
      <w:color w:val="4472C4" w:themeColor="accent1"/>
      <w:kern w:val="0"/>
      <w:sz w:val="38"/>
      <w:szCs w:val="20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14"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2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5">
    <w:name w:val="Normal (Web)"/>
    <w:basedOn w:val="1"/>
    <w:uiPriority w:val="99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qFormat/>
    <w:uiPriority w:val="39"/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9">
    <w:name w:val="Table Theme"/>
    <w:basedOn w:val="7"/>
    <w:uiPriority w:val="0"/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page number"/>
    <w:basedOn w:val="10"/>
    <w:uiPriority w:val="0"/>
  </w:style>
  <w:style w:type="character" w:styleId="12">
    <w:name w:val="Hyperlink"/>
    <w:basedOn w:val="10"/>
    <w:unhideWhenUsed/>
    <w:uiPriority w:val="99"/>
    <w:rPr>
      <w:color w:val="0000FF"/>
      <w:u w:val="single"/>
    </w:rPr>
  </w:style>
  <w:style w:type="character" w:customStyle="1" w:styleId="13">
    <w:name w:val="标题 字符"/>
    <w:basedOn w:val="10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10"/>
    <w:link w:val="3"/>
    <w:uiPriority w:val="9"/>
    <w:rPr>
      <w:rFonts w:ascii="等线" w:hAnsi="等线" w:eastAsia="宋体" w:cs="Times New Roman"/>
      <w:b/>
      <w:bCs/>
      <w:sz w:val="32"/>
      <w:szCs w:val="32"/>
    </w:rPr>
  </w:style>
  <w:style w:type="paragraph" w:customStyle="1" w:styleId="15">
    <w:name w:val="样式 样式 标题 3 + (中文) 宋体1 + 小四"/>
    <w:basedOn w:val="1"/>
    <w:link w:val="16"/>
    <w:uiPriority w:val="0"/>
    <w:pPr>
      <w:keepNext/>
      <w:keepLines/>
      <w:spacing w:before="260" w:after="260" w:line="416" w:lineRule="auto"/>
      <w:jc w:val="center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character" w:customStyle="1" w:styleId="16">
    <w:name w:val="样式 样式 标题 3 + (中文) 宋体1 + 小四 Char"/>
    <w:basedOn w:val="10"/>
    <w:link w:val="15"/>
    <w:uiPriority w:val="0"/>
    <w:rPr>
      <w:rFonts w:ascii="等线" w:hAnsi="等线" w:eastAsia="宋体" w:cs="Times New Roman"/>
      <w:b/>
      <w:bCs/>
      <w:sz w:val="32"/>
      <w:szCs w:val="32"/>
    </w:rPr>
  </w:style>
  <w:style w:type="table" w:customStyle="1" w:styleId="17">
    <w:name w:val="Table Normal"/>
    <w:uiPriority w:val="59"/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Grid Table 1 Light"/>
    <w:basedOn w:val="7"/>
    <w:uiPriority w:val="46"/>
    <w:rPr>
      <w:rFonts w:ascii="Times New Roman" w:hAnsi="Times New Roman" w:cs="Times New Roman"/>
      <w:kern w:val="0"/>
      <w:sz w:val="20"/>
      <w:szCs w:val="20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9">
    <w:name w:val="标题 2 字符"/>
    <w:basedOn w:val="10"/>
    <w:link w:val="2"/>
    <w:uiPriority w:val="9"/>
    <w:rPr>
      <w:rFonts w:cs="Cambria" w:asciiTheme="majorHAnsi" w:hAnsiTheme="majorHAnsi"/>
      <w:b/>
      <w:color w:val="4472C4" w:themeColor="accent1"/>
      <w:kern w:val="0"/>
      <w:sz w:val="38"/>
      <w:szCs w:val="20"/>
      <w14:textFill>
        <w14:solidFill>
          <w14:schemeClr w14:val="accent1"/>
        </w14:solidFill>
      </w14:textFill>
    </w:rPr>
  </w:style>
  <w:style w:type="table" w:customStyle="1" w:styleId="20">
    <w:name w:val="Normal Table0"/>
    <w:uiPriority w:val="59"/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Blockquote"/>
    <w:basedOn w:val="1"/>
    <w:uiPriority w:val="0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22">
    <w:name w:val="页脚 字符"/>
    <w:basedOn w:val="10"/>
    <w:link w:val="4"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381</Words>
  <Characters>2178</Characters>
  <Lines>18</Lines>
  <Paragraphs>5</Paragraphs>
  <TotalTime>0</TotalTime>
  <ScaleCrop>false</ScaleCrop>
  <LinksUpToDate>false</LinksUpToDate>
  <CharactersWithSpaces>2554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2019-03-10T21:36:00Z</dcterms:created>
  <dc:creator>雯 张</dc:creator>
  <cp:lastModifiedBy>雯 张</cp:lastModifiedBy>
  <dcterms:modified xsi:type="dcterms:W3CDTF">2020-05-27T15:43:07Z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