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33639D">
      <w:r>
        <w:rPr>
          <w:rFonts w:hint="eastAsia"/>
        </w:rPr>
        <w:t>云归档接口整理</w:t>
      </w:r>
      <w:r w:rsidR="00B714EB">
        <w:rPr>
          <w:rFonts w:hint="eastAsia"/>
        </w:rPr>
        <w:t>（业务类？</w:t>
      </w:r>
      <w:bookmarkStart w:id="0" w:name="_GoBack"/>
      <w:bookmarkEnd w:id="0"/>
      <w:r w:rsidR="00B714EB">
        <w:rPr>
          <w:rFonts w:hint="eastAsia"/>
        </w:rPr>
        <w:t>）</w:t>
      </w:r>
    </w:p>
    <w:p w:rsidR="0033639D" w:rsidRDefault="0033639D"/>
    <w:p w:rsidR="0033639D" w:rsidRDefault="0033639D" w:rsidP="0033639D">
      <w:pPr>
        <w:ind w:firstLine="420"/>
      </w:pPr>
      <w:r>
        <w:rPr>
          <w:rFonts w:hint="eastAsia"/>
        </w:rPr>
        <w:t>1.</w:t>
      </w:r>
    </w:p>
    <w:p w:rsidR="006A3794" w:rsidRDefault="006A3794" w:rsidP="006A3794">
      <w:pPr>
        <w:ind w:firstLine="420"/>
      </w:pPr>
      <w:r>
        <w:t>/Plugin/List</w:t>
      </w: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6A3794" w:rsidRDefault="006A3794" w:rsidP="006A3794">
      <w:pPr>
        <w:ind w:firstLine="420"/>
      </w:pPr>
      <w:r>
        <w:rPr>
          <w:rFonts w:hint="eastAsia"/>
        </w:rPr>
        <w:t>这个地址下面是插件管理界面</w:t>
      </w:r>
    </w:p>
    <w:p w:rsidR="006A3794" w:rsidRDefault="006A3794" w:rsidP="006A3794">
      <w:pPr>
        <w:ind w:firstLine="420"/>
      </w:pP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6A3794" w:rsidRDefault="006A3794" w:rsidP="006A3794">
      <w:pPr>
        <w:ind w:firstLine="420"/>
      </w:pPr>
      <w:r>
        <w:t>Admin</w:t>
      </w:r>
    </w:p>
    <w:p w:rsidR="006A3794" w:rsidRDefault="006A3794" w:rsidP="006A3794">
      <w:pPr>
        <w:ind w:firstLine="420"/>
      </w:pPr>
      <w:r>
        <w:t>tomtaw</w:t>
      </w:r>
    </w:p>
    <w:p w:rsidR="006A3794" w:rsidRDefault="006A3794" w:rsidP="006A3794">
      <w:pPr>
        <w:ind w:firstLine="420"/>
      </w:pP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6A3794" w:rsidRDefault="006A3794" w:rsidP="006A3794">
      <w:pPr>
        <w:ind w:firstLine="420"/>
      </w:pPr>
      <w:r>
        <w:rPr>
          <w:rFonts w:hint="eastAsia"/>
        </w:rPr>
        <w:t>这是账号</w:t>
      </w:r>
    </w:p>
    <w:p w:rsidR="006A3794" w:rsidRDefault="006A3794" w:rsidP="006A3794">
      <w:pPr>
        <w:ind w:firstLine="420"/>
      </w:pP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A3794" w:rsidRDefault="006A3794" w:rsidP="006A3794">
      <w:pPr>
        <w:ind w:firstLine="420"/>
      </w:pPr>
      <w:r>
        <w:rPr>
          <w:rFonts w:hint="eastAsia"/>
        </w:rPr>
        <w:t>检查下是不是没有安装插件</w:t>
      </w:r>
    </w:p>
    <w:p w:rsidR="006A3794" w:rsidRDefault="006A3794" w:rsidP="006A3794">
      <w:pPr>
        <w:ind w:firstLine="420"/>
      </w:pPr>
      <w:r>
        <w:rPr>
          <w:rFonts w:hint="eastAsia"/>
        </w:rPr>
        <w:t>接下来进入插件页面</w:t>
      </w:r>
    </w:p>
    <w:p w:rsidR="006A3794" w:rsidRDefault="006A3794" w:rsidP="006A3794">
      <w:pPr>
        <w:ind w:firstLine="420"/>
      </w:pPr>
    </w:p>
    <w:p w:rsidR="006A3794" w:rsidRDefault="006A3794" w:rsidP="006A3794">
      <w:pPr>
        <w:ind w:firstLine="420"/>
      </w:pPr>
      <w:r>
        <w:rPr>
          <w:noProof/>
        </w:rPr>
        <w:drawing>
          <wp:inline distT="0" distB="0" distL="0" distR="0" wp14:anchorId="6D068C64" wp14:editId="2F44BC22">
            <wp:extent cx="5274310" cy="2751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94" w:rsidRDefault="006A3794" w:rsidP="006A3794">
      <w:pPr>
        <w:ind w:firstLine="420"/>
      </w:pPr>
      <w:r>
        <w:rPr>
          <w:rFonts w:hint="eastAsia"/>
        </w:rPr>
        <w:t>原来这里的能力开放平台，接口的呈现是以插件的形式。比方我的能力云归档整理，最后也是这么一个插件，下载安装了，就可以有权限调我的接口了。</w:t>
      </w:r>
    </w:p>
    <w:p w:rsidR="0033639D" w:rsidRPr="006A3794" w:rsidRDefault="0033639D" w:rsidP="0033639D">
      <w:pPr>
        <w:ind w:firstLine="420"/>
      </w:pPr>
    </w:p>
    <w:p w:rsidR="0033639D" w:rsidRDefault="0033639D" w:rsidP="0033639D">
      <w:pPr>
        <w:ind w:firstLine="420"/>
      </w:pPr>
      <w:r>
        <w:rPr>
          <w:rFonts w:hint="eastAsia"/>
        </w:rPr>
        <w:t>2.</w:t>
      </w:r>
    </w:p>
    <w:p w:rsidR="005E6BB2" w:rsidRDefault="005E6BB2" w:rsidP="0033639D">
      <w:pPr>
        <w:ind w:firstLine="420"/>
      </w:pPr>
      <w:r>
        <w:rPr>
          <w:rFonts w:hint="eastAsia"/>
        </w:rPr>
        <w:t>接口是以类库，以插件的形式。</w:t>
      </w:r>
    </w:p>
    <w:p w:rsidR="005E6BB2" w:rsidRDefault="005E6BB2" w:rsidP="0033639D">
      <w:pPr>
        <w:ind w:firstLine="420"/>
      </w:pPr>
    </w:p>
    <w:p w:rsidR="0033639D" w:rsidRDefault="005E6BB2" w:rsidP="0033639D">
      <w:pPr>
        <w:ind w:firstLine="420"/>
      </w:pPr>
      <w:r>
        <w:rPr>
          <w:noProof/>
        </w:rPr>
        <w:lastRenderedPageBreak/>
        <w:drawing>
          <wp:inline distT="0" distB="0" distL="0" distR="0" wp14:anchorId="312825D2" wp14:editId="6594F7ED">
            <wp:extent cx="5274310" cy="2125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54" w:rsidRDefault="00F72F54" w:rsidP="0033639D">
      <w:pPr>
        <w:ind w:firstLine="420"/>
      </w:pPr>
      <w:r>
        <w:rPr>
          <w:rFonts w:hint="eastAsia"/>
        </w:rPr>
        <w:t>在nuget中搜索到了这些内容：</w:t>
      </w:r>
    </w:p>
    <w:p w:rsidR="00F72F54" w:rsidRDefault="00F72F54" w:rsidP="0033639D">
      <w:pPr>
        <w:ind w:firstLine="420"/>
      </w:pPr>
      <w:r>
        <w:rPr>
          <w:noProof/>
        </w:rPr>
        <w:drawing>
          <wp:inline distT="0" distB="0" distL="0" distR="0" wp14:anchorId="62C42E62" wp14:editId="47C66888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9D" w:rsidRDefault="0033639D" w:rsidP="0033639D">
      <w:pPr>
        <w:ind w:firstLine="420"/>
      </w:pPr>
      <w:r>
        <w:rPr>
          <w:rFonts w:hint="eastAsia"/>
        </w:rPr>
        <w:t>3.</w:t>
      </w:r>
    </w:p>
    <w:p w:rsidR="0033639D" w:rsidRDefault="00A451DB" w:rsidP="0033639D">
      <w:pPr>
        <w:ind w:firstLine="420"/>
      </w:pPr>
      <w:r>
        <w:rPr>
          <w:rFonts w:hint="eastAsia"/>
        </w:rPr>
        <w:t>在自定义一个云归档的接口</w:t>
      </w:r>
    </w:p>
    <w:p w:rsidR="00A451DB" w:rsidRDefault="00A451DB" w:rsidP="0033639D">
      <w:pPr>
        <w:ind w:firstLine="420"/>
      </w:pPr>
    </w:p>
    <w:p w:rsidR="002B575B" w:rsidRDefault="002B575B" w:rsidP="0033639D">
      <w:pPr>
        <w:ind w:firstLine="420"/>
      </w:pPr>
      <w:r w:rsidRPr="002B575B">
        <w:t>eWorld.Plugin.WebAPI.</w:t>
      </w:r>
      <w:r>
        <w:rPr>
          <w:rFonts w:hint="eastAsia"/>
        </w:rPr>
        <w:t>YunGuiDang</w:t>
      </w:r>
    </w:p>
    <w:p w:rsidR="002B575B" w:rsidRDefault="002B575B" w:rsidP="0033639D">
      <w:pPr>
        <w:ind w:firstLine="420"/>
      </w:pPr>
    </w:p>
    <w:p w:rsidR="00C67EAB" w:rsidRDefault="00C67EAB" w:rsidP="0033639D">
      <w:pPr>
        <w:ind w:firstLine="420"/>
      </w:pPr>
      <w:r>
        <w:rPr>
          <w:rFonts w:hint="eastAsia"/>
        </w:rPr>
        <w:t>找彪哥确认下，是按照网上的nuget中安装mvc的方式，还是直接把彪哥这些东西复制过来，修改修改就可以。</w:t>
      </w:r>
    </w:p>
    <w:p w:rsidR="00F30290" w:rsidRDefault="00F30290" w:rsidP="0033639D">
      <w:pPr>
        <w:ind w:firstLine="420"/>
      </w:pPr>
      <w:r>
        <w:rPr>
          <w:noProof/>
        </w:rPr>
        <w:lastRenderedPageBreak/>
        <w:drawing>
          <wp:inline distT="0" distB="0" distL="0" distR="0" wp14:anchorId="591D9890" wp14:editId="446864D6">
            <wp:extent cx="2924175" cy="2743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90" w:rsidRDefault="00F30290" w:rsidP="0033639D">
      <w:pPr>
        <w:ind w:firstLine="420"/>
      </w:pPr>
    </w:p>
    <w:p w:rsidR="00F30290" w:rsidRDefault="00F30290" w:rsidP="0033639D">
      <w:pPr>
        <w:ind w:firstLine="420"/>
      </w:pPr>
      <w:r>
        <w:rPr>
          <w:rFonts w:hint="eastAsia"/>
        </w:rPr>
        <w:t>曹兵那边应该是wcf整理好，我</w:t>
      </w:r>
      <w:r w:rsidR="00F00B88">
        <w:rPr>
          <w:rFonts w:hint="eastAsia"/>
        </w:rPr>
        <w:t>N</w:t>
      </w:r>
      <w:r>
        <w:rPr>
          <w:rFonts w:hint="eastAsia"/>
        </w:rPr>
        <w:t>u</w:t>
      </w:r>
      <w:r w:rsidR="00F00B88">
        <w:rPr>
          <w:rFonts w:hint="eastAsia"/>
        </w:rPr>
        <w:t>G</w:t>
      </w:r>
      <w:r>
        <w:rPr>
          <w:rFonts w:hint="eastAsia"/>
        </w:rPr>
        <w:t>et中直接安装，然后就可以调用了。</w:t>
      </w:r>
    </w:p>
    <w:p w:rsidR="00A451DB" w:rsidRPr="00727026" w:rsidRDefault="00A451DB" w:rsidP="0033639D">
      <w:pPr>
        <w:ind w:firstLine="420"/>
      </w:pPr>
    </w:p>
    <w:p w:rsidR="0033639D" w:rsidRDefault="0033639D" w:rsidP="0033639D">
      <w:pPr>
        <w:ind w:firstLine="420"/>
      </w:pPr>
      <w:r>
        <w:rPr>
          <w:rFonts w:hint="eastAsia"/>
        </w:rPr>
        <w:t>4.</w:t>
      </w:r>
    </w:p>
    <w:p w:rsidR="0033639D" w:rsidRDefault="00727026" w:rsidP="0033639D">
      <w:pPr>
        <w:ind w:firstLine="420"/>
      </w:pPr>
      <w:r w:rsidRPr="00727026">
        <w:t>OAuth 2.0框架</w:t>
      </w:r>
    </w:p>
    <w:p w:rsidR="00727026" w:rsidRDefault="00727026" w:rsidP="0033639D">
      <w:pPr>
        <w:ind w:firstLine="420"/>
      </w:pPr>
    </w:p>
    <w:p w:rsidR="007C346A" w:rsidRDefault="007C346A" w:rsidP="007C346A">
      <w:pPr>
        <w:ind w:firstLine="420"/>
      </w:pPr>
      <w:r>
        <w:rPr>
          <w:rFonts w:hint="eastAsia"/>
        </w:rPr>
        <w:t>基于</w:t>
      </w:r>
      <w:r>
        <w:t>OAuth2.0实现开放平台授权中心</w:t>
      </w:r>
    </w:p>
    <w:p w:rsidR="007C346A" w:rsidRDefault="007C346A" w:rsidP="007C346A">
      <w:pPr>
        <w:ind w:firstLine="420"/>
      </w:pPr>
      <w:r>
        <w:t>OAuth (开发授权)是一个开放标准，允许用户让第三方应用访问该用户在某一网站上存储的秘密的资源（如 照片、视频、联系人列表）而无需将用户名和密码提供给第三方应用</w:t>
      </w:r>
    </w:p>
    <w:p w:rsidR="007C346A" w:rsidRDefault="007C346A" w:rsidP="007C346A">
      <w:pPr>
        <w:ind w:firstLine="420"/>
      </w:pPr>
    </w:p>
    <w:p w:rsidR="007C346A" w:rsidRDefault="007C346A" w:rsidP="007C346A">
      <w:pPr>
        <w:ind w:firstLine="420"/>
      </w:pPr>
      <w:r>
        <w:rPr>
          <w:rFonts w:hint="eastAsia"/>
        </w:rPr>
        <w:t>类似，登陆一些应用。比方微信小程序，获取微信的头像啊，信息啊，这些。</w:t>
      </w:r>
    </w:p>
    <w:p w:rsidR="007C346A" w:rsidRDefault="007C346A" w:rsidP="007C346A">
      <w:pPr>
        <w:ind w:firstLine="420"/>
      </w:pPr>
      <w:r>
        <w:rPr>
          <w:rFonts w:hint="eastAsia"/>
        </w:rPr>
        <w:t>就是我们点统一的同时，也许我们的账号密码</w:t>
      </w:r>
      <w:r w:rsidR="003367CD">
        <w:rPr>
          <w:rFonts w:hint="eastAsia"/>
        </w:rPr>
        <w:t>，身份验证了，腾讯返回一个access</w:t>
      </w:r>
      <w:r w:rsidR="003367CD">
        <w:t>_</w:t>
      </w:r>
      <w:r w:rsidR="003367CD">
        <w:rPr>
          <w:rFonts w:hint="eastAsia"/>
        </w:rPr>
        <w:t>token，这样，其他的网站都可以通过这个token去微信拿到我们的身份信息了。</w:t>
      </w:r>
    </w:p>
    <w:p w:rsidR="003367CD" w:rsidRDefault="003367CD" w:rsidP="007C346A">
      <w:pPr>
        <w:ind w:firstLine="420"/>
      </w:pPr>
    </w:p>
    <w:p w:rsidR="003367CD" w:rsidRDefault="003367CD" w:rsidP="007C346A">
      <w:pPr>
        <w:ind w:firstLine="420"/>
      </w:pPr>
      <w:r>
        <w:rPr>
          <w:rFonts w:hint="eastAsia"/>
        </w:rPr>
        <w:t>类似我从张军的api接口中，把加密后的账号密码发过去，就拿到了token，这样，接下来所有的api请求，我只要把token放在请求头的头部，就不需要每次都登陆，而服务端也能允许此次请求通过了。</w:t>
      </w:r>
    </w:p>
    <w:p w:rsidR="003367CD" w:rsidRDefault="003367CD" w:rsidP="00336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.LoginRequestUtile(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{param.ApiUrl.TrimEnd(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WebRequestMethods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.Post, bodyData,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367CD" w:rsidRDefault="003367CD" w:rsidP="003367C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"text/plain"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67CD" w:rsidRDefault="003367CD" w:rsidP="003367CD">
      <w:pPr>
        <w:ind w:firstLine="420"/>
      </w:pPr>
      <w:r>
        <w:rPr>
          <w:noProof/>
        </w:rPr>
        <w:drawing>
          <wp:inline distT="0" distB="0" distL="0" distR="0" wp14:anchorId="20BA4112" wp14:editId="0B060C11">
            <wp:extent cx="5274310" cy="76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9D" w:rsidRDefault="0033639D" w:rsidP="0033639D">
      <w:pPr>
        <w:ind w:firstLine="420"/>
      </w:pPr>
      <w:r>
        <w:rPr>
          <w:rFonts w:hint="eastAsia"/>
        </w:rPr>
        <w:t>5.</w:t>
      </w:r>
    </w:p>
    <w:p w:rsidR="0033639D" w:rsidRDefault="003A5460" w:rsidP="0033639D">
      <w:pPr>
        <w:ind w:firstLine="420"/>
      </w:pPr>
      <w:r>
        <w:rPr>
          <w:rFonts w:hint="eastAsia"/>
        </w:rPr>
        <w:t>sso单点登陆的图，联想到了第三方登陆代码。各种Redirect跳转。</w:t>
      </w:r>
    </w:p>
    <w:p w:rsidR="003A5460" w:rsidRDefault="00DC005F" w:rsidP="0033639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5160645"/>
            <wp:effectExtent l="0" t="0" r="2540" b="1905"/>
            <wp:docPr id="5" name="图片 5" descr="http://heartlifes.com/wp-content/uploads/2017/08/liuche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artlifes.com/wp-content/uploads/2017/08/liuchen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5F" w:rsidRDefault="00DC005F" w:rsidP="0033639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5182870"/>
            <wp:effectExtent l="0" t="0" r="2540" b="0"/>
            <wp:docPr id="6" name="图片 6" descr="http://heartlifes.com/wp-content/uploads/2017/08/liuche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artlifes.com/wp-content/uploads/2017/08/liuchen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第三方登录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第三方登录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返回页面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ThirdLoginNoPassword(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ReturnUrl)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crmUrl = _crmSettings.Url;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BaseCommon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.WebSiteUrl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"/ThirdRedirect/ThirdLoginNoPassword"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TimeStamp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"yyyyMMddHHmmss"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ThirdKey = _platInfoSettings.ThirdKey;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Signatrue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MD5Encrypt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.GetUnicodeMD5(LoginName + TimeStamp + ThirdKey);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(!_ssoProvider.IsLogin)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queryToken = HttpContext.Request[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(IsNullOrEmpty(queryToken))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currentUrl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"?LoginName="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LoginName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"&amp;Password="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Password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"&amp;ReturnUrl="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ReturnUrl;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Redirect(_ssoProvider.GetTokenUrl(crmUrl, currentUrl));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currentUrl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"?LoginName="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LoginName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"&amp;Password="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Password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"&amp;ReturnUrl="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ReturnUrl;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crmUrl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"/Login/SingleLoginByUserName?LoginName="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LoginName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"&amp;Password="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Password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"&amp;BackUrl="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.UrlEncode(currentUrl)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"&amp;TimeStamp="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TimeStamp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"&amp;Signatrue="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Signatrue;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(queryToken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"$Token$"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Redirect(crmUrl);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.Replace(currentUrl,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@"&amp;signatrue=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.Replace(currentUrl,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tk=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Empty);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.Replace(currentUrl,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@"&amp;tk=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Empty);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//Redis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凭据已删除，但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仍在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(_ssoProvider.GetCustomerGuidByQueryToken(queryToken)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Redirect(crmUrl);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_ssoProvider.SubSiteLogin(queryToken);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BaseCommon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.WebSiteUrl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().Do(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ReturnUrl,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A5460" w:rsidRDefault="003A5460" w:rsidP="003A5460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33639D" w:rsidRDefault="0033639D" w:rsidP="0033639D">
      <w:pPr>
        <w:ind w:firstLine="420"/>
      </w:pPr>
      <w:r>
        <w:rPr>
          <w:rFonts w:hint="eastAsia"/>
        </w:rPr>
        <w:t>6.</w:t>
      </w:r>
    </w:p>
    <w:p w:rsidR="00C7445B" w:rsidRDefault="00C7445B" w:rsidP="00C7445B">
      <w:pPr>
        <w:ind w:firstLine="420"/>
      </w:pPr>
      <w:r>
        <w:rPr>
          <w:rFonts w:hint="eastAsia"/>
        </w:rPr>
        <w:lastRenderedPageBreak/>
        <w:t>协同的code，msg都是小写，彪哥这是是大写，所以最后做了小写处理。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eWorld.Web.Framework.Models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无返回值数据模型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BaseResultModel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GlobalResultCode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7445B" w:rsidRDefault="00C7445B" w:rsidP="00C7445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7445B" w:rsidRDefault="00C7445B" w:rsidP="00C7445B">
      <w:pPr>
        <w:ind w:firstLine="420"/>
      </w:pPr>
    </w:p>
    <w:p w:rsidR="00185991" w:rsidRDefault="00185991" w:rsidP="00C7445B">
      <w:pPr>
        <w:ind w:firstLine="420"/>
      </w:pPr>
      <w:r>
        <w:rPr>
          <w:rFonts w:hint="eastAsia"/>
        </w:rPr>
        <w:t>怀疑是在global中，把统一格式给替换了。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.Configuration.Formatters.Clear();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System.Net.Http.Formatting.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JsonMediaTypeFormatter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SerializerSettings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185991" w:rsidRDefault="00185991" w:rsidP="0018599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185991" w:rsidRDefault="00081433" w:rsidP="00185991">
      <w:pPr>
        <w:ind w:firstLine="420"/>
      </w:pPr>
      <w:r>
        <w:rPr>
          <w:rFonts w:hint="eastAsia"/>
        </w:rPr>
        <w:t>继续查找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：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eWorld.Web.Framework.Mvc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DefaultContractResolver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ResolvePropertyName(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propertyName)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propertyName.ToLower();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1433" w:rsidRDefault="00081433" w:rsidP="00081433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5991" w:rsidRDefault="00185991" w:rsidP="00C7445B">
      <w:pPr>
        <w:ind w:firstLine="420"/>
      </w:pPr>
    </w:p>
    <w:p w:rsidR="0033639D" w:rsidRDefault="00C77148" w:rsidP="0033639D">
      <w:pPr>
        <w:ind w:firstLine="420"/>
      </w:pPr>
      <w:r>
        <w:rPr>
          <w:rFonts w:hint="eastAsia"/>
        </w:rPr>
        <w:t>7.</w:t>
      </w:r>
    </w:p>
    <w:p w:rsidR="00C77148" w:rsidRDefault="006206B8" w:rsidP="0033639D">
      <w:pPr>
        <w:ind w:firstLine="420"/>
      </w:pPr>
      <w:r>
        <w:rPr>
          <w:rFonts w:hint="eastAsia"/>
        </w:rPr>
        <w:t>云归档也有和能力开放平台一样的map。</w:t>
      </w:r>
    </w:p>
    <w:p w:rsidR="006206B8" w:rsidRDefault="00603F59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="006206B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6206B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== </w:t>
      </w:r>
      <w:r w:rsidR="006206B8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="006206B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o.Id,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o.BusinessID,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o.WrongDescribe,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mapExp.ForMember(o =&gt; o.WrongTime,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o.WorkStation,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&gt;(info, item);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_logErrorRepository.Insert(item);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o.Id,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o.BusinessID,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o.WrongDescribe,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o.WrongTime,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o.WorkStation, dto =&gt; dto.Ignore());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&gt;(info, item);</w:t>
      </w:r>
    </w:p>
    <w:p w:rsidR="006206B8" w:rsidRDefault="006206B8" w:rsidP="0062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_logErrorRepository.Update(item);</w:t>
      </w:r>
    </w:p>
    <w:p w:rsidR="006206B8" w:rsidRPr="00137113" w:rsidRDefault="006206B8" w:rsidP="0013711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77148" w:rsidRDefault="00C77148" w:rsidP="0033639D">
      <w:pPr>
        <w:ind w:firstLine="420"/>
      </w:pPr>
      <w:r>
        <w:rPr>
          <w:rFonts w:hint="eastAsia"/>
        </w:rPr>
        <w:t>8.</w:t>
      </w:r>
    </w:p>
    <w:p w:rsidR="00C77148" w:rsidRDefault="00C77148" w:rsidP="0033639D">
      <w:pPr>
        <w:ind w:firstLine="420"/>
      </w:pPr>
    </w:p>
    <w:p w:rsidR="00C77148" w:rsidRDefault="00C77148" w:rsidP="0033639D">
      <w:pPr>
        <w:ind w:firstLine="420"/>
      </w:pPr>
      <w:r>
        <w:rPr>
          <w:rFonts w:hint="eastAsia"/>
        </w:rPr>
        <w:t>9.</w:t>
      </w:r>
    </w:p>
    <w:p w:rsidR="00C77148" w:rsidRDefault="00C77148" w:rsidP="0033639D">
      <w:pPr>
        <w:ind w:firstLine="420"/>
      </w:pPr>
    </w:p>
    <w:p w:rsidR="00C77148" w:rsidRDefault="00C77148" w:rsidP="0033639D">
      <w:pPr>
        <w:ind w:firstLine="420"/>
      </w:pPr>
      <w:r>
        <w:rPr>
          <w:rFonts w:hint="eastAsia"/>
        </w:rPr>
        <w:t>10.</w:t>
      </w:r>
    </w:p>
    <w:p w:rsidR="00C77148" w:rsidRDefault="00C77148" w:rsidP="0033639D">
      <w:pPr>
        <w:ind w:firstLine="420"/>
      </w:pPr>
    </w:p>
    <w:sectPr w:rsidR="00C7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4BE" w:rsidRDefault="00F054BE" w:rsidP="006206B8">
      <w:r>
        <w:separator/>
      </w:r>
    </w:p>
  </w:endnote>
  <w:endnote w:type="continuationSeparator" w:id="0">
    <w:p w:rsidR="00F054BE" w:rsidRDefault="00F054BE" w:rsidP="0062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4BE" w:rsidRDefault="00F054BE" w:rsidP="006206B8">
      <w:r>
        <w:separator/>
      </w:r>
    </w:p>
  </w:footnote>
  <w:footnote w:type="continuationSeparator" w:id="0">
    <w:p w:rsidR="00F054BE" w:rsidRDefault="00F054BE" w:rsidP="00620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9D"/>
    <w:rsid w:val="00081433"/>
    <w:rsid w:val="00137113"/>
    <w:rsid w:val="00185991"/>
    <w:rsid w:val="002B575B"/>
    <w:rsid w:val="002E2A34"/>
    <w:rsid w:val="0033639D"/>
    <w:rsid w:val="003367CD"/>
    <w:rsid w:val="00373929"/>
    <w:rsid w:val="003A5460"/>
    <w:rsid w:val="005E6BB2"/>
    <w:rsid w:val="005F34AC"/>
    <w:rsid w:val="00603F59"/>
    <w:rsid w:val="006206B8"/>
    <w:rsid w:val="006A3794"/>
    <w:rsid w:val="00727026"/>
    <w:rsid w:val="007C346A"/>
    <w:rsid w:val="00A451DB"/>
    <w:rsid w:val="00AE0E72"/>
    <w:rsid w:val="00B714EB"/>
    <w:rsid w:val="00C67EAB"/>
    <w:rsid w:val="00C7445B"/>
    <w:rsid w:val="00C77148"/>
    <w:rsid w:val="00DC005F"/>
    <w:rsid w:val="00F00B88"/>
    <w:rsid w:val="00F054BE"/>
    <w:rsid w:val="00F30290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9AA25"/>
  <w15:chartTrackingRefBased/>
  <w15:docId w15:val="{0444C1BD-BE7D-476D-A00F-DCA6F220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22</cp:revision>
  <dcterms:created xsi:type="dcterms:W3CDTF">2018-12-17T01:58:00Z</dcterms:created>
  <dcterms:modified xsi:type="dcterms:W3CDTF">2018-12-20T09:10:00Z</dcterms:modified>
</cp:coreProperties>
</file>