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A4D8F">
      <w:r>
        <w:rPr>
          <w:rFonts w:hint="eastAsia"/>
        </w:rPr>
        <w:t>接口的一次整理</w:t>
      </w:r>
    </w:p>
    <w:p w:rsidR="00FA4D8F" w:rsidRDefault="00FA4D8F" w:rsidP="00FA4D8F">
      <w:pPr>
        <w:ind w:firstLine="420"/>
      </w:pPr>
      <w:r>
        <w:rPr>
          <w:rFonts w:hint="eastAsia"/>
        </w:rPr>
        <w:t>1.</w:t>
      </w:r>
    </w:p>
    <w:p w:rsidR="00FA4D8F" w:rsidRDefault="0031258D" w:rsidP="00FA4D8F">
      <w:pPr>
        <w:ind w:firstLine="420"/>
      </w:pPr>
      <w:r>
        <w:rPr>
          <w:rFonts w:hint="eastAsia"/>
        </w:rPr>
        <w:t>查看这个获取Token的接口</w:t>
      </w:r>
    </w:p>
    <w:p w:rsidR="0031258D" w:rsidRDefault="00EF0411" w:rsidP="00FA4D8F">
      <w:pPr>
        <w:ind w:firstLine="4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31258D" w:rsidRPr="00C227E3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http://localhost:9503/ConsultApply/UserLogin?UserId=04E18A9A6589A34E&amp;Password=C7974E0248E6F71E46B07265A901A050</w:t>
        </w:r>
      </w:hyperlink>
    </w:p>
    <w:p w:rsidR="0031258D" w:rsidRDefault="0031258D" w:rsidP="00FA4D8F">
      <w:pPr>
        <w:ind w:firstLine="420"/>
      </w:pPr>
      <w:r>
        <w:rPr>
          <w:noProof/>
        </w:rPr>
        <w:drawing>
          <wp:inline distT="0" distB="0" distL="0" distR="0" wp14:anchorId="0E68BAF3" wp14:editId="6E919A0E">
            <wp:extent cx="5274310" cy="2018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ED" w:rsidRDefault="00727DED" w:rsidP="00727DED">
      <w:pPr>
        <w:ind w:firstLine="420"/>
      </w:pPr>
      <w:r>
        <w:rPr>
          <w:rFonts w:hint="eastAsia"/>
        </w:rPr>
        <w:t>（1）g</w:t>
      </w:r>
      <w:r>
        <w:t>et</w:t>
      </w:r>
      <w:r>
        <w:rPr>
          <w:rFonts w:hint="eastAsia"/>
        </w:rPr>
        <w:t>请求，将影像云平台的用户名和密码以</w:t>
      </w:r>
      <w:r w:rsidR="00FA06EB" w:rsidRPr="00FA06EB">
        <w:t>DES加密</w:t>
      </w:r>
      <w:r w:rsidR="00FA06EB">
        <w:rPr>
          <w:rFonts w:hint="eastAsia"/>
        </w:rPr>
        <w:t>的方式传给接口。</w:t>
      </w:r>
    </w:p>
    <w:p w:rsidR="00FA06EB" w:rsidRDefault="00FA06EB" w:rsidP="00727DED">
      <w:pPr>
        <w:ind w:firstLine="420"/>
      </w:pPr>
      <w:r>
        <w:rPr>
          <w:rFonts w:hint="eastAsia"/>
        </w:rPr>
        <w:t>接口接受，开始将参数进行处理。</w:t>
      </w:r>
    </w:p>
    <w:p w:rsidR="00FA06EB" w:rsidRDefault="00FA06EB" w:rsidP="00727DED">
      <w:pPr>
        <w:ind w:firstLine="420"/>
      </w:pPr>
    </w:p>
    <w:p w:rsidR="00FA06EB" w:rsidRDefault="00FA06EB" w:rsidP="00727DED">
      <w:pPr>
        <w:ind w:firstLine="420"/>
      </w:pPr>
      <w:r>
        <w:rPr>
          <w:rFonts w:hint="eastAsia"/>
        </w:rPr>
        <w:t>（2）</w:t>
      </w:r>
      <w:r w:rsidR="00E17222">
        <w:rPr>
          <w:rFonts w:hint="eastAsia"/>
        </w:rPr>
        <w:t>BLL层，逻辑处理</w:t>
      </w:r>
    </w:p>
    <w:p w:rsidR="006D4191" w:rsidRDefault="006D4191" w:rsidP="00FA4D8F">
      <w:pPr>
        <w:ind w:firstLine="420"/>
      </w:pPr>
      <w:r>
        <w:rPr>
          <w:rFonts w:hint="eastAsia"/>
        </w:rPr>
        <w:t>a</w:t>
      </w:r>
      <w:r>
        <w:t>.</w:t>
      </w:r>
    </w:p>
    <w:p w:rsidR="00C15663" w:rsidRDefault="00C15663" w:rsidP="00FA4D8F">
      <w:pPr>
        <w:ind w:firstLine="420"/>
      </w:pPr>
      <w:r>
        <w:rPr>
          <w:rFonts w:hint="eastAsia"/>
        </w:rPr>
        <w:t>（2.1）</w:t>
      </w:r>
    </w:p>
    <w:p w:rsidR="0031258D" w:rsidRDefault="00FA06EB" w:rsidP="00FA4D8F">
      <w:pPr>
        <w:ind w:firstLine="420"/>
      </w:pPr>
      <w:r>
        <w:rPr>
          <w:rFonts w:hint="eastAsia"/>
        </w:rPr>
        <w:t>接口内部，在BLL层</w:t>
      </w:r>
      <w:r w:rsidR="00D446C0">
        <w:rPr>
          <w:rFonts w:hint="eastAsia"/>
        </w:rPr>
        <w:t>调用CRM的接口，和我后面写的调用IM的接口在同一个第三方接口的位置。</w:t>
      </w:r>
    </w:p>
    <w:p w:rsidR="00D446C0" w:rsidRDefault="00D446C0" w:rsidP="00FA4D8F">
      <w:pPr>
        <w:ind w:firstLine="420"/>
      </w:pPr>
      <w:r>
        <w:rPr>
          <w:rFonts w:hint="eastAsia"/>
        </w:rPr>
        <w:t>其中内部都是调用了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WebHelper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的不同方法。</w:t>
      </w:r>
    </w:p>
    <w:p w:rsidR="00D446C0" w:rsidRDefault="00D446C0" w:rsidP="00FA4D8F">
      <w:pPr>
        <w:ind w:firstLine="420"/>
      </w:pPr>
      <w:r>
        <w:rPr>
          <w:noProof/>
        </w:rPr>
        <w:lastRenderedPageBreak/>
        <w:drawing>
          <wp:inline distT="0" distB="0" distL="0" distR="0" wp14:anchorId="3182D88F" wp14:editId="2D204848">
            <wp:extent cx="3295650" cy="405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63" w:rsidRDefault="00C15663" w:rsidP="00FA4D8F">
      <w:pPr>
        <w:ind w:firstLine="420"/>
      </w:pPr>
      <w:r>
        <w:rPr>
          <w:rFonts w:hint="eastAsia"/>
        </w:rPr>
        <w:t>（2.2）</w:t>
      </w:r>
    </w:p>
    <w:p w:rsidR="00C15663" w:rsidRDefault="00C15663" w:rsidP="00FA4D8F">
      <w:pPr>
        <w:ind w:firstLine="420"/>
      </w:pPr>
      <w:r>
        <w:rPr>
          <w:rFonts w:hint="eastAsia"/>
        </w:rPr>
        <w:t>在bll层访问配置文件中的地址，直接在BLL层加一个这个配置类。</w:t>
      </w:r>
    </w:p>
    <w:p w:rsidR="00C15663" w:rsidRDefault="00C15663" w:rsidP="00FA4D8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ApiUrl = CRMSettings.WebApiIntranetUrl</w:t>
      </w:r>
    </w:p>
    <w:p w:rsidR="00C15663" w:rsidRDefault="00C15663" w:rsidP="00C156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远程医疗协同设置</w:t>
      </w:r>
    </w:p>
    <w:p w:rsidR="00C15663" w:rsidRPr="0031258D" w:rsidRDefault="00C15663" w:rsidP="00C15663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CRMSettings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CRMSettings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.Current.ContainerManager.Resolve&lt;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CRMSettings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B36A41" w:rsidRDefault="00B36A41" w:rsidP="00FA4D8F">
      <w:pPr>
        <w:ind w:firstLine="420"/>
      </w:pPr>
    </w:p>
    <w:p w:rsidR="00C15663" w:rsidRDefault="00C15663" w:rsidP="00FA4D8F">
      <w:pPr>
        <w:ind w:firstLine="420"/>
      </w:pPr>
      <w:r>
        <w:rPr>
          <w:rFonts w:hint="eastAsia"/>
        </w:rPr>
        <w:t>（2.3）</w:t>
      </w:r>
    </w:p>
    <w:p w:rsidR="00224AA9" w:rsidRDefault="00224AA9" w:rsidP="00FA4D8F">
      <w:pPr>
        <w:ind w:firstLine="420"/>
      </w:pPr>
      <w:r>
        <w:rPr>
          <w:rFonts w:hint="eastAsia"/>
        </w:rPr>
        <w:t>这里针对传来的</w:t>
      </w:r>
      <w:r w:rsidRPr="00FA06EB">
        <w:t>DES加密</w:t>
      </w:r>
      <w:r>
        <w:rPr>
          <w:rFonts w:hint="eastAsia"/>
        </w:rPr>
        <w:t>后的密码先解密，然后再加上统一的签名Key，重新进行</w:t>
      </w:r>
      <w:r w:rsidRPr="00FA06EB">
        <w:t>DES</w:t>
      </w:r>
      <w:r>
        <w:rPr>
          <w:rFonts w:hint="eastAsia"/>
        </w:rPr>
        <w:t>加密，然后将</w:t>
      </w:r>
      <w:r w:rsidRPr="00FA06EB">
        <w:t>DES加密</w:t>
      </w:r>
      <w:r>
        <w:rPr>
          <w:rFonts w:hint="eastAsia"/>
        </w:rPr>
        <w:t>后的账号，密码，封装成</w:t>
      </w:r>
      <w:r w:rsidR="00A93C48">
        <w:rPr>
          <w:rFonts w:hint="eastAsia"/>
        </w:rPr>
        <w:t>报文体，然后发送给固定的，CRM的api，获取结果。</w:t>
      </w:r>
    </w:p>
    <w:p w:rsidR="00224AA9" w:rsidRDefault="00224AA9" w:rsidP="0022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encryptPassword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RSAEncrypt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.Encrypt(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RSAKeyValue&gt;&lt;Modulus&gt;yzD2IAHWgOX5LAtEFI/5XAYGfHV1kK5dYHwFcVCBIZlzyIDBni1BN/FAi+bsXpK2bF4B7hV2HTcGMx/p54mFxTds3aCT23fmtOBg3U8pv7HT7BCYOA0otFeZBBZ9Rt6/tev6W96lSYt/0x5+AN2Zz4r+ql40NRAwTGVCSIWHntM=&lt;/Modulus&gt;&lt;Exponent&gt;AQAB&lt;/Exponent&gt;&lt;/RSAKeyValue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.Decrypt(param.Password));</w:t>
      </w:r>
    </w:p>
    <w:p w:rsidR="00224AA9" w:rsidRDefault="00224AA9" w:rsidP="0022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AA9" w:rsidRDefault="00224AA9" w:rsidP="0022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param.Password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.UrlEncode(encryptPassword);</w:t>
      </w:r>
    </w:p>
    <w:p w:rsidR="00224AA9" w:rsidRDefault="00224AA9" w:rsidP="0022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AA9" w:rsidRDefault="00224AA9" w:rsidP="0022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bodyData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$"grant_type=password&amp;username=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{param.UserName}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&amp;password=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{param.Password}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4AA9" w:rsidRDefault="00224AA9" w:rsidP="0022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AA9" w:rsidRDefault="00224AA9" w:rsidP="0022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WebHelper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.LoginRequestUtile(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{param.ApiUrl.TrimEnd(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/api/login"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WebRequestMethods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.Post, bodyData,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224AA9" w:rsidRDefault="00224AA9" w:rsidP="0022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"text/plain"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24AA9" w:rsidRDefault="00224AA9" w:rsidP="00224A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15663" w:rsidRDefault="00224AA9" w:rsidP="00224AA9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F612F6" w:rsidRDefault="00F612F6" w:rsidP="00F612F6">
      <w:pPr>
        <w:ind w:firstLine="420"/>
      </w:pPr>
      <w:r>
        <w:rPr>
          <w:rFonts w:hint="eastAsia"/>
        </w:rPr>
        <w:t>（2.4</w:t>
      </w:r>
      <w:r>
        <w:t>）</w:t>
      </w:r>
    </w:p>
    <w:p w:rsidR="00F612F6" w:rsidRDefault="00F612F6" w:rsidP="00F612F6">
      <w:pPr>
        <w:ind w:firstLine="420"/>
      </w:pPr>
      <w:r>
        <w:rPr>
          <w:rFonts w:hint="eastAsia"/>
        </w:rPr>
        <w:t>我在这里设置断点，</w:t>
      </w:r>
      <w:r w:rsidR="00BE433A">
        <w:rPr>
          <w:rFonts w:hint="eastAsia"/>
        </w:rPr>
        <w:t>获取到了接口的请求信息。</w:t>
      </w:r>
    </w:p>
    <w:p w:rsidR="00BE433A" w:rsidRDefault="00BE433A" w:rsidP="00F612F6">
      <w:pPr>
        <w:ind w:firstLine="420"/>
      </w:pPr>
    </w:p>
    <w:p w:rsidR="00BE433A" w:rsidRDefault="00BE433A" w:rsidP="00F612F6">
      <w:pPr>
        <w:ind w:firstLine="420"/>
      </w:pPr>
      <w:r>
        <w:rPr>
          <w:rFonts w:hint="eastAsia"/>
        </w:rPr>
        <w:t>i：请求成功</w:t>
      </w:r>
    </w:p>
    <w:p w:rsidR="00BE433A" w:rsidRDefault="00BE433A" w:rsidP="00F612F6">
      <w:pPr>
        <w:ind w:firstLine="420"/>
      </w:pPr>
      <w:r>
        <w:rPr>
          <w:noProof/>
        </w:rPr>
        <w:drawing>
          <wp:inline distT="0" distB="0" distL="0" distR="0" wp14:anchorId="3A4CC3AD" wp14:editId="4D3B9C34">
            <wp:extent cx="5274310" cy="709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3A" w:rsidRDefault="00BE433A" w:rsidP="00F612F6">
      <w:pPr>
        <w:ind w:firstLine="420"/>
      </w:pPr>
    </w:p>
    <w:p w:rsidR="00BE433A" w:rsidRDefault="00BE433A" w:rsidP="00F612F6">
      <w:pPr>
        <w:ind w:firstLine="420"/>
      </w:pPr>
      <w:r>
        <w:rPr>
          <w:rFonts w:hint="eastAsia"/>
        </w:rPr>
        <w:t>II：data中的内容：</w:t>
      </w:r>
    </w:p>
    <w:p w:rsidR="00BE433A" w:rsidRDefault="00E40CB1" w:rsidP="00F612F6">
      <w:pPr>
        <w:ind w:firstLine="420"/>
      </w:pPr>
      <w:r>
        <w:rPr>
          <w:noProof/>
        </w:rPr>
        <w:drawing>
          <wp:inline distT="0" distB="0" distL="0" distR="0" wp14:anchorId="5A574B5B" wp14:editId="7B12EE4A">
            <wp:extent cx="5274310" cy="312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28" w:rsidRDefault="00BF3828" w:rsidP="00F612F6">
      <w:pPr>
        <w:ind w:firstLine="420"/>
      </w:pPr>
      <w:r>
        <w:rPr>
          <w:rFonts w:hint="eastAsia"/>
        </w:rPr>
        <w:t>这就获取到access</w:t>
      </w:r>
      <w:r>
        <w:t>_token</w:t>
      </w:r>
      <w:r>
        <w:rPr>
          <w:rFonts w:hint="eastAsia"/>
        </w:rPr>
        <w:t>了：</w:t>
      </w:r>
    </w:p>
    <w:p w:rsidR="00E40CB1" w:rsidRDefault="00BF3828" w:rsidP="00F612F6">
      <w:pPr>
        <w:ind w:firstLine="420"/>
      </w:pPr>
      <w:r w:rsidRPr="00BF3828">
        <w:t>"em1VpLoRWVxsETlw3FPxBqCsvrL2PfO5mToiV2ErZOsv6MD6q3-40VukFZkqszFa-sI7IKJR70cav4MNRorVC4KUKr8QTh_fuaAhYiTfzcXjB_5cEAUD5cb35t2omX5Eg15pNNOp1DIBHkt--JxuhpqHPHFjholi3HAJjzXf0uwSnynYqE0sLkIT22q3OKZoJKsbJz5oUtCIqECkuTaLp65mYOxdzgvVdS6sKGgv_fJijb2bjNBhF2xvtxX-MSWCt2AJo5Fo5yEik-6xhpa6xySyOAlKH8edSdnXJ9_qOSXslqXcrhBB1il8Xl81dbddHKJFE9xkqUGJfWF4fXzmT0P-JcY"</w:t>
      </w:r>
    </w:p>
    <w:p w:rsidR="00C820A8" w:rsidRDefault="00C820A8" w:rsidP="00F612F6">
      <w:pPr>
        <w:ind w:firstLine="420"/>
      </w:pPr>
      <w:r>
        <w:rPr>
          <w:rFonts w:hint="eastAsia"/>
        </w:rPr>
        <w:t>其中token的生成：</w:t>
      </w:r>
    </w:p>
    <w:p w:rsidR="00C820A8" w:rsidRDefault="002D0A2B" w:rsidP="00F612F6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Token = userLoginResult.data.token_type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userLoginResult.data.access_token,</w:t>
      </w:r>
    </w:p>
    <w:p w:rsidR="004C3101" w:rsidRDefault="004C3101" w:rsidP="00F612F6">
      <w:pPr>
        <w:ind w:firstLine="420"/>
      </w:pPr>
    </w:p>
    <w:p w:rsidR="00F612F6" w:rsidRDefault="004E2AC8" w:rsidP="00F612F6">
      <w:pPr>
        <w:ind w:firstLine="420"/>
      </w:pPr>
      <w:r>
        <w:rPr>
          <w:rFonts w:hint="eastAsia"/>
        </w:rPr>
        <w:t>b.</w:t>
      </w:r>
      <w:r w:rsidRPr="004E2AC8">
        <w:rPr>
          <w:rFonts w:hint="eastAsia"/>
        </w:rPr>
        <w:t xml:space="preserve"> 生成</w:t>
      </w:r>
      <w:r w:rsidRPr="004E2AC8">
        <w:t>SSOToken</w:t>
      </w:r>
    </w:p>
    <w:p w:rsidR="003A378E" w:rsidRDefault="003A378E" w:rsidP="00F612F6">
      <w:pPr>
        <w:ind w:firstLine="420"/>
      </w:pPr>
      <w:r>
        <w:rPr>
          <w:rFonts w:hint="eastAsia"/>
        </w:rPr>
        <w:t>将用户名，密码，还有用户的Guid，再次生成SSOToken</w:t>
      </w:r>
    </w:p>
    <w:p w:rsidR="000244D2" w:rsidRDefault="000244D2" w:rsidP="00F612F6">
      <w:pPr>
        <w:ind w:firstLine="420"/>
      </w:pP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SSOToken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TODO:SSOToken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值是一个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json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（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UserName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，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PassWord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，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CustomerGuid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）加密后结果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TODO:SSOToken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加密的步骤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：先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DES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加密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JSON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；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2.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加密后取结果的前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位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 xml:space="preserve"> 3.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移到末尾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TODO: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例如：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1.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加密前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{"UserName":"BD26D4CAA62465F3","PassWord":"E52E542969005783DEE08CB531892FD2B98959E328BBCDAC","CustomerGuid":"5ea38e04-026f-4109-b26f-f01490ee1019"} 2.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加密后：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DB356A238A11EC1698FB71B5450A 3.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取结果前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b/>
          <w:bCs/>
          <w:color w:val="00008B"/>
          <w:kern w:val="0"/>
          <w:sz w:val="19"/>
          <w:szCs w:val="19"/>
        </w:rPr>
        <w:t>位移到末尾：</w:t>
      </w:r>
      <w:r>
        <w:rPr>
          <w:rFonts w:ascii="新宋体" w:eastAsia="新宋体" w:cs="新宋体"/>
          <w:b/>
          <w:bCs/>
          <w:color w:val="00008B"/>
          <w:kern w:val="0"/>
          <w:sz w:val="19"/>
          <w:szCs w:val="19"/>
        </w:rPr>
        <w:t>A238A11EC1698FB71B5450ADB356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SSOTokenModel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ssoTokenModel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SSOTokenModel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CustomerGuid = doctorMember.CustomerGuid,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PassWord = param.Password,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UserName = param.UserId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};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ssoTokenDES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.Encrypt(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.SerializeObject(ssoTokenModel));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(ssoTokenDES.Length &gt; 5)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4E2AC8" w:rsidRDefault="004E2AC8" w:rsidP="004E2A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ssoTokenDES = ssoTokenDES.Remove(0, 5) + ssoTokenDES.Substring(0, 5);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移除前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位字符然后把前五位拼接到末尾</w:t>
      </w:r>
    </w:p>
    <w:p w:rsidR="004E2AC8" w:rsidRDefault="004E2AC8" w:rsidP="004E2AC8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4E2AC8" w:rsidRDefault="004E2AC8" w:rsidP="00F612F6">
      <w:pPr>
        <w:ind w:firstLine="420"/>
      </w:pPr>
    </w:p>
    <w:p w:rsidR="002E3AD7" w:rsidRDefault="002E3AD7" w:rsidP="00F612F6">
      <w:pPr>
        <w:ind w:firstLine="420"/>
      </w:pPr>
      <w:r>
        <w:rPr>
          <w:rFonts w:hint="eastAsia"/>
        </w:rPr>
        <w:t>所以接口的最终返回结果是：</w:t>
      </w:r>
    </w:p>
    <w:p w:rsidR="00681BED" w:rsidRDefault="00681BED" w:rsidP="00681BED">
      <w:pPr>
        <w:ind w:firstLine="420"/>
      </w:pPr>
      <w:r>
        <w:t>{</w:t>
      </w:r>
    </w:p>
    <w:p w:rsidR="00681BED" w:rsidRDefault="00681BED" w:rsidP="00681BED">
      <w:pPr>
        <w:ind w:firstLine="420"/>
      </w:pPr>
      <w:r>
        <w:t xml:space="preserve">    "ResultInfo": {</w:t>
      </w:r>
    </w:p>
    <w:p w:rsidR="00681BED" w:rsidRDefault="00681BED" w:rsidP="00681BED">
      <w:pPr>
        <w:ind w:firstLine="420"/>
      </w:pPr>
      <w:r>
        <w:t xml:space="preserve">        "CustomerGuid": "cdc5f939-fc42-4297-a4d5-05788a4a31e0",</w:t>
      </w:r>
    </w:p>
    <w:p w:rsidR="00681BED" w:rsidRDefault="00681BED" w:rsidP="00681BED">
      <w:pPr>
        <w:ind w:firstLine="420"/>
      </w:pPr>
      <w:r>
        <w:t xml:space="preserve">        "UserId": "wangzj",</w:t>
      </w:r>
    </w:p>
    <w:p w:rsidR="00681BED" w:rsidRDefault="00681BED" w:rsidP="00681BED">
      <w:pPr>
        <w:ind w:firstLine="420"/>
      </w:pPr>
      <w:r>
        <w:t xml:space="preserve">        "CustomerName": "王专家",</w:t>
      </w:r>
    </w:p>
    <w:p w:rsidR="00681BED" w:rsidRDefault="00681BED" w:rsidP="00681BED">
      <w:pPr>
        <w:ind w:firstLine="420"/>
      </w:pPr>
      <w:r>
        <w:t xml:space="preserve">        "InstitutionUID": "94117694-8ecf-4792-9a86-3aff306b6d12",</w:t>
      </w:r>
    </w:p>
    <w:p w:rsidR="00681BED" w:rsidRDefault="00681BED" w:rsidP="00681BED">
      <w:pPr>
        <w:ind w:firstLine="420"/>
      </w:pPr>
      <w:r>
        <w:t xml:space="preserve">        "InstitutionCode": "15112",</w:t>
      </w:r>
    </w:p>
    <w:p w:rsidR="00681BED" w:rsidRDefault="00681BED" w:rsidP="00681BED">
      <w:pPr>
        <w:ind w:firstLine="420"/>
      </w:pPr>
      <w:r>
        <w:t xml:space="preserve">        "InstitutionName": "上海交通大学医学院附属瑞金医院",</w:t>
      </w:r>
    </w:p>
    <w:p w:rsidR="00681BED" w:rsidRDefault="00681BED" w:rsidP="00681BED">
      <w:pPr>
        <w:ind w:firstLine="420"/>
      </w:pPr>
      <w:r>
        <w:t xml:space="preserve">        "Token": "bearer em1VpLoRWVxsETlw3FPxBqCsvrL2PfO5mToiV2ErZOsv6MD6q3-40VukFZkqszFa-sI7IKJR70cav4MNRorVC4KUKr8QTh_fuaAhYiTfzcXjB_5cEAUD5cb35t2omX5Eg15pNNOp1DIBHkt--JxuhpqHPHFjholi3HAJjzXf0uwSnynYqE0sLkIT22q3OKZoJKsbJz5oUtCIqECkuTaLp65mYOxdzgvVdS6sKGgv_fJijb2bjNBhF2xvtxX-MSWCt2AJo5Fo5yEik-6xhpa6xySyOAlKH8edSdnXJ9_qOSXslqXcrhBB1il8Xl81dbddHKJFE9xkqUGJfWF4fXzmT0P-JcY",</w:t>
      </w:r>
    </w:p>
    <w:p w:rsidR="00681BED" w:rsidRDefault="00681BED" w:rsidP="00681BED">
      <w:pPr>
        <w:ind w:firstLine="420"/>
      </w:pPr>
      <w:r>
        <w:t xml:space="preserve">        "SSOToken": "A238A11EC166FB9BF1CD9827764AAEB9E138A7DDE5B505F5CBD327B22F22BFC7A3DD9D45CE6FA1AF5FA96EBBD4798E492D587E3A3BD3448F1B12652801169BA37326532A6AD58B3D57573F8B3C83196A7F7684B8849B3A934048DC7EBE90BF638847F05EF389B8C3023C1D7D25C9D5F3BB5D9AF6FAE74DC07C75B665C0AFED2BBEEAC017689DB356"</w:t>
      </w:r>
    </w:p>
    <w:p w:rsidR="00681BED" w:rsidRDefault="00681BED" w:rsidP="00681BED">
      <w:pPr>
        <w:ind w:firstLine="420"/>
      </w:pPr>
      <w:r>
        <w:t xml:space="preserve">    },</w:t>
      </w:r>
    </w:p>
    <w:p w:rsidR="00681BED" w:rsidRDefault="00681BED" w:rsidP="00681BED">
      <w:pPr>
        <w:ind w:firstLine="420"/>
      </w:pPr>
      <w:r>
        <w:t xml:space="preserve">    "ReturnInfo": {</w:t>
      </w:r>
    </w:p>
    <w:p w:rsidR="00681BED" w:rsidRDefault="00681BED" w:rsidP="00681BED">
      <w:pPr>
        <w:ind w:firstLine="420"/>
      </w:pPr>
      <w:r>
        <w:t xml:space="preserve">        "Code": 200,</w:t>
      </w:r>
    </w:p>
    <w:p w:rsidR="00681BED" w:rsidRDefault="00681BED" w:rsidP="00681BED">
      <w:pPr>
        <w:ind w:firstLine="420"/>
      </w:pPr>
      <w:r>
        <w:t xml:space="preserve">        "Msg": "登录成功"</w:t>
      </w:r>
    </w:p>
    <w:p w:rsidR="00681BED" w:rsidRDefault="00681BED" w:rsidP="00681BED">
      <w:pPr>
        <w:ind w:firstLine="420"/>
      </w:pPr>
      <w:r>
        <w:t xml:space="preserve">    }</w:t>
      </w:r>
    </w:p>
    <w:p w:rsidR="002E3AD7" w:rsidRDefault="00681BED" w:rsidP="00681BED">
      <w:pPr>
        <w:ind w:firstLine="420"/>
      </w:pPr>
      <w:r>
        <w:t>}</w:t>
      </w:r>
    </w:p>
    <w:p w:rsidR="000E7E46" w:rsidRDefault="000E7E46" w:rsidP="00681BED">
      <w:pPr>
        <w:ind w:firstLine="420"/>
      </w:pPr>
    </w:p>
    <w:p w:rsidR="007B2A15" w:rsidRDefault="000E7E46" w:rsidP="007B2A15">
      <w:pPr>
        <w:ind w:firstLine="420"/>
      </w:pPr>
      <w:r>
        <w:rPr>
          <w:rFonts w:hint="eastAsia"/>
        </w:rPr>
        <w:lastRenderedPageBreak/>
        <w:t>总结就是，</w:t>
      </w:r>
      <w:r w:rsidR="007B2A15">
        <w:rPr>
          <w:rFonts w:hint="eastAsia"/>
        </w:rPr>
        <w:t>将</w:t>
      </w:r>
      <w:r w:rsidR="007B2A15" w:rsidRPr="00FA06EB">
        <w:t>DES加密</w:t>
      </w:r>
      <w:r w:rsidR="007B2A15">
        <w:rPr>
          <w:rFonts w:hint="eastAsia"/>
        </w:rPr>
        <w:t>后的账号密码，用签名k</w:t>
      </w:r>
      <w:r w:rsidR="007B2A15">
        <w:t>ey</w:t>
      </w:r>
      <w:r w:rsidR="007B2A15">
        <w:rPr>
          <w:rFonts w:hint="eastAsia"/>
        </w:rPr>
        <w:t>重新</w:t>
      </w:r>
      <w:r w:rsidR="007B2A15" w:rsidRPr="00FA06EB">
        <w:t>DES加密</w:t>
      </w:r>
      <w:r w:rsidR="007B2A15">
        <w:rPr>
          <w:rFonts w:hint="eastAsia"/>
        </w:rPr>
        <w:t>后，发送给CRM，请求张军的接口，然后获取返回的结果集，再根据用户名+密码+CustomerGuid加密成SSOToken，再返回该全部结果集。</w:t>
      </w:r>
    </w:p>
    <w:p w:rsidR="004E2AC8" w:rsidRPr="00C15663" w:rsidRDefault="004E2AC8" w:rsidP="00F612F6">
      <w:pPr>
        <w:ind w:firstLine="420"/>
      </w:pPr>
    </w:p>
    <w:p w:rsidR="00FA4D8F" w:rsidRDefault="00FA4D8F" w:rsidP="00FA4D8F">
      <w:pPr>
        <w:ind w:firstLine="420"/>
      </w:pPr>
      <w:r>
        <w:rPr>
          <w:rFonts w:hint="eastAsia"/>
        </w:rPr>
        <w:t>2.</w:t>
      </w:r>
    </w:p>
    <w:p w:rsidR="00FA4D8F" w:rsidRDefault="00432AD1" w:rsidP="00FA4D8F">
      <w:pPr>
        <w:ind w:firstLine="420"/>
      </w:pPr>
      <w:r>
        <w:rPr>
          <w:rFonts w:hint="eastAsia"/>
        </w:rPr>
        <w:t>上面获得的Token授权，我才发现，原来是给WCF用的。</w:t>
      </w:r>
    </w:p>
    <w:p w:rsidR="00432AD1" w:rsidRDefault="00432AD1" w:rsidP="00FA4D8F">
      <w:pPr>
        <w:ind w:firstLine="420"/>
      </w:pPr>
      <w:r>
        <w:rPr>
          <w:noProof/>
        </w:rPr>
        <w:drawing>
          <wp:inline distT="0" distB="0" distL="0" distR="0" wp14:anchorId="2FB2F20A" wp14:editId="6743600F">
            <wp:extent cx="5274310" cy="2968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D1" w:rsidRDefault="00432AD1" w:rsidP="00FA4D8F">
      <w:pPr>
        <w:ind w:firstLine="420"/>
      </w:pPr>
    </w:p>
    <w:p w:rsidR="00FA4D8F" w:rsidRDefault="00FA4D8F" w:rsidP="00FA4D8F">
      <w:pPr>
        <w:ind w:firstLine="420"/>
      </w:pPr>
      <w:r>
        <w:rPr>
          <w:rFonts w:hint="eastAsia"/>
        </w:rPr>
        <w:t>3.</w:t>
      </w:r>
    </w:p>
    <w:p w:rsidR="005F23D3" w:rsidRDefault="005F23D3" w:rsidP="00FA4D8F">
      <w:pPr>
        <w:ind w:firstLine="420"/>
      </w:pPr>
      <w:r>
        <w:rPr>
          <w:rFonts w:hint="eastAsia"/>
        </w:rPr>
        <w:t>不对，Web</w:t>
      </w:r>
      <w:r>
        <w:t xml:space="preserve"> </w:t>
      </w:r>
      <w:r>
        <w:rPr>
          <w:rFonts w:hint="eastAsia"/>
        </w:rPr>
        <w:t>Api中还是有的。</w:t>
      </w:r>
    </w:p>
    <w:p w:rsidR="00D77E6F" w:rsidRDefault="00D77E6F" w:rsidP="00FA4D8F">
      <w:pPr>
        <w:ind w:firstLine="420"/>
      </w:pPr>
      <w:r>
        <w:rPr>
          <w:rFonts w:hint="eastAsia"/>
        </w:rPr>
        <w:t>是通过</w:t>
      </w:r>
      <w:r w:rsidR="00327C01">
        <w:rPr>
          <w:rFonts w:hint="eastAsia"/>
        </w:rPr>
        <w:t>在token中获取</w:t>
      </w:r>
      <w:r w:rsidR="00327C01">
        <w:rPr>
          <w:rFonts w:ascii="新宋体" w:eastAsia="新宋体" w:cs="新宋体"/>
          <w:color w:val="000000"/>
          <w:kern w:val="0"/>
          <w:sz w:val="19"/>
          <w:szCs w:val="19"/>
        </w:rPr>
        <w:t>CurrentCustomerGuid</w:t>
      </w:r>
      <w:r w:rsidR="00327C01">
        <w:rPr>
          <w:rFonts w:ascii="新宋体" w:eastAsia="新宋体" w:cs="新宋体" w:hint="eastAsia"/>
          <w:color w:val="000000"/>
          <w:kern w:val="0"/>
          <w:sz w:val="19"/>
          <w:szCs w:val="19"/>
        </w:rPr>
        <w:t>来判断是否已经登陆的。否则就不给继续访问的权限。类似Web中的，在控制器上打上了必须验证登陆信息的标签，没有登陆的话，是不给访问的。</w:t>
      </w:r>
    </w:p>
    <w:p w:rsidR="00D77E6F" w:rsidRDefault="00D77E6F" w:rsidP="00D77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(CurrentCustomerGuid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77E6F" w:rsidRDefault="00D77E6F" w:rsidP="00D77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77E6F" w:rsidRDefault="00D77E6F" w:rsidP="00D77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.VALID_TOKEN_FAIL;</w:t>
      </w:r>
    </w:p>
    <w:p w:rsidR="00D77E6F" w:rsidRDefault="00D77E6F" w:rsidP="00D77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获取登录信息失败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77E6F" w:rsidRDefault="00D77E6F" w:rsidP="00D77E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5F23D3" w:rsidRDefault="00D77E6F" w:rsidP="00D77E6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24BD1" w:rsidRDefault="00524BD1" w:rsidP="00D77E6F">
      <w:pPr>
        <w:ind w:firstLine="420"/>
      </w:pPr>
    </w:p>
    <w:p w:rsidR="00FA4D8F" w:rsidRDefault="00FA4D8F" w:rsidP="00FA4D8F">
      <w:pPr>
        <w:ind w:firstLine="420"/>
      </w:pPr>
    </w:p>
    <w:p w:rsidR="00FA4D8F" w:rsidRDefault="00FA4D8F" w:rsidP="00FA4D8F">
      <w:pPr>
        <w:ind w:firstLine="420"/>
      </w:pPr>
      <w:r>
        <w:rPr>
          <w:rFonts w:hint="eastAsia"/>
        </w:rPr>
        <w:t>4.</w:t>
      </w:r>
    </w:p>
    <w:p w:rsidR="00FA4D8F" w:rsidRDefault="00CB7E45" w:rsidP="00FA4D8F">
      <w:pPr>
        <w:ind w:firstLine="420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api和Web中，获取用户信息，都用到了这个</w:t>
      </w:r>
      <w:r w:rsidR="00534B62">
        <w:rPr>
          <w:rFonts w:hint="eastAsia"/>
        </w:rPr>
        <w:t>——</w:t>
      </w:r>
      <w:r w:rsidR="00824788">
        <w:rPr>
          <w:rFonts w:ascii="新宋体" w:eastAsia="新宋体" w:cs="新宋体"/>
          <w:color w:val="2B91AF"/>
          <w:kern w:val="0"/>
          <w:sz w:val="19"/>
          <w:szCs w:val="19"/>
        </w:rPr>
        <w:t>I</w:t>
      </w:r>
      <w:r w:rsidR="00534B62">
        <w:rPr>
          <w:rFonts w:ascii="新宋体" w:eastAsia="新宋体" w:cs="新宋体"/>
          <w:color w:val="2B91AF"/>
          <w:kern w:val="0"/>
          <w:sz w:val="19"/>
          <w:szCs w:val="19"/>
        </w:rPr>
        <w:t>i</w:t>
      </w:r>
      <w:r w:rsidR="00824788">
        <w:rPr>
          <w:rFonts w:ascii="新宋体" w:eastAsia="新宋体" w:cs="新宋体"/>
          <w:color w:val="2B91AF"/>
          <w:kern w:val="0"/>
          <w:sz w:val="19"/>
          <w:szCs w:val="19"/>
        </w:rPr>
        <w:t>dentity</w:t>
      </w:r>
      <w:r w:rsidR="00534B62">
        <w:rPr>
          <w:rFonts w:ascii="新宋体" w:eastAsia="新宋体" w:cs="新宋体" w:hint="eastAsia"/>
          <w:color w:val="2B91AF"/>
          <w:kern w:val="0"/>
          <w:sz w:val="19"/>
          <w:szCs w:val="19"/>
        </w:rPr>
        <w:t>（这个应该跟权限验证，或者说授权</w:t>
      </w:r>
      <w:r w:rsidR="00A74B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r w:rsidR="00534B62">
        <w:rPr>
          <w:rFonts w:ascii="新宋体" w:eastAsia="新宋体" w:cs="新宋体" w:hint="eastAsia"/>
          <w:color w:val="2B91AF"/>
          <w:kern w:val="0"/>
          <w:sz w:val="19"/>
          <w:szCs w:val="19"/>
        </w:rPr>
        <w:t>有些关系）</w:t>
      </w:r>
    </w:p>
    <w:p w:rsidR="00824788" w:rsidRDefault="00824788" w:rsidP="00824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24788" w:rsidRDefault="00824788" w:rsidP="00824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用户信息</w:t>
      </w:r>
    </w:p>
    <w:p w:rsidR="00824788" w:rsidRDefault="00824788" w:rsidP="008247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CB7E45" w:rsidRDefault="00824788" w:rsidP="00824788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CustomerIdentity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IIdentity</w:t>
      </w:r>
    </w:p>
    <w:p w:rsidR="00FA4D8F" w:rsidRDefault="00FA4D8F" w:rsidP="00FA4D8F">
      <w:pPr>
        <w:ind w:firstLine="420"/>
      </w:pPr>
      <w:r>
        <w:rPr>
          <w:rFonts w:hint="eastAsia"/>
        </w:rPr>
        <w:t>5.</w:t>
      </w:r>
    </w:p>
    <w:p w:rsidR="00FA4D8F" w:rsidRDefault="00555387" w:rsidP="00FA4D8F">
      <w:pPr>
        <w:ind w:firstLine="420"/>
      </w:pPr>
      <w:r>
        <w:rPr>
          <w:rFonts w:hint="eastAsia"/>
        </w:rPr>
        <w:t>先到这里了，只知道</w:t>
      </w:r>
      <w:r w:rsidR="00BC5F54">
        <w:rPr>
          <w:rFonts w:hint="eastAsia"/>
        </w:rPr>
        <w:t>web</w:t>
      </w:r>
      <w:r w:rsidR="00BC5F54">
        <w:t xml:space="preserve"> </w:t>
      </w:r>
      <w:r w:rsidR="00BC5F54">
        <w:rPr>
          <w:rFonts w:hint="eastAsia"/>
        </w:rPr>
        <w:t>api接口</w:t>
      </w:r>
      <w:r>
        <w:rPr>
          <w:rFonts w:hint="eastAsia"/>
        </w:rPr>
        <w:t>在这里可以获取登陆信息，内部实现还不知道。</w:t>
      </w:r>
    </w:p>
    <w:p w:rsidR="00C4768D" w:rsidRDefault="00C4768D" w:rsidP="00C47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(CurrentCustomerGuid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768D" w:rsidRDefault="00C4768D" w:rsidP="00C47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4768D" w:rsidRDefault="00C4768D" w:rsidP="00C47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ResultStatusCode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.VALID_TOKEN_FAIL;</w:t>
      </w:r>
    </w:p>
    <w:p w:rsidR="00C4768D" w:rsidRDefault="00C4768D" w:rsidP="00C47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获取登录信息失败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768D" w:rsidRDefault="00C4768D" w:rsidP="00C476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C4768D" w:rsidRDefault="00C4768D" w:rsidP="00C4768D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A4D8F" w:rsidRDefault="00FA4D8F" w:rsidP="00FA4D8F">
      <w:pPr>
        <w:ind w:firstLine="420"/>
      </w:pPr>
      <w:r>
        <w:rPr>
          <w:rFonts w:hint="eastAsia"/>
        </w:rPr>
        <w:t>6.</w:t>
      </w:r>
    </w:p>
    <w:p w:rsidR="00FA4D8F" w:rsidRDefault="00FA4D8F" w:rsidP="00FA4D8F">
      <w:pPr>
        <w:ind w:firstLine="420"/>
      </w:pPr>
    </w:p>
    <w:p w:rsidR="007C3707" w:rsidRDefault="007C3707" w:rsidP="00FA4D8F">
      <w:pPr>
        <w:ind w:firstLine="420"/>
      </w:pPr>
    </w:p>
    <w:p w:rsidR="007C3707" w:rsidRDefault="007C3707" w:rsidP="00FA4D8F">
      <w:pPr>
        <w:ind w:firstLine="420"/>
      </w:pPr>
      <w:r>
        <w:rPr>
          <w:rFonts w:hint="eastAsia"/>
        </w:rPr>
        <w:t>7.</w:t>
      </w:r>
    </w:p>
    <w:p w:rsidR="007C3707" w:rsidRDefault="007C3707" w:rsidP="00FA4D8F">
      <w:pPr>
        <w:ind w:firstLine="420"/>
      </w:pPr>
    </w:p>
    <w:p w:rsidR="007C3707" w:rsidRDefault="007C3707" w:rsidP="00FA4D8F">
      <w:pPr>
        <w:ind w:firstLine="420"/>
      </w:pPr>
      <w:r>
        <w:rPr>
          <w:rFonts w:hint="eastAsia"/>
        </w:rPr>
        <w:t>8.</w:t>
      </w:r>
    </w:p>
    <w:p w:rsidR="007C3707" w:rsidRDefault="007C3707" w:rsidP="00FA4D8F">
      <w:pPr>
        <w:ind w:firstLine="420"/>
      </w:pPr>
    </w:p>
    <w:p w:rsidR="007C3707" w:rsidRDefault="007C3707" w:rsidP="00FA4D8F">
      <w:pPr>
        <w:ind w:firstLine="420"/>
      </w:pPr>
      <w:r>
        <w:rPr>
          <w:rFonts w:hint="eastAsia"/>
        </w:rPr>
        <w:t>9.</w:t>
      </w:r>
    </w:p>
    <w:p w:rsidR="007C3707" w:rsidRDefault="007C3707" w:rsidP="00FA4D8F">
      <w:pPr>
        <w:ind w:firstLine="420"/>
      </w:pPr>
    </w:p>
    <w:p w:rsidR="007C3707" w:rsidRDefault="007C3707" w:rsidP="00FA4D8F">
      <w:pPr>
        <w:ind w:firstLine="420"/>
      </w:pPr>
      <w:r>
        <w:rPr>
          <w:rFonts w:hint="eastAsia"/>
        </w:rPr>
        <w:t>调试Web接口的时候，恰好走到了流程：</w:t>
      </w:r>
    </w:p>
    <w:p w:rsidR="00EE22E0" w:rsidRDefault="00EE22E0" w:rsidP="00FA4D8F">
      <w:pPr>
        <w:ind w:firstLine="420"/>
      </w:pPr>
      <w:r>
        <w:rPr>
          <w:rFonts w:hint="eastAsia"/>
        </w:rPr>
        <w:t>请求过来，报文头里面的Cookie：</w:t>
      </w:r>
    </w:p>
    <w:p w:rsidR="00EE22E0" w:rsidRDefault="00EE22E0" w:rsidP="00FA4D8F">
      <w:pPr>
        <w:ind w:firstLine="420"/>
        <w:rPr>
          <w:rFonts w:hint="eastAsia"/>
        </w:rPr>
      </w:pPr>
      <w:r w:rsidRPr="00EE22E0">
        <w:t>errormsg=; __RequestVerificationToken=jBCMDKcAFsmIAr45c3b_0KCqjAJSoW1J7dRyiFyxRicYV9Eo59Of-yDLXbOBmkOdtCbUQiAGkuJycRYYma5TojvPBIK8PiQgl8KMirQmop41; crm_token=985A11C9469F72F07D16788AEAC323595179941B0DB8A8BC50C60E14C1E47E7BCAB1BEC3D146C3FE; eWorldToken=8F729D6F63E2A696A4E2FF62B97B42C1DDDBBF3746C1B80775B949596594D86D8B6985C07AEEC4AFB15C2C2A01CB86279C14A8555CA729E3072631F5CDB99C6C8C886471DB5E59962FB0FFCD97D36DF725306A6749660922FA125687DBE50E0BC73DE7BAF14CF024C1A6620FFB9D996024B695364B6371B4; Nop.customer=a123d84b-d27b-44ca-affa-667a99d56eba</w:t>
      </w:r>
    </w:p>
    <w:p w:rsidR="007C3707" w:rsidRDefault="007C3707" w:rsidP="00FA4D8F">
      <w:pPr>
        <w:ind w:firstLine="420"/>
      </w:pPr>
      <w:r>
        <w:rPr>
          <w:rFonts w:hint="eastAsia"/>
        </w:rPr>
        <w:t>1.</w:t>
      </w:r>
    </w:p>
    <w:p w:rsidR="007C3707" w:rsidRDefault="007C3707" w:rsidP="00FA4D8F">
      <w:pPr>
        <w:ind w:firstLine="420"/>
      </w:pPr>
      <w:r>
        <w:rPr>
          <w:rFonts w:hint="eastAsia"/>
        </w:rPr>
        <w:t>（1）</w:t>
      </w:r>
      <w:r w:rsidR="00B54B14">
        <w:rPr>
          <w:rFonts w:hint="eastAsia"/>
        </w:rPr>
        <w:t>请求控制器的方法，必然走到了每次请求都要经历的公开事件：</w:t>
      </w:r>
    </w:p>
    <w:p w:rsidR="005324B3" w:rsidRDefault="005324B3" w:rsidP="00FA4D8F">
      <w:pPr>
        <w:ind w:firstLine="420"/>
      </w:pPr>
      <w:r>
        <w:rPr>
          <w:rFonts w:hint="eastAsia"/>
        </w:rPr>
        <w:t>整体处在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MvcApplication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中。</w:t>
      </w:r>
    </w:p>
    <w:p w:rsidR="005324B3" w:rsidRDefault="005324B3" w:rsidP="00FA4D8F">
      <w:pPr>
        <w:ind w:firstLine="420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MvcApplication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System.Web.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HttpApplication</w:t>
      </w:r>
    </w:p>
    <w:p w:rsidR="005324B3" w:rsidRDefault="005324B3" w:rsidP="00FA4D8F">
      <w:pPr>
        <w:ind w:firstLine="420"/>
        <w:rPr>
          <w:rFonts w:hint="eastAsia"/>
        </w:rPr>
      </w:pPr>
    </w:p>
    <w:p w:rsidR="00280802" w:rsidRDefault="00280802" w:rsidP="00FA4D8F">
      <w:pPr>
        <w:ind w:firstLine="420"/>
        <w:rPr>
          <w:rFonts w:hint="eastAsia"/>
        </w:rPr>
      </w:pPr>
      <w:r>
        <w:rPr>
          <w:rFonts w:hint="eastAsia"/>
        </w:rPr>
        <w:t>跳到了是否授权：</w:t>
      </w:r>
    </w:p>
    <w:p w:rsidR="007C3707" w:rsidRDefault="007C3707" w:rsidP="007C3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Application_BeginRequest(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7C3707" w:rsidRDefault="007C3707" w:rsidP="007C3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C3707" w:rsidRDefault="007C3707" w:rsidP="007C3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webHelper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IWebHelper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7C3707" w:rsidRDefault="007C3707" w:rsidP="007C3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(webHelper.IsStaticResource(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.Request))</w:t>
      </w:r>
    </w:p>
    <w:p w:rsidR="007C3707" w:rsidRDefault="007C3707" w:rsidP="007C3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3707" w:rsidRDefault="007C3707" w:rsidP="007C3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3707" w:rsidRDefault="007C3707" w:rsidP="007C3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判断网站是否授权</w:t>
      </w:r>
    </w:p>
    <w:p w:rsidR="007C3707" w:rsidRDefault="007C3707" w:rsidP="007C37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EnsureProgramAuthorization();</w:t>
      </w:r>
    </w:p>
    <w:p w:rsidR="007C3707" w:rsidRDefault="007C3707" w:rsidP="007C370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280802" w:rsidRDefault="00280802" w:rsidP="007C3707">
      <w:pPr>
        <w:ind w:firstLine="420"/>
      </w:pPr>
      <w:r>
        <w:rPr>
          <w:rFonts w:hint="eastAsia"/>
        </w:rPr>
        <w:t>（2）授权函数的方法体：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是否授权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如果未授权则跳到授权页面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EnsureProgramAuthorization()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webHelper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IWebHelper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authorazationUrl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authorize"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webHelper.GetWebSiteLocation());</w:t>
      </w:r>
    </w:p>
    <w:p w:rsidR="00A659D3" w:rsidRDefault="00A659D3" w:rsidP="002808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287B85" wp14:editId="3A74D005">
            <wp:extent cx="5274310" cy="321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authorazationUrl = GetLocation(authorazationUrl);</w:t>
      </w:r>
    </w:p>
    <w:p w:rsidR="0047073C" w:rsidRDefault="0047073C" w:rsidP="002808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485FE9" wp14:editId="5A5475A1">
            <wp:extent cx="5274310" cy="290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(!webHelper.IsStaticResource(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.Request) &amp;&amp;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!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AuthorizationSettingsHelper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.ProgramAuthorzation() &amp;&amp;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!webHelper.GetThisPageUrl(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).StartsWith(authorazationUrl,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StringComparison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.InvariantCultureIgnoreCase))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.Response.Redirect(authorazationUrl);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AuthorizationSettingsHelper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.ProgramAuthorzation())</w:t>
      </w:r>
    </w:p>
    <w:p w:rsidR="00280802" w:rsidRDefault="00280802" w:rsidP="002808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EnsureDatabaseIsInstalled();</w:t>
      </w:r>
    </w:p>
    <w:p w:rsidR="000103B9" w:rsidRPr="000103B9" w:rsidRDefault="000103B9" w:rsidP="002808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bookmarkStart w:id="0" w:name="_GoBack"/>
      <w:r w:rsidRPr="000103B9"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是否配置了数据库</w:t>
      </w:r>
    </w:p>
    <w:bookmarkEnd w:id="0"/>
    <w:p w:rsidR="00280802" w:rsidRPr="00F77190" w:rsidRDefault="00280802" w:rsidP="00280802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280802" w:rsidRDefault="00764AF7" w:rsidP="00280802">
      <w:pPr>
        <w:ind w:firstLine="420"/>
        <w:rPr>
          <w:rFonts w:hint="eastAsia"/>
        </w:rPr>
      </w:pPr>
      <w:r>
        <w:rPr>
          <w:rFonts w:hint="eastAsia"/>
        </w:rPr>
        <w:t>（3）授权验证之后跳到了自定义的防火墙控制器</w:t>
      </w:r>
      <w:r w:rsidR="00F77190">
        <w:rPr>
          <w:rFonts w:hint="eastAsia"/>
        </w:rPr>
        <w:t>的重写方法</w:t>
      </w:r>
      <w:r w:rsidR="00F77190" w:rsidRPr="00F77190">
        <w:t>BeginExecute</w:t>
      </w:r>
      <w:r w:rsidR="00F77190" w:rsidRPr="00F77190">
        <w:rPr>
          <w:rFonts w:hint="eastAsia"/>
        </w:rPr>
        <w:t>中，从字面意思就是控制器开始之前去执行：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FirewallMvcController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BaseController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requestContext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IAsyncResult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BeginExecute(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RequestContext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requestContext,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AsyncCallback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callback,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state)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A97577">
        <w:rPr>
          <w:rFonts w:ascii="新宋体" w:eastAsia="新宋体" w:cs="新宋体"/>
          <w:color w:val="FF0000"/>
          <w:kern w:val="0"/>
          <w:sz w:val="19"/>
          <w:szCs w:val="19"/>
        </w:rPr>
        <w:t>var principal = GetCustomerPrincipal(requestContext);</w:t>
      </w:r>
    </w:p>
    <w:p w:rsidR="00545247" w:rsidRDefault="0054524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执行了后面的（4）方法后，已经获取了值。</w:t>
      </w:r>
    </w:p>
    <w:p w:rsidR="00545247" w:rsidRPr="00A97577" w:rsidRDefault="00545247" w:rsidP="00764AF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6CE7271" wp14:editId="2C7A7598">
            <wp:extent cx="5274310" cy="27222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(principal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requestContext.HttpContext.User = principal;</w:t>
      </w:r>
    </w:p>
    <w:p w:rsidR="000B37BB" w:rsidRPr="00A61B1A" w:rsidRDefault="00A61B1A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A61B1A">
        <w:rPr>
          <w:rFonts w:ascii="新宋体" w:eastAsia="新宋体" w:cs="新宋体"/>
          <w:color w:val="FF0000"/>
          <w:kern w:val="0"/>
          <w:sz w:val="19"/>
          <w:szCs w:val="19"/>
        </w:rPr>
        <w:t>User</w:t>
      </w:r>
      <w:r w:rsidRPr="00A61B1A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  <w:r w:rsidR="000B37BB" w:rsidRPr="00A61B1A">
        <w:rPr>
          <w:rFonts w:ascii="新宋体" w:eastAsia="新宋体" w:cs="新宋体" w:hint="eastAsia"/>
          <w:color w:val="FF0000"/>
          <w:kern w:val="0"/>
          <w:sz w:val="19"/>
          <w:szCs w:val="19"/>
        </w:rPr>
        <w:t>包含当前</w:t>
      </w:r>
      <w:r w:rsidR="000B37BB" w:rsidRPr="00A61B1A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HTTP 请求的安全信息的对象。</w:t>
      </w:r>
    </w:p>
    <w:p w:rsidR="00A61B1A" w:rsidRPr="00A61B1A" w:rsidRDefault="00A61B1A" w:rsidP="00764AF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A61B1A">
        <w:rPr>
          <w:rFonts w:ascii="新宋体" w:eastAsia="新宋体" w:cs="新宋体" w:hint="eastAsia"/>
          <w:color w:val="FF0000"/>
          <w:kern w:val="0"/>
          <w:sz w:val="19"/>
          <w:szCs w:val="19"/>
        </w:rPr>
        <w:t>将</w:t>
      </w:r>
      <w:r w:rsidRPr="00A61B1A">
        <w:rPr>
          <w:rFonts w:ascii="新宋体" w:eastAsia="新宋体" w:cs="新宋体"/>
          <w:color w:val="FF0000"/>
          <w:kern w:val="0"/>
          <w:sz w:val="19"/>
          <w:szCs w:val="19"/>
        </w:rPr>
        <w:t>Principal</w:t>
      </w:r>
      <w:r w:rsidRPr="00A61B1A">
        <w:rPr>
          <w:rFonts w:ascii="新宋体" w:eastAsia="新宋体" w:cs="新宋体" w:hint="eastAsia"/>
          <w:color w:val="FF0000"/>
          <w:kern w:val="0"/>
          <w:sz w:val="19"/>
          <w:szCs w:val="19"/>
        </w:rPr>
        <w:t>的值放到上下文的User当中。后面的CurrentCustomer信息就可以从里面直接拿了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"CustomerIdentity"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principal.Identity;</w:t>
      </w:r>
    </w:p>
    <w:p w:rsidR="00303C9E" w:rsidRPr="00303C9E" w:rsidRDefault="00303C9E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303C9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303C9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principal.Identity</w:t>
      </w:r>
      <w:r w:rsidRPr="00303C9E">
        <w:rPr>
          <w:rFonts w:ascii="新宋体" w:eastAsia="新宋体" w:cs="新宋体"/>
          <w:color w:val="FF0000"/>
          <w:kern w:val="0"/>
          <w:sz w:val="19"/>
          <w:szCs w:val="19"/>
        </w:rPr>
        <w:t>:</w:t>
      </w:r>
    </w:p>
    <w:p w:rsidR="00303C9E" w:rsidRDefault="00303C9E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303C9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/// 与当前用户关联的 &lt;see cref="T:System.Security.Principal.IIdentity"/&gt; 对象。</w:t>
      </w:r>
    </w:p>
    <w:p w:rsidR="00B25481" w:rsidRPr="00303C9E" w:rsidRDefault="00B25481" w:rsidP="00764AF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赋值给了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ViewData[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"CustomerIdentity"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，理论上前端就可以直接拿了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64AF7" w:rsidRDefault="00764AF7" w:rsidP="00764A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.BeginExecute(requestContext, callback, state);</w:t>
      </w:r>
    </w:p>
    <w:p w:rsidR="00764AF7" w:rsidRDefault="00764AF7" w:rsidP="00764AF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64AF7" w:rsidRDefault="00764AF7" w:rsidP="00764AF7">
      <w:pPr>
        <w:ind w:firstLine="420"/>
      </w:pPr>
    </w:p>
    <w:p w:rsidR="00A97577" w:rsidRDefault="00A97577" w:rsidP="00764AF7">
      <w:pPr>
        <w:ind w:firstLine="420"/>
      </w:pPr>
      <w:r>
        <w:rPr>
          <w:rFonts w:hint="eastAsia"/>
        </w:rPr>
        <w:t>（4）执行上面打了红的方法：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IPrincipal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GetCustomerPrincipal(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RequestContext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requestContext)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EngineContext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.Current.Resolve&lt;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IWorkContext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&gt;().CurrentCustomer;</w:t>
      </w:r>
    </w:p>
    <w:p w:rsidR="00195B88" w:rsidRPr="00D02705" w:rsidRDefault="00195B88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D02705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这里就拿到了用户信息：</w:t>
      </w:r>
    </w:p>
    <w:p w:rsidR="00195B88" w:rsidRDefault="00195B88" w:rsidP="00A975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32624EE" wp14:editId="56598777">
            <wp:extent cx="5274310" cy="4746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customerCookie = requestContext.HttpContext.Request.Cookies[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"eWorldToken"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3555E6" w:rsidRPr="00D84BE5" w:rsidRDefault="003555E6" w:rsidP="00A975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eWorldToken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的Cookie</w:t>
      </w:r>
      <w:r w:rsidR="00D84BE5"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 w:rsidR="00BB7DE8">
        <w:rPr>
          <w:rFonts w:ascii="新宋体" w:eastAsia="新宋体" w:cs="新宋体" w:hint="eastAsia"/>
          <w:color w:val="A31515"/>
          <w:kern w:val="0"/>
          <w:sz w:val="19"/>
          <w:szCs w:val="19"/>
        </w:rPr>
        <w:t>报文头里面是有的。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(customerCookie?.Value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(customer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customerToken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DESEncrypt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.Decrypt(customerCookie.Value);</w:t>
      </w:r>
    </w:p>
    <w:p w:rsidR="000D7EFC" w:rsidRPr="00CC6DC1" w:rsidRDefault="000D7EFC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CC6DC1">
        <w:rPr>
          <w:rFonts w:ascii="新宋体" w:eastAsia="新宋体" w:cs="新宋体" w:hint="eastAsia"/>
          <w:color w:val="FF0000"/>
          <w:kern w:val="0"/>
          <w:sz w:val="19"/>
          <w:szCs w:val="19"/>
        </w:rPr>
        <w:t>解码前：</w:t>
      </w:r>
      <w:r w:rsidR="00C52762" w:rsidRPr="00CC6DC1">
        <w:rPr>
          <w:color w:val="FF0000"/>
        </w:rPr>
        <w:t>8F729D6F63E2A696A4E2FF62B97B42C1DDDBBF3746C1B80775B949596594D86D8B6985C07AEEC4AFB15C2C2A01CB86279C14A8555CA729E3072631F5CDB99C6C8C886471DB5E59962FB0FFCD97D36DF725306A6749660922FA125687DBE50E0BC73DE7BAF14CF024C1A6620FFB9D996024B695364B6371B4</w:t>
      </w:r>
    </w:p>
    <w:p w:rsidR="000D7EFC" w:rsidRPr="00CC6DC1" w:rsidRDefault="000D7EFC" w:rsidP="00A975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CC6DC1">
        <w:rPr>
          <w:rFonts w:ascii="新宋体" w:eastAsia="新宋体" w:cs="新宋体" w:hint="eastAsia"/>
          <w:color w:val="FF0000"/>
          <w:kern w:val="0"/>
          <w:sz w:val="19"/>
          <w:szCs w:val="19"/>
        </w:rPr>
        <w:t>解码后：</w:t>
      </w:r>
      <w:r w:rsidR="00C52762" w:rsidRPr="00CC6DC1">
        <w:rPr>
          <w:rFonts w:ascii="新宋体" w:eastAsia="新宋体" w:cs="新宋体"/>
          <w:color w:val="FF0000"/>
          <w:kern w:val="0"/>
          <w:sz w:val="19"/>
          <w:szCs w:val="19"/>
        </w:rPr>
        <w:t>"a123d84b-d27b-44ca-affa-667a99d56eba^D5F835516E57CBAEC962DE59352D0E591298116954929AACC6D6E8299677CC1FFC928FBD5689A92D"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(!customerToken.Contains(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"medicine_"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customerToken.Split(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"^"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StringSplitOptions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.RemoveEmptyEntries)[0];</w:t>
      </w:r>
    </w:p>
    <w:p w:rsidR="00CC6DC1" w:rsidRPr="00CC6DC1" w:rsidRDefault="00CC6DC1" w:rsidP="00A975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CC6DC1">
        <w:rPr>
          <w:rFonts w:ascii="新宋体" w:eastAsia="新宋体" w:cs="新宋体" w:hint="eastAsia"/>
          <w:color w:val="FF0000"/>
          <w:kern w:val="0"/>
          <w:sz w:val="19"/>
          <w:szCs w:val="19"/>
        </w:rPr>
        <w:t>获取key：</w:t>
      </w:r>
      <w:r w:rsidRPr="00CC6DC1">
        <w:rPr>
          <w:rFonts w:ascii="新宋体" w:eastAsia="新宋体" w:cs="新宋体"/>
          <w:color w:val="FF0000"/>
          <w:kern w:val="0"/>
          <w:sz w:val="19"/>
          <w:szCs w:val="19"/>
        </w:rPr>
        <w:t>"medicine_a123d84b-d27b-44ca-affa-667a99d56eba"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StackExchangeRedisHelper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.Exists(key))</w:t>
      </w:r>
    </w:p>
    <w:p w:rsidR="00B722E5" w:rsidRPr="00B722E5" w:rsidRDefault="00B722E5" w:rsidP="00A975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B722E5">
        <w:rPr>
          <w:rFonts w:ascii="新宋体" w:eastAsia="新宋体" w:cs="新宋体" w:hint="eastAsia"/>
          <w:color w:val="FF0000"/>
          <w:kern w:val="0"/>
          <w:sz w:val="19"/>
          <w:szCs w:val="19"/>
        </w:rPr>
        <w:t>判断在缓存中是否存在该</w:t>
      </w:r>
      <w:r w:rsidRPr="00B722E5">
        <w:rPr>
          <w:rFonts w:ascii="新宋体" w:eastAsia="新宋体" w:cs="新宋体"/>
          <w:color w:val="FF0000"/>
          <w:kern w:val="0"/>
          <w:sz w:val="19"/>
          <w:szCs w:val="19"/>
        </w:rPr>
        <w:t>key的缓存数据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（这里应该是redis中查看是否存在这个缓存，有的话就放行，没有的话就返回null）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customerIdentity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.DeserializeObject&lt;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CustomerIdentity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StackExchangeRedisHelper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.Get(key).ToString());</w:t>
      </w:r>
    </w:p>
    <w:p w:rsidR="00CF370D" w:rsidRDefault="00CF370D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CF370D">
        <w:rPr>
          <w:rFonts w:ascii="新宋体" w:eastAsia="新宋体" w:cs="新宋体" w:hint="eastAsia"/>
          <w:color w:val="FF0000"/>
          <w:kern w:val="0"/>
          <w:sz w:val="19"/>
          <w:szCs w:val="19"/>
        </w:rPr>
        <w:t>根据这个key从Redis中获取value，然后反序列化成</w:t>
      </w:r>
      <w:r w:rsidRPr="00CF370D">
        <w:rPr>
          <w:rFonts w:ascii="新宋体" w:eastAsia="新宋体" w:cs="新宋体"/>
          <w:color w:val="FF0000"/>
          <w:kern w:val="0"/>
          <w:sz w:val="19"/>
          <w:szCs w:val="19"/>
        </w:rPr>
        <w:t>CustomerIdentity</w:t>
      </w:r>
      <w:r w:rsidRPr="00CF370D">
        <w:rPr>
          <w:rFonts w:ascii="新宋体" w:eastAsia="新宋体" w:cs="新宋体" w:hint="eastAsia"/>
          <w:color w:val="FF0000"/>
          <w:kern w:val="0"/>
          <w:sz w:val="19"/>
          <w:szCs w:val="19"/>
        </w:rPr>
        <w:t>类型。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(感觉可以直接获取，然后判断是否为null，这样只从redis中获取一次)</w:t>
      </w:r>
    </w:p>
    <w:p w:rsidR="008A3C28" w:rsidRDefault="008A3C28" w:rsidP="00A975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获取的</w:t>
      </w:r>
      <w:r w:rsidR="00A53B2F">
        <w:rPr>
          <w:rFonts w:ascii="新宋体" w:eastAsia="新宋体" w:cs="新宋体"/>
          <w:color w:val="000000"/>
          <w:kern w:val="0"/>
          <w:sz w:val="19"/>
          <w:szCs w:val="19"/>
        </w:rPr>
        <w:t>customerIdentity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值：</w:t>
      </w:r>
    </w:p>
    <w:p w:rsidR="008A3C28" w:rsidRPr="00CF370D" w:rsidRDefault="008A3C28" w:rsidP="00A975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4EF2DC9" wp14:editId="17EA41D7">
            <wp:extent cx="5274310" cy="2273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customerIdentity.Authorized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F5C06" w:rsidRPr="005F5C06" w:rsidRDefault="005F5C06" w:rsidP="00A975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5F5C06"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是否授权置为true</w:t>
      </w:r>
      <w:r w:rsidR="00EA4C8A">
        <w:rPr>
          <w:rFonts w:ascii="新宋体" w:eastAsia="新宋体" w:cs="新宋体" w:hint="eastAsia"/>
          <w:color w:val="FF0000"/>
          <w:kern w:val="0"/>
          <w:sz w:val="19"/>
          <w:szCs w:val="19"/>
        </w:rPr>
        <w:t>，已经授权。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CustomerPrincipal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(customerIdentity);</w:t>
      </w:r>
    </w:p>
    <w:p w:rsidR="00886C22" w:rsidRPr="00886C22" w:rsidRDefault="00886C22" w:rsidP="00A9757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886C22">
        <w:rPr>
          <w:rFonts w:ascii="新宋体" w:eastAsia="新宋体" w:cs="新宋体" w:hint="eastAsia"/>
          <w:color w:val="FF0000"/>
          <w:kern w:val="0"/>
          <w:sz w:val="19"/>
          <w:szCs w:val="19"/>
        </w:rPr>
        <w:t>子类赋值给父类</w:t>
      </w:r>
      <w:r w:rsidR="00FE5CE4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  <w:r w:rsidRPr="00886C22">
        <w:rPr>
          <w:rFonts w:ascii="新宋体" w:eastAsia="新宋体" w:cs="新宋体"/>
          <w:color w:val="FF0000"/>
          <w:kern w:val="0"/>
          <w:sz w:val="19"/>
          <w:szCs w:val="19"/>
        </w:rPr>
        <w:t>public class CustomerPrincipal : IPrincipal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97577" w:rsidRDefault="00A97577" w:rsidP="00A975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7577" w:rsidRDefault="00A97577" w:rsidP="00A97577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280802" w:rsidRDefault="00280802" w:rsidP="007C3707">
      <w:pPr>
        <w:ind w:firstLine="420"/>
        <w:rPr>
          <w:rFonts w:hint="eastAsia"/>
        </w:rPr>
      </w:pPr>
    </w:p>
    <w:p w:rsidR="007C3707" w:rsidRDefault="007C3707" w:rsidP="00FA4D8F">
      <w:pPr>
        <w:ind w:firstLine="420"/>
      </w:pPr>
      <w:r>
        <w:rPr>
          <w:rFonts w:hint="eastAsia"/>
        </w:rPr>
        <w:t>2.</w:t>
      </w:r>
    </w:p>
    <w:p w:rsidR="007C3707" w:rsidRDefault="007C3707" w:rsidP="00FA4D8F">
      <w:pPr>
        <w:ind w:firstLine="420"/>
      </w:pPr>
    </w:p>
    <w:p w:rsidR="007C3707" w:rsidRDefault="007C3707" w:rsidP="00FA4D8F">
      <w:pPr>
        <w:ind w:firstLine="420"/>
      </w:pPr>
      <w:r>
        <w:rPr>
          <w:rFonts w:hint="eastAsia"/>
        </w:rPr>
        <w:t>3.</w:t>
      </w:r>
    </w:p>
    <w:p w:rsidR="007C3707" w:rsidRDefault="007C3707" w:rsidP="00FA4D8F">
      <w:pPr>
        <w:ind w:firstLine="420"/>
      </w:pPr>
    </w:p>
    <w:p w:rsidR="007C3707" w:rsidRDefault="007C3707" w:rsidP="00FA4D8F">
      <w:pPr>
        <w:ind w:firstLine="420"/>
      </w:pPr>
      <w:r>
        <w:rPr>
          <w:rFonts w:hint="eastAsia"/>
        </w:rPr>
        <w:t>4.</w:t>
      </w:r>
    </w:p>
    <w:p w:rsidR="007C3707" w:rsidRDefault="007C3707" w:rsidP="00FA4D8F">
      <w:pPr>
        <w:ind w:firstLine="420"/>
        <w:rPr>
          <w:rFonts w:hint="eastAsia"/>
        </w:rPr>
      </w:pPr>
    </w:p>
    <w:sectPr w:rsidR="007C3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411" w:rsidRDefault="00EF0411" w:rsidP="007C3707">
      <w:r>
        <w:separator/>
      </w:r>
    </w:p>
  </w:endnote>
  <w:endnote w:type="continuationSeparator" w:id="0">
    <w:p w:rsidR="00EF0411" w:rsidRDefault="00EF0411" w:rsidP="007C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411" w:rsidRDefault="00EF0411" w:rsidP="007C3707">
      <w:r>
        <w:separator/>
      </w:r>
    </w:p>
  </w:footnote>
  <w:footnote w:type="continuationSeparator" w:id="0">
    <w:p w:rsidR="00EF0411" w:rsidRDefault="00EF0411" w:rsidP="007C3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8F"/>
    <w:rsid w:val="000103B9"/>
    <w:rsid w:val="000244D2"/>
    <w:rsid w:val="000B37BB"/>
    <w:rsid w:val="000D7EFC"/>
    <w:rsid w:val="000E7E46"/>
    <w:rsid w:val="00195B88"/>
    <w:rsid w:val="00224AA9"/>
    <w:rsid w:val="0024010D"/>
    <w:rsid w:val="00280802"/>
    <w:rsid w:val="002D0A2B"/>
    <w:rsid w:val="002E2A34"/>
    <w:rsid w:val="002E3AD7"/>
    <w:rsid w:val="00303C9E"/>
    <w:rsid w:val="0031258D"/>
    <w:rsid w:val="00327C01"/>
    <w:rsid w:val="003555E6"/>
    <w:rsid w:val="003A378E"/>
    <w:rsid w:val="00432AD1"/>
    <w:rsid w:val="00451361"/>
    <w:rsid w:val="0047073C"/>
    <w:rsid w:val="004C3101"/>
    <w:rsid w:val="004E2AC8"/>
    <w:rsid w:val="00524BD1"/>
    <w:rsid w:val="005324B3"/>
    <w:rsid w:val="00534B62"/>
    <w:rsid w:val="00545247"/>
    <w:rsid w:val="00555387"/>
    <w:rsid w:val="005B4418"/>
    <w:rsid w:val="005F23D3"/>
    <w:rsid w:val="005F5C06"/>
    <w:rsid w:val="00681BED"/>
    <w:rsid w:val="006D4191"/>
    <w:rsid w:val="0070139E"/>
    <w:rsid w:val="00727DED"/>
    <w:rsid w:val="00764AF7"/>
    <w:rsid w:val="007B2A15"/>
    <w:rsid w:val="007C3707"/>
    <w:rsid w:val="008154A8"/>
    <w:rsid w:val="00824788"/>
    <w:rsid w:val="00886C22"/>
    <w:rsid w:val="008905A2"/>
    <w:rsid w:val="008A3C28"/>
    <w:rsid w:val="008B609F"/>
    <w:rsid w:val="00A22E16"/>
    <w:rsid w:val="00A53B2F"/>
    <w:rsid w:val="00A61B1A"/>
    <w:rsid w:val="00A659D3"/>
    <w:rsid w:val="00A74B73"/>
    <w:rsid w:val="00A93C48"/>
    <w:rsid w:val="00A97577"/>
    <w:rsid w:val="00AE0E72"/>
    <w:rsid w:val="00B25481"/>
    <w:rsid w:val="00B36A41"/>
    <w:rsid w:val="00B54B14"/>
    <w:rsid w:val="00B722E5"/>
    <w:rsid w:val="00BB7DE8"/>
    <w:rsid w:val="00BC5F54"/>
    <w:rsid w:val="00BE433A"/>
    <w:rsid w:val="00BF3828"/>
    <w:rsid w:val="00C15663"/>
    <w:rsid w:val="00C4768D"/>
    <w:rsid w:val="00C52762"/>
    <w:rsid w:val="00C820A8"/>
    <w:rsid w:val="00CB7E45"/>
    <w:rsid w:val="00CC6DC1"/>
    <w:rsid w:val="00CF370D"/>
    <w:rsid w:val="00D02705"/>
    <w:rsid w:val="00D446C0"/>
    <w:rsid w:val="00D77E6F"/>
    <w:rsid w:val="00D84BE5"/>
    <w:rsid w:val="00E17222"/>
    <w:rsid w:val="00E26969"/>
    <w:rsid w:val="00E40CB1"/>
    <w:rsid w:val="00EA4C8A"/>
    <w:rsid w:val="00EE22E0"/>
    <w:rsid w:val="00EF0411"/>
    <w:rsid w:val="00F612F6"/>
    <w:rsid w:val="00F77190"/>
    <w:rsid w:val="00F96D0F"/>
    <w:rsid w:val="00FA06EB"/>
    <w:rsid w:val="00FA4D8F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AF867"/>
  <w15:chartTrackingRefBased/>
  <w15:docId w15:val="{49D57F91-D5A4-4459-A100-C5444670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25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258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C3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37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3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3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localhost:9503/ConsultApply/UserLogin?UserId=04E18A9A6589A34E&amp;Password=C7974E0248E6F71E46B07265A901A05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74</cp:revision>
  <dcterms:created xsi:type="dcterms:W3CDTF">2018-11-27T05:53:00Z</dcterms:created>
  <dcterms:modified xsi:type="dcterms:W3CDTF">2018-11-28T08:30:00Z</dcterms:modified>
</cp:coreProperties>
</file>