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923" w:rsidRDefault="00965923">
      <w:r>
        <w:rPr>
          <w:rFonts w:hint="eastAsia"/>
        </w:rPr>
        <w:t>远程会诊探索</w:t>
      </w:r>
    </w:p>
    <w:p w:rsidR="00965923" w:rsidRDefault="00965923" w:rsidP="00965923">
      <w:pPr>
        <w:ind w:firstLine="420"/>
      </w:pPr>
      <w:r>
        <w:rPr>
          <w:rFonts w:hint="eastAsia"/>
        </w:rPr>
        <w:t>是</w:t>
      </w:r>
    </w:p>
    <w:p w:rsidR="00965923" w:rsidRDefault="00965923" w:rsidP="00965923">
      <w:pPr>
        <w:ind w:firstLine="420"/>
      </w:pPr>
      <w:r>
        <w:rPr>
          <w:rFonts w:hint="eastAsia"/>
        </w:rPr>
        <w:t>1</w:t>
      </w:r>
      <w:r>
        <w:t>.</w:t>
      </w:r>
    </w:p>
    <w:p w:rsidR="00965923" w:rsidRDefault="00346371" w:rsidP="00965923">
      <w:pPr>
        <w:ind w:firstLine="420"/>
      </w:pPr>
      <w:r>
        <w:rPr>
          <w:rFonts w:hint="eastAsia"/>
        </w:rPr>
        <w:t>登陆之后，当点击量远程会诊。</w:t>
      </w:r>
    </w:p>
    <w:p w:rsidR="00346371" w:rsidRDefault="00346371" w:rsidP="00965923">
      <w:pPr>
        <w:ind w:firstLine="420"/>
      </w:pPr>
      <w:r>
        <w:rPr>
          <w:noProof/>
        </w:rPr>
        <w:drawing>
          <wp:inline distT="0" distB="0" distL="0" distR="0" wp14:anchorId="69FCB3ED" wp14:editId="033C0205">
            <wp:extent cx="2076450" cy="3009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371" w:rsidRDefault="00254447" w:rsidP="00965923">
      <w:pPr>
        <w:ind w:firstLine="420"/>
      </w:pPr>
      <w:r>
        <w:rPr>
          <w:rFonts w:hint="eastAsia"/>
        </w:rPr>
        <w:t>这边每改一次筛选条件，就相当于调用一次Get</w:t>
      </w:r>
      <w:r>
        <w:t>ConsultList</w:t>
      </w:r>
      <w:r>
        <w:rPr>
          <w:rFonts w:hint="eastAsia"/>
        </w:rPr>
        <w:t>接口。</w:t>
      </w:r>
    </w:p>
    <w:p w:rsidR="00254447" w:rsidRDefault="00254447" w:rsidP="00965923">
      <w:pPr>
        <w:ind w:firstLine="420"/>
      </w:pPr>
      <w:r>
        <w:rPr>
          <w:noProof/>
        </w:rPr>
        <w:drawing>
          <wp:inline distT="0" distB="0" distL="0" distR="0" wp14:anchorId="613A0B5A" wp14:editId="78DCE0C9">
            <wp:extent cx="5274310" cy="1925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447" w:rsidRDefault="00254447" w:rsidP="00965923">
      <w:pPr>
        <w:ind w:firstLine="420"/>
      </w:pPr>
    </w:p>
    <w:p w:rsidR="00A77597" w:rsidRDefault="00A77597" w:rsidP="00965923">
      <w:pPr>
        <w:ind w:firstLine="420"/>
      </w:pPr>
      <w:r>
        <w:rPr>
          <w:rFonts w:hint="eastAsia"/>
        </w:rPr>
        <w:t>（1）</w:t>
      </w:r>
    </w:p>
    <w:p w:rsidR="00A77597" w:rsidRDefault="00A77597" w:rsidP="00965923">
      <w:pPr>
        <w:ind w:firstLine="420"/>
      </w:pPr>
      <w:r>
        <w:rPr>
          <w:noProof/>
        </w:rPr>
        <w:drawing>
          <wp:inline distT="0" distB="0" distL="0" distR="0" wp14:anchorId="04067610" wp14:editId="0EABDA59">
            <wp:extent cx="1733550" cy="219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597" w:rsidRDefault="00E35C29" w:rsidP="00965923">
      <w:pPr>
        <w:ind w:firstLine="420"/>
      </w:pPr>
      <w:r>
        <w:rPr>
          <w:rFonts w:hint="eastAsia"/>
        </w:rPr>
        <w:t>获取字典数据：</w:t>
      </w:r>
    </w:p>
    <w:p w:rsidR="00E35C29" w:rsidRDefault="00E35C29" w:rsidP="00E35C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DataDicInfo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GetDataDicInfos(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lookupKeys)</w:t>
      </w:r>
    </w:p>
    <w:p w:rsidR="00E35C29" w:rsidRDefault="00E35C29" w:rsidP="00E35C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E35C29" w:rsidRDefault="00E35C29" w:rsidP="00E35C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_datadicinfoRepository.Table</w:t>
      </w:r>
    </w:p>
    <w:p w:rsidR="00E35C29" w:rsidRDefault="00E35C29" w:rsidP="00E35C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lookupKeys.Contains(s.LookupKey)</w:t>
      </w:r>
    </w:p>
    <w:p w:rsidR="00E35C29" w:rsidRDefault="00E35C29" w:rsidP="00E35C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:rsidR="00E35C29" w:rsidRDefault="00E35C29" w:rsidP="00E35C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35C29" w:rsidRDefault="00E35C29" w:rsidP="00E35C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query.AsNoTracking().ToList();</w:t>
      </w:r>
    </w:p>
    <w:p w:rsidR="00E35C29" w:rsidRDefault="00E35C29" w:rsidP="00E35C29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E35C29" w:rsidRDefault="00E35C29" w:rsidP="00E35C29">
      <w:pPr>
        <w:ind w:firstLine="420"/>
      </w:pPr>
      <w:r>
        <w:rPr>
          <w:rFonts w:hint="eastAsia"/>
        </w:rPr>
        <w:lastRenderedPageBreak/>
        <w:t>传参：</w:t>
      </w:r>
    </w:p>
    <w:p w:rsidR="00E35C29" w:rsidRDefault="00E35C29" w:rsidP="00E35C29">
      <w:pPr>
        <w:ind w:firstLine="420"/>
      </w:pPr>
      <w:r>
        <w:rPr>
          <w:noProof/>
        </w:rPr>
        <w:drawing>
          <wp:inline distT="0" distB="0" distL="0" distR="0" wp14:anchorId="5625852C" wp14:editId="29DFDF63">
            <wp:extent cx="2828925" cy="542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C29" w:rsidRDefault="00E35C29" w:rsidP="00E35C29">
      <w:pPr>
        <w:ind w:firstLine="420"/>
      </w:pPr>
      <w:r>
        <w:rPr>
          <w:rFonts w:hint="eastAsia"/>
        </w:rPr>
        <w:t>对应数据库中的结果：</w:t>
      </w:r>
    </w:p>
    <w:p w:rsidR="00BD6F8F" w:rsidRDefault="00E35C29" w:rsidP="00BD6F8F">
      <w:pPr>
        <w:ind w:firstLine="420"/>
      </w:pPr>
      <w:r>
        <w:rPr>
          <w:noProof/>
        </w:rPr>
        <w:drawing>
          <wp:inline distT="0" distB="0" distL="0" distR="0" wp14:anchorId="77321F05" wp14:editId="6444074F">
            <wp:extent cx="5274310" cy="1169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F8F" w:rsidRDefault="00BD6F8F" w:rsidP="00BD6F8F">
      <w:pPr>
        <w:ind w:firstLine="420"/>
      </w:pPr>
      <w:r>
        <w:rPr>
          <w:rFonts w:hint="eastAsia"/>
        </w:rPr>
        <w:t>后台返回response的数据:</w:t>
      </w:r>
    </w:p>
    <w:p w:rsidR="00BD6F8F" w:rsidRDefault="00BD6F8F" w:rsidP="00E35C29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1C1BB62" wp14:editId="65C862AC">
            <wp:extent cx="5274310" cy="13220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C29" w:rsidRDefault="00E35C29" w:rsidP="00E35C29">
      <w:pPr>
        <w:ind w:firstLine="420"/>
      </w:pPr>
      <w:r>
        <w:rPr>
          <w:rFonts w:hint="eastAsia"/>
        </w:rPr>
        <w:t>将结果展示在前台页面：</w:t>
      </w:r>
    </w:p>
    <w:p w:rsidR="00E35C29" w:rsidRDefault="007D2F08" w:rsidP="00E35C29">
      <w:pPr>
        <w:ind w:firstLine="420"/>
      </w:pPr>
      <w:r>
        <w:rPr>
          <w:noProof/>
        </w:rPr>
        <w:drawing>
          <wp:inline distT="0" distB="0" distL="0" distR="0" wp14:anchorId="4B586743" wp14:editId="2F87CC3A">
            <wp:extent cx="5274310" cy="3067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F08" w:rsidRDefault="007D2F08" w:rsidP="00E35C29">
      <w:pPr>
        <w:ind w:firstLine="420"/>
        <w:rPr>
          <w:rFonts w:hint="eastAsia"/>
        </w:rPr>
      </w:pPr>
    </w:p>
    <w:p w:rsidR="00E35C29" w:rsidRDefault="00E35C29" w:rsidP="00965923">
      <w:pPr>
        <w:ind w:firstLine="420"/>
        <w:rPr>
          <w:rFonts w:hint="eastAsia"/>
        </w:rPr>
      </w:pPr>
    </w:p>
    <w:p w:rsidR="00A77597" w:rsidRDefault="00A77597" w:rsidP="00965923">
      <w:pPr>
        <w:ind w:firstLine="420"/>
      </w:pPr>
      <w:r>
        <w:rPr>
          <w:rFonts w:hint="eastAsia"/>
        </w:rPr>
        <w:t>（2）</w:t>
      </w:r>
    </w:p>
    <w:p w:rsidR="00A77597" w:rsidRDefault="00B26C68" w:rsidP="00965923">
      <w:pPr>
        <w:ind w:firstLine="420"/>
      </w:pPr>
      <w:r>
        <w:rPr>
          <w:noProof/>
        </w:rPr>
        <w:drawing>
          <wp:inline distT="0" distB="0" distL="0" distR="0" wp14:anchorId="689C5BC9" wp14:editId="1F2A9C71">
            <wp:extent cx="1466850" cy="2571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68" w:rsidRDefault="00B26C68" w:rsidP="00965923">
      <w:pPr>
        <w:ind w:firstLine="420"/>
      </w:pPr>
      <w:r>
        <w:rPr>
          <w:noProof/>
        </w:rPr>
        <w:drawing>
          <wp:inline distT="0" distB="0" distL="0" distR="0" wp14:anchorId="62F65B18" wp14:editId="496DADA4">
            <wp:extent cx="5274310" cy="13265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C95" w:rsidRDefault="00836C95" w:rsidP="00965923">
      <w:pPr>
        <w:ind w:firstLine="420"/>
      </w:pPr>
      <w:r>
        <w:rPr>
          <w:rFonts w:hint="eastAsia"/>
        </w:rPr>
        <w:t>根据当前用户去匹配对应的服务中心列表</w:t>
      </w:r>
    </w:p>
    <w:p w:rsidR="00836C95" w:rsidRDefault="00836C95" w:rsidP="00965923">
      <w:pPr>
        <w:ind w:firstLine="420"/>
        <w:rPr>
          <w:rFonts w:hint="eastAsia"/>
        </w:rPr>
      </w:pPr>
    </w:p>
    <w:p w:rsidR="00AB3ADA" w:rsidRDefault="00AB3ADA" w:rsidP="00965923">
      <w:pPr>
        <w:ind w:firstLine="420"/>
      </w:pPr>
      <w:r>
        <w:rPr>
          <w:rFonts w:hint="eastAsia"/>
        </w:rPr>
        <w:t>两张表：</w:t>
      </w:r>
    </w:p>
    <w:p w:rsidR="00AB3ADA" w:rsidRDefault="00AB3ADA" w:rsidP="00965923">
      <w:pPr>
        <w:ind w:firstLine="420"/>
      </w:pPr>
      <w:r>
        <w:rPr>
          <w:rFonts w:hint="eastAsia"/>
        </w:rPr>
        <w:t>ServerCenter</w:t>
      </w:r>
      <w:r w:rsidRPr="00AB3ADA">
        <w:rPr>
          <w:rFonts w:hint="eastAsia"/>
        </w:rPr>
        <w:t>服务中心</w:t>
      </w:r>
      <w:r>
        <w:rPr>
          <w:rFonts w:hint="eastAsia"/>
        </w:rPr>
        <w:t>表</w:t>
      </w:r>
    </w:p>
    <w:p w:rsidR="00B26C68" w:rsidRDefault="00AB3ADA" w:rsidP="00AB3ADA">
      <w:pPr>
        <w:ind w:firstLine="420"/>
      </w:pPr>
      <w:r>
        <w:rPr>
          <w:noProof/>
        </w:rPr>
        <w:lastRenderedPageBreak/>
        <w:drawing>
          <wp:inline distT="0" distB="0" distL="0" distR="0" wp14:anchorId="6A42625C" wp14:editId="542AD8C5">
            <wp:extent cx="5274310" cy="14966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ADA" w:rsidRDefault="00AB3ADA" w:rsidP="00AB3ADA">
      <w:pPr>
        <w:ind w:firstLine="420"/>
        <w:rPr>
          <w:rFonts w:hint="eastAsia"/>
        </w:rPr>
      </w:pPr>
    </w:p>
    <w:p w:rsidR="00AB3ADA" w:rsidRDefault="00AB3ADA" w:rsidP="00AB3ADA">
      <w:pPr>
        <w:ind w:firstLine="420"/>
      </w:pPr>
      <w:r>
        <w:rPr>
          <w:noProof/>
        </w:rPr>
        <w:drawing>
          <wp:inline distT="0" distB="0" distL="0" distR="0" wp14:anchorId="70144F1B" wp14:editId="2560648A">
            <wp:extent cx="5274310" cy="20624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ADA" w:rsidRDefault="00AB3ADA" w:rsidP="00AB3ADA">
      <w:pPr>
        <w:ind w:firstLine="420"/>
      </w:pPr>
      <w:r>
        <w:rPr>
          <w:noProof/>
        </w:rPr>
        <w:drawing>
          <wp:inline distT="0" distB="0" distL="0" distR="0" wp14:anchorId="68C23C4A" wp14:editId="46A030F7">
            <wp:extent cx="5274310" cy="20650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162" w:rsidRDefault="000E1162" w:rsidP="00AB3ADA">
      <w:pPr>
        <w:ind w:firstLine="420"/>
      </w:pPr>
      <w:r>
        <w:rPr>
          <w:rFonts w:hint="eastAsia"/>
        </w:rPr>
        <w:t>后台返回：</w:t>
      </w:r>
    </w:p>
    <w:p w:rsidR="000E1162" w:rsidRDefault="000E1162" w:rsidP="00AB3ADA">
      <w:pPr>
        <w:ind w:firstLine="420"/>
      </w:pPr>
      <w:r>
        <w:rPr>
          <w:noProof/>
        </w:rPr>
        <w:lastRenderedPageBreak/>
        <w:drawing>
          <wp:inline distT="0" distB="0" distL="0" distR="0" wp14:anchorId="74828498" wp14:editId="26F7B504">
            <wp:extent cx="5274310" cy="33350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162" w:rsidRDefault="00BA72F7" w:rsidP="00AB3ADA">
      <w:pPr>
        <w:ind w:firstLine="420"/>
      </w:pPr>
      <w:r>
        <w:rPr>
          <w:noProof/>
        </w:rPr>
        <w:drawing>
          <wp:inline distT="0" distB="0" distL="0" distR="0" wp14:anchorId="1F8FCB69" wp14:editId="43E0FF9A">
            <wp:extent cx="5274310" cy="235775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2F7" w:rsidRDefault="00BA72F7" w:rsidP="00AB3ADA">
      <w:pPr>
        <w:ind w:firstLine="420"/>
        <w:rPr>
          <w:rFonts w:hint="eastAsia"/>
        </w:rPr>
      </w:pPr>
    </w:p>
    <w:p w:rsidR="00AB3ADA" w:rsidRDefault="00095ABD" w:rsidP="00AB3ADA">
      <w:pPr>
        <w:ind w:firstLine="420"/>
      </w:pPr>
      <w:r>
        <w:rPr>
          <w:rFonts w:hint="eastAsia"/>
        </w:rPr>
        <w:t>返回到前台：</w:t>
      </w:r>
    </w:p>
    <w:p w:rsidR="00095ABD" w:rsidRDefault="00095ABD" w:rsidP="00AB3ADA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D8BCAB8" wp14:editId="53110932">
            <wp:extent cx="5274310" cy="17208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597" w:rsidRDefault="00A77597" w:rsidP="00965923">
      <w:pPr>
        <w:ind w:firstLine="420"/>
      </w:pPr>
      <w:r>
        <w:rPr>
          <w:rFonts w:hint="eastAsia"/>
        </w:rPr>
        <w:t>（3）</w:t>
      </w:r>
    </w:p>
    <w:p w:rsidR="00A77597" w:rsidRDefault="00AE784B" w:rsidP="00965923">
      <w:pPr>
        <w:ind w:firstLine="420"/>
      </w:pPr>
      <w:r>
        <w:rPr>
          <w:noProof/>
        </w:rPr>
        <w:drawing>
          <wp:inline distT="0" distB="0" distL="0" distR="0" wp14:anchorId="032CBBC0" wp14:editId="47D06ACF">
            <wp:extent cx="1800225" cy="2286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4B" w:rsidRDefault="00AE784B" w:rsidP="00965923">
      <w:pPr>
        <w:ind w:firstLine="420"/>
        <w:rPr>
          <w:rFonts w:ascii="Consolas" w:hAnsi="Consolas"/>
          <w:color w:val="222222"/>
          <w:sz w:val="18"/>
          <w:szCs w:val="18"/>
        </w:rPr>
      </w:pPr>
      <w:hyperlink r:id="rId20" w:history="1">
        <w:r w:rsidRPr="004562AB">
          <w:rPr>
            <w:rStyle w:val="a3"/>
            <w:rFonts w:ascii="Consolas" w:hAnsi="Consolas"/>
            <w:sz w:val="18"/>
            <w:szCs w:val="18"/>
          </w:rPr>
          <w:t>http://localhost:9500/Doctor/Common/GetUserMessageList</w:t>
        </w:r>
      </w:hyperlink>
    </w:p>
    <w:p w:rsidR="00AE784B" w:rsidRDefault="00AE784B" w:rsidP="00965923">
      <w:pPr>
        <w:ind w:firstLine="420"/>
      </w:pPr>
      <w:r>
        <w:rPr>
          <w:rFonts w:hint="eastAsia"/>
        </w:rPr>
        <w:t>对应异步方法：</w:t>
      </w:r>
    </w:p>
    <w:p w:rsidR="00AE784B" w:rsidRDefault="00AE784B" w:rsidP="00AE78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站内消息管理</w:t>
      </w:r>
    </w:p>
    <w:p w:rsidR="00AE784B" w:rsidRDefault="00AE784B" w:rsidP="00AE78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AE784B" w:rsidRDefault="00AE784B" w:rsidP="00AE78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站内消息管理</w:t>
      </w:r>
    </w:p>
    <w:p w:rsidR="00AE784B" w:rsidRDefault="00AE784B" w:rsidP="00AE78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AE784B" w:rsidRDefault="00AE784B" w:rsidP="00AE78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:rsidR="00AE784B" w:rsidRDefault="00AE784B" w:rsidP="00AE78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HttpPost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AE784B" w:rsidRDefault="00AE784B" w:rsidP="00AE78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Task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ActionResult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GetUserMessageList()</w:t>
      </w:r>
    </w:p>
    <w:p w:rsidR="00AE784B" w:rsidRDefault="00AE784B" w:rsidP="00AE78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{</w:t>
      </w:r>
    </w:p>
    <w:p w:rsidR="00AE784B" w:rsidRDefault="00AE784B" w:rsidP="00AE78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 = CustomerIdentity;</w:t>
      </w:r>
    </w:p>
    <w:p w:rsidR="00AE784B" w:rsidRDefault="00AE784B" w:rsidP="00AE78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dynamic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apiResult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E784B" w:rsidRDefault="00AE784B" w:rsidP="00AE78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Task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.Factory.StartNew(() =&gt;</w:t>
      </w:r>
    </w:p>
    <w:p w:rsidR="00AE784B" w:rsidRDefault="00AE784B" w:rsidP="00AE78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AE784B" w:rsidRDefault="00AE784B" w:rsidP="00AE78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apiResult =</w:t>
      </w:r>
    </w:p>
    <w:p w:rsidR="00AE784B" w:rsidRDefault="00AE784B" w:rsidP="00AE78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_commonClient.Invoke(m =&gt; m.GetUserMessageList(user.CustomerGuid));</w:t>
      </w:r>
    </w:p>
    <w:p w:rsidR="00AE784B" w:rsidRDefault="00AE784B" w:rsidP="00AE78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AE784B" w:rsidRDefault="00AE784B" w:rsidP="00AE78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Json(apiResult);</w:t>
      </w:r>
    </w:p>
    <w:p w:rsidR="00AE784B" w:rsidRDefault="00AE784B" w:rsidP="00AE78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AE784B" w:rsidRDefault="00AE784B" w:rsidP="00AE784B">
      <w:pPr>
        <w:ind w:firstLine="420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:rsidR="00AE784B" w:rsidRDefault="00AE784B" w:rsidP="00AE784B">
      <w:pPr>
        <w:ind w:firstLine="420"/>
      </w:pPr>
    </w:p>
    <w:p w:rsidR="00441E84" w:rsidRDefault="00441E84" w:rsidP="00AE784B">
      <w:pPr>
        <w:ind w:firstLine="420"/>
      </w:pPr>
      <w:r>
        <w:rPr>
          <w:rFonts w:hint="eastAsia"/>
        </w:rPr>
        <w:t>从redis中获取到</w:t>
      </w:r>
    </w:p>
    <w:p w:rsidR="00441E84" w:rsidRDefault="00441E84" w:rsidP="00AE784B">
      <w:pPr>
        <w:ind w:firstLine="420"/>
      </w:pPr>
      <w:r>
        <w:rPr>
          <w:noProof/>
        </w:rPr>
        <w:drawing>
          <wp:inline distT="0" distB="0" distL="0" distR="0" wp14:anchorId="73C1B62A" wp14:editId="0A0A81E3">
            <wp:extent cx="5274310" cy="13233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E84" w:rsidRDefault="0099041D" w:rsidP="00AE784B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512159D" wp14:editId="6A7690B7">
            <wp:extent cx="5274310" cy="20275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58C" w:rsidRDefault="006B158C" w:rsidP="00AE784B">
      <w:pPr>
        <w:ind w:firstLine="420"/>
      </w:pPr>
      <w:r>
        <w:rPr>
          <w:rFonts w:hint="eastAsia"/>
        </w:rPr>
        <w:t>一共2</w:t>
      </w:r>
      <w:r>
        <w:t>65</w:t>
      </w:r>
      <w:r>
        <w:rPr>
          <w:rFonts w:hint="eastAsia"/>
        </w:rPr>
        <w:t>条数据</w:t>
      </w:r>
    </w:p>
    <w:p w:rsidR="009A3E18" w:rsidRDefault="009A3E18" w:rsidP="00AE784B">
      <w:pPr>
        <w:ind w:firstLine="420"/>
      </w:pPr>
    </w:p>
    <w:p w:rsidR="009A3E18" w:rsidRDefault="009A3E18" w:rsidP="00AE784B">
      <w:pPr>
        <w:ind w:firstLine="420"/>
      </w:pPr>
      <w:r>
        <w:rPr>
          <w:rFonts w:hint="eastAsia"/>
        </w:rPr>
        <w:t>反馈到前端页面：</w:t>
      </w:r>
    </w:p>
    <w:p w:rsidR="009A3E18" w:rsidRPr="00AE784B" w:rsidRDefault="009A3E18" w:rsidP="00AE784B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397092CA" wp14:editId="0391C0DE">
            <wp:extent cx="1104900" cy="4191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597" w:rsidRDefault="00A77597" w:rsidP="00965923">
      <w:pPr>
        <w:ind w:firstLine="420"/>
      </w:pPr>
      <w:r>
        <w:rPr>
          <w:rFonts w:hint="eastAsia"/>
        </w:rPr>
        <w:t>（4）</w:t>
      </w:r>
    </w:p>
    <w:p w:rsidR="00A77597" w:rsidRDefault="007A6651" w:rsidP="00965923">
      <w:pPr>
        <w:ind w:firstLine="420"/>
      </w:pPr>
      <w:r>
        <w:rPr>
          <w:noProof/>
        </w:rPr>
        <w:drawing>
          <wp:inline distT="0" distB="0" distL="0" distR="0" wp14:anchorId="78CBD64C" wp14:editId="0CC96818">
            <wp:extent cx="1885950" cy="2857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51" w:rsidRDefault="007A6651" w:rsidP="00965923">
      <w:pPr>
        <w:ind w:firstLine="420"/>
        <w:rPr>
          <w:rFonts w:ascii="Consolas" w:hAnsi="Consolas"/>
          <w:color w:val="222222"/>
          <w:sz w:val="18"/>
          <w:szCs w:val="18"/>
        </w:rPr>
      </w:pPr>
      <w:hyperlink r:id="rId25" w:history="1">
        <w:r w:rsidRPr="004562AB">
          <w:rPr>
            <w:rStyle w:val="a3"/>
            <w:rFonts w:ascii="Consolas" w:hAnsi="Consolas"/>
            <w:sz w:val="18"/>
            <w:szCs w:val="18"/>
          </w:rPr>
          <w:t>http://localhost:9500/Doctor/Collection/GetCollectionCount</w:t>
        </w:r>
      </w:hyperlink>
    </w:p>
    <w:p w:rsidR="007A6651" w:rsidRDefault="007A6651" w:rsidP="00965923">
      <w:pPr>
        <w:ind w:firstLine="420"/>
      </w:pPr>
      <w:r>
        <w:rPr>
          <w:rFonts w:hint="eastAsia"/>
        </w:rPr>
        <w:t>查询收藏总数：</w:t>
      </w:r>
    </w:p>
    <w:p w:rsidR="007A6651" w:rsidRDefault="007A6651" w:rsidP="007A66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7A6651" w:rsidRDefault="007A6651" w:rsidP="007A66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查询收藏总数</w:t>
      </w:r>
    </w:p>
    <w:p w:rsidR="007A6651" w:rsidRDefault="007A6651" w:rsidP="007A66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7A6651" w:rsidRDefault="007A6651" w:rsidP="007A66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:rsidR="007A6651" w:rsidRDefault="007A6651" w:rsidP="007A66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HttpPost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7A6651" w:rsidRDefault="007A6651" w:rsidP="007A66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Task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JsonResult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GetCollectionCount()</w:t>
      </w:r>
    </w:p>
    <w:p w:rsidR="007A6651" w:rsidRDefault="007A6651" w:rsidP="007A66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7A6651" w:rsidRDefault="007A6651" w:rsidP="007A66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dynamic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A6651" w:rsidRDefault="007A6651" w:rsidP="007A66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 = CustomerIdentity;</w:t>
      </w:r>
    </w:p>
    <w:p w:rsidR="007A6651" w:rsidRDefault="007A6651" w:rsidP="007A66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Task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.Factory.StartNew(() =&gt;</w:t>
      </w:r>
    </w:p>
    <w:p w:rsidR="007A6651" w:rsidRDefault="007A6651" w:rsidP="007A66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7A6651" w:rsidRDefault="007A6651" w:rsidP="007A66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ret = _crmClient.Invoke(s =&gt; s.GetCollectionCount(user.CustomerGuid, collectionSystem));</w:t>
      </w:r>
    </w:p>
    <w:p w:rsidR="007A6651" w:rsidRDefault="007A6651" w:rsidP="007A66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7A6651" w:rsidRDefault="007A6651" w:rsidP="007A66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Json(ret);</w:t>
      </w:r>
    </w:p>
    <w:p w:rsidR="007A6651" w:rsidRDefault="007A6651" w:rsidP="007A6651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7A6651" w:rsidRDefault="00CC3258" w:rsidP="007A6651">
      <w:pPr>
        <w:ind w:firstLine="420"/>
      </w:pPr>
      <w:r>
        <w:rPr>
          <w:rFonts w:hint="eastAsia"/>
        </w:rPr>
        <w:t>dal：</w:t>
      </w:r>
    </w:p>
    <w:p w:rsidR="00CC3258" w:rsidRDefault="00CC3258" w:rsidP="00CC32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CC3258" w:rsidRDefault="00CC3258" w:rsidP="00CC32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查询用户收藏总数</w:t>
      </w:r>
    </w:p>
    <w:p w:rsidR="00CC3258" w:rsidRDefault="00CC3258" w:rsidP="00CC32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CC3258" w:rsidRDefault="00CC3258" w:rsidP="00CC32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customerGuid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用户唯一号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:rsidR="00CC3258" w:rsidRDefault="00CC3258" w:rsidP="00CC32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CollectionSystem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系统来源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:rsidR="00CC3258" w:rsidRDefault="00CC3258" w:rsidP="00CC32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:rsidR="00CC3258" w:rsidRDefault="00CC3258" w:rsidP="00CC32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GetCollectionCount(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Guid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customerGuid,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? collectionSystem)</w:t>
      </w:r>
    </w:p>
    <w:p w:rsidR="00CC3258" w:rsidRDefault="00CC3258" w:rsidP="00CC32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C3258" w:rsidRDefault="00CC3258" w:rsidP="00CC32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_myCollectionService.Table</w:t>
      </w:r>
    </w:p>
    <w:p w:rsidR="00CC3258" w:rsidRDefault="00CC3258" w:rsidP="00CC32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s.CustomerGuid == customerGuid</w:t>
      </w:r>
    </w:p>
    <w:p w:rsidR="00CC3258" w:rsidRDefault="00CC3258" w:rsidP="00CC32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:rsidR="00CC3258" w:rsidRDefault="00CC3258" w:rsidP="00CC32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(collectionSystem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C3258" w:rsidRDefault="00CC3258" w:rsidP="00CC32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CC3258" w:rsidRDefault="00CC3258" w:rsidP="00CC32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query = query.Where(s =&gt; s.CollectionSystem == collectionSystem);</w:t>
      </w:r>
    </w:p>
    <w:p w:rsidR="00CC3258" w:rsidRDefault="00CC3258" w:rsidP="00CC32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CC3258" w:rsidRDefault="00CC3258" w:rsidP="00CC32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query.Count();</w:t>
      </w:r>
    </w:p>
    <w:p w:rsidR="00CC3258" w:rsidRDefault="00CC3258" w:rsidP="00CC3258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C3258" w:rsidRDefault="00961E3B" w:rsidP="00CC3258">
      <w:pPr>
        <w:ind w:firstLine="420"/>
      </w:pPr>
      <w:r>
        <w:rPr>
          <w:rFonts w:hint="eastAsia"/>
        </w:rPr>
        <w:t>表：</w:t>
      </w:r>
    </w:p>
    <w:p w:rsidR="00961E3B" w:rsidRDefault="00961E3B" w:rsidP="00CC3258">
      <w:pPr>
        <w:ind w:firstLine="420"/>
      </w:pPr>
      <w:r>
        <w:rPr>
          <w:noProof/>
        </w:rPr>
        <w:drawing>
          <wp:inline distT="0" distB="0" distL="0" distR="0" wp14:anchorId="2BD24369" wp14:editId="6BEB1DB3">
            <wp:extent cx="5274310" cy="114173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3B" w:rsidRDefault="00F94A83" w:rsidP="00CC3258">
      <w:pPr>
        <w:ind w:firstLine="420"/>
      </w:pPr>
      <w:r>
        <w:rPr>
          <w:noProof/>
        </w:rPr>
        <w:drawing>
          <wp:inline distT="0" distB="0" distL="0" distR="0" wp14:anchorId="5F4D1FA8" wp14:editId="15527FB5">
            <wp:extent cx="5274310" cy="95821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A83" w:rsidRDefault="00A07339" w:rsidP="00CC3258">
      <w:pPr>
        <w:ind w:firstLine="420"/>
      </w:pPr>
      <w:r>
        <w:rPr>
          <w:rFonts w:hint="eastAsia"/>
        </w:rPr>
        <w:lastRenderedPageBreak/>
        <w:t>反馈到前端页面：</w:t>
      </w:r>
    </w:p>
    <w:p w:rsidR="00A07339" w:rsidRDefault="00AA6F2A" w:rsidP="00CC3258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0C482A90" wp14:editId="51DCCF4F">
            <wp:extent cx="1123950" cy="4095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258" w:rsidRPr="007A6651" w:rsidRDefault="00CC3258" w:rsidP="00CC3258">
      <w:pPr>
        <w:ind w:firstLine="420"/>
        <w:rPr>
          <w:rFonts w:hint="eastAsia"/>
        </w:rPr>
      </w:pPr>
    </w:p>
    <w:p w:rsidR="00A77597" w:rsidRDefault="00A77597" w:rsidP="00965923">
      <w:pPr>
        <w:ind w:firstLine="420"/>
        <w:rPr>
          <w:rFonts w:hint="eastAsia"/>
        </w:rPr>
      </w:pPr>
      <w:r>
        <w:rPr>
          <w:rFonts w:hint="eastAsia"/>
        </w:rPr>
        <w:t>（5）</w:t>
      </w:r>
    </w:p>
    <w:p w:rsidR="00346371" w:rsidRDefault="009A7CD5" w:rsidP="00965923">
      <w:pPr>
        <w:ind w:firstLine="420"/>
      </w:pPr>
      <w:r>
        <w:rPr>
          <w:noProof/>
        </w:rPr>
        <w:drawing>
          <wp:inline distT="0" distB="0" distL="0" distR="0" wp14:anchorId="36D0740F" wp14:editId="36B67A32">
            <wp:extent cx="1762125" cy="2762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CD5" w:rsidRDefault="00917084" w:rsidP="00965923">
      <w:pPr>
        <w:ind w:firstLine="420"/>
        <w:rPr>
          <w:rFonts w:ascii="Consolas" w:hAnsi="Consolas"/>
          <w:color w:val="222222"/>
          <w:sz w:val="18"/>
          <w:szCs w:val="18"/>
        </w:rPr>
      </w:pPr>
      <w:hyperlink r:id="rId30" w:history="1">
        <w:r w:rsidRPr="004562AB">
          <w:rPr>
            <w:rStyle w:val="a3"/>
            <w:rFonts w:ascii="Consolas" w:hAnsi="Consolas"/>
            <w:sz w:val="18"/>
            <w:szCs w:val="18"/>
          </w:rPr>
          <w:t>http://localhost:9500/Doctor/ConsultV2/GetCustomColumns</w:t>
        </w:r>
      </w:hyperlink>
    </w:p>
    <w:p w:rsidR="00664FA5" w:rsidRDefault="00664FA5" w:rsidP="00965923">
      <w:pPr>
        <w:ind w:firstLine="420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入参：</w:t>
      </w:r>
    </w:p>
    <w:p w:rsidR="00664FA5" w:rsidRDefault="00664FA5" w:rsidP="00965923">
      <w:pPr>
        <w:ind w:firstLine="420"/>
        <w:rPr>
          <w:rFonts w:ascii="Consolas" w:hAnsi="Consolas" w:hint="eastAsia"/>
          <w:color w:val="222222"/>
          <w:sz w:val="18"/>
          <w:szCs w:val="18"/>
        </w:rPr>
      </w:pPr>
      <w:r>
        <w:rPr>
          <w:noProof/>
        </w:rPr>
        <w:drawing>
          <wp:inline distT="0" distB="0" distL="0" distR="0" wp14:anchorId="7C794B8D" wp14:editId="4A71ABAA">
            <wp:extent cx="2867025" cy="4857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084" w:rsidRDefault="00917084" w:rsidP="00965923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获取列表自定义列</w:t>
      </w:r>
    </w:p>
    <w:p w:rsidR="00917084" w:rsidRDefault="00917084" w:rsidP="00917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获取列表自定义列</w:t>
      </w:r>
    </w:p>
    <w:p w:rsidR="00917084" w:rsidRDefault="00917084" w:rsidP="00917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917084" w:rsidRDefault="00917084" w:rsidP="00917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获取列表自定义列</w:t>
      </w:r>
    </w:p>
    <w:p w:rsidR="00917084" w:rsidRDefault="00917084" w:rsidP="00917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917084" w:rsidRDefault="00917084" w:rsidP="00917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:rsidR="00917084" w:rsidRDefault="00917084" w:rsidP="00917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JsonResult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GetCustomColumns(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DoctorCustomColumnsParam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param)</w:t>
      </w:r>
    </w:p>
    <w:p w:rsidR="00917084" w:rsidRDefault="00917084" w:rsidP="00917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917084" w:rsidRDefault="00917084" w:rsidP="00917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BaseApiModel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CustomerConfigModel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917084" w:rsidRDefault="00917084" w:rsidP="00917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17084" w:rsidRDefault="00917084" w:rsidP="00917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param.CustomerGuid = CustomerIdentity.CustomerGuid;</w:t>
      </w:r>
    </w:p>
    <w:p w:rsidR="00917084" w:rsidRDefault="00917084" w:rsidP="00917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17084" w:rsidRDefault="00917084" w:rsidP="00917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apiResult = _crmClient.Invoke(m =&gt; m.GetCustomerConfigModel(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CustomerConfigParamsModel</w:t>
      </w:r>
    </w:p>
    <w:p w:rsidR="00917084" w:rsidRDefault="00917084" w:rsidP="00917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917084" w:rsidRDefault="00917084" w:rsidP="00917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CustomerGuid = param.CustomerGuid,</w:t>
      </w:r>
    </w:p>
    <w:p w:rsidR="00917084" w:rsidRDefault="00917084" w:rsidP="00917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ConfigItemName = param.ConfigItemName</w:t>
      </w:r>
    </w:p>
    <w:p w:rsidR="00917084" w:rsidRDefault="00917084" w:rsidP="00917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}));</w:t>
      </w:r>
    </w:p>
    <w:p w:rsidR="00917084" w:rsidRDefault="00917084" w:rsidP="00917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17084" w:rsidRDefault="00917084" w:rsidP="00917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(apiResult.data?.DataList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apiResult.data.DataList.Count &gt; 0)</w:t>
      </w:r>
    </w:p>
    <w:p w:rsidR="00917084" w:rsidRDefault="00917084" w:rsidP="00917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result.data = apiResult.data.DataList[0];</w:t>
      </w:r>
    </w:p>
    <w:p w:rsidR="00917084" w:rsidRDefault="00917084" w:rsidP="00917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17084" w:rsidRDefault="00917084" w:rsidP="00917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Json(result);</w:t>
      </w:r>
    </w:p>
    <w:p w:rsidR="00917084" w:rsidRDefault="00917084" w:rsidP="00917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17084" w:rsidRDefault="00917084" w:rsidP="00917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17084" w:rsidRDefault="00917084" w:rsidP="00664FA5">
      <w:pPr>
        <w:ind w:firstLine="420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:rsidR="00D31A92" w:rsidRDefault="00D31A92" w:rsidP="00664FA5">
      <w:pPr>
        <w:ind w:firstLine="420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dal层：</w:t>
      </w:r>
    </w:p>
    <w:p w:rsidR="00D31A92" w:rsidRDefault="00D31A92" w:rsidP="00D31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D31A92" w:rsidRDefault="00D31A92" w:rsidP="00D31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获取配置项实体</w:t>
      </w:r>
    </w:p>
    <w:p w:rsidR="00D31A92" w:rsidRDefault="00D31A92" w:rsidP="00D31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D31A92" w:rsidRDefault="00D31A92" w:rsidP="00D31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param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:rsidR="00D31A92" w:rsidRDefault="00D31A92" w:rsidP="00D31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:rsidR="00D31A92" w:rsidRDefault="00D31A92" w:rsidP="00D31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CustomerConfig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GetModel(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CustomerConfigParamsModel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param)</w:t>
      </w:r>
    </w:p>
    <w:p w:rsidR="00D31A92" w:rsidRDefault="00D31A92" w:rsidP="00D31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D31A92" w:rsidRDefault="00D31A92" w:rsidP="00D31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cf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_customerConfigRepository.Table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cf;</w:t>
      </w:r>
    </w:p>
    <w:p w:rsidR="00D31A92" w:rsidRDefault="00D31A92" w:rsidP="00D31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(param.CustomerGuid !=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Guid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.Empty)</w:t>
      </w:r>
    </w:p>
    <w:p w:rsidR="00D31A92" w:rsidRDefault="00D31A92" w:rsidP="00D31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D31A92" w:rsidRDefault="00D31A92" w:rsidP="00D31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query = query.Where(p =&gt; p.CustomerGuid == param.CustomerGuid);</w:t>
      </w:r>
    </w:p>
    <w:p w:rsidR="00D31A92" w:rsidRDefault="00D31A92" w:rsidP="00D31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D31A92" w:rsidRDefault="00D31A92" w:rsidP="00D31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(param.ServiceCenterId &gt; 0)</w:t>
      </w:r>
    </w:p>
    <w:p w:rsidR="00D31A92" w:rsidRDefault="00D31A92" w:rsidP="00D31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D31A92" w:rsidRDefault="00D31A92" w:rsidP="00D31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query = query.Where(p =&gt; p.ServiceCenterId == param.ServiceCenterId);</w:t>
      </w:r>
    </w:p>
    <w:p w:rsidR="00D31A92" w:rsidRDefault="00D31A92" w:rsidP="00D31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D31A92" w:rsidRDefault="00D31A92" w:rsidP="00D31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.IsNullOrWhiteSpace(param.ConfigItemName))</w:t>
      </w:r>
    </w:p>
    <w:p w:rsidR="00D31A92" w:rsidRDefault="00D31A92" w:rsidP="00D31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D31A92" w:rsidRDefault="00D31A92" w:rsidP="00D31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query = query.Where(p =&gt; p.ConfigItemName == param.ConfigItemName);</w:t>
      </w:r>
    </w:p>
    <w:p w:rsidR="00D31A92" w:rsidRDefault="00D31A92" w:rsidP="00D31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D31A92" w:rsidRDefault="00D31A92" w:rsidP="00D31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A92" w:rsidRDefault="00D31A92" w:rsidP="00D31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query.ToList();</w:t>
      </w:r>
    </w:p>
    <w:p w:rsidR="00D31A92" w:rsidRDefault="00D31A92" w:rsidP="00D31A92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E642B" w:rsidRDefault="00CE642B" w:rsidP="00D31A92">
      <w:pPr>
        <w:ind w:firstLine="42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CE642B" w:rsidRDefault="00CE642B" w:rsidP="00D31A92">
      <w:pPr>
        <w:ind w:firstLine="420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CE642B">
        <w:rPr>
          <w:rFonts w:ascii="新宋体" w:eastAsia="新宋体" w:cs="新宋体"/>
          <w:color w:val="808080"/>
          <w:kern w:val="0"/>
          <w:sz w:val="19"/>
          <w:szCs w:val="19"/>
        </w:rPr>
        <w:t>CustomerConfig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表：</w:t>
      </w:r>
    </w:p>
    <w:p w:rsidR="00CE642B" w:rsidRDefault="00CE642B" w:rsidP="00D31A92">
      <w:pPr>
        <w:ind w:firstLine="420"/>
        <w:rPr>
          <w:rFonts w:ascii="新宋体" w:eastAsia="新宋体" w:cs="新宋体" w:hint="eastAsia"/>
          <w:color w:val="80808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5913D13" wp14:editId="6527000B">
            <wp:extent cx="5274310" cy="91630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A5" w:rsidRDefault="00D31A92" w:rsidP="00664FA5">
      <w:pPr>
        <w:ind w:firstLine="420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后台返回：</w:t>
      </w:r>
    </w:p>
    <w:p w:rsidR="00D31A92" w:rsidRPr="00664FA5" w:rsidRDefault="00D31A92" w:rsidP="00664FA5">
      <w:pPr>
        <w:ind w:firstLine="420"/>
        <w:rPr>
          <w:rFonts w:ascii="新宋体" w:eastAsia="新宋体" w:cs="新宋体" w:hint="eastAsia"/>
          <w:color w:val="80808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7A4F43D" wp14:editId="25515CB3">
            <wp:extent cx="5274310" cy="114363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F2A" w:rsidRDefault="00AA6F2A" w:rsidP="00965923">
      <w:pPr>
        <w:ind w:firstLine="420"/>
        <w:rPr>
          <w:rFonts w:hint="eastAsia"/>
        </w:rPr>
      </w:pPr>
      <w:r>
        <w:rPr>
          <w:rFonts w:hint="eastAsia"/>
        </w:rPr>
        <w:t>（6）</w:t>
      </w:r>
    </w:p>
    <w:p w:rsidR="00AA6F2A" w:rsidRDefault="00552842" w:rsidP="00965923">
      <w:pPr>
        <w:ind w:firstLine="420"/>
      </w:pPr>
      <w:r>
        <w:rPr>
          <w:noProof/>
        </w:rPr>
        <w:drawing>
          <wp:inline distT="0" distB="0" distL="0" distR="0" wp14:anchorId="46637751" wp14:editId="237BA816">
            <wp:extent cx="2038350" cy="3048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842" w:rsidRDefault="00EB510E" w:rsidP="00965923">
      <w:pPr>
        <w:ind w:firstLine="420"/>
        <w:rPr>
          <w:rFonts w:ascii="Consolas" w:hAnsi="Consolas"/>
          <w:color w:val="222222"/>
          <w:sz w:val="18"/>
          <w:szCs w:val="18"/>
        </w:rPr>
      </w:pPr>
      <w:hyperlink r:id="rId35" w:history="1">
        <w:r w:rsidRPr="004562AB">
          <w:rPr>
            <w:rStyle w:val="a3"/>
            <w:rFonts w:ascii="Consolas" w:hAnsi="Consolas"/>
            <w:sz w:val="18"/>
            <w:szCs w:val="18"/>
          </w:rPr>
          <w:t>http://localhost:9500/Doctor/ConsultV2/GetDoctorUndoneConsultCount</w:t>
        </w:r>
      </w:hyperlink>
    </w:p>
    <w:p w:rsidR="00EB510E" w:rsidRDefault="00996134" w:rsidP="00965923">
      <w:pPr>
        <w:ind w:firstLine="420"/>
      </w:pPr>
      <w:r>
        <w:rPr>
          <w:rFonts w:hint="eastAsia"/>
        </w:rPr>
        <w:t>入参：</w:t>
      </w:r>
    </w:p>
    <w:p w:rsidR="00996134" w:rsidRDefault="00996134" w:rsidP="00965923">
      <w:pPr>
        <w:ind w:firstLine="420"/>
      </w:pPr>
      <w:r>
        <w:rPr>
          <w:noProof/>
        </w:rPr>
        <w:lastRenderedPageBreak/>
        <w:drawing>
          <wp:inline distT="0" distB="0" distL="0" distR="0" wp14:anchorId="10E75DE7" wp14:editId="6C93B3DE">
            <wp:extent cx="5274310" cy="2112645"/>
            <wp:effectExtent l="0" t="0" r="2540" b="190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134" w:rsidRDefault="005C6D8A" w:rsidP="00965923">
      <w:pPr>
        <w:ind w:firstLine="420"/>
      </w:pPr>
      <w:r>
        <w:rPr>
          <w:rFonts w:hint="eastAsia"/>
        </w:rPr>
        <w:t>处理：</w:t>
      </w:r>
    </w:p>
    <w:p w:rsidR="005C6D8A" w:rsidRDefault="005C6D8A" w:rsidP="00965923">
      <w:pPr>
        <w:ind w:firstLine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获取未完成任务的数量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获取未完成任务的数量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获取未完成任务的数量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param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GetDoctorUndoneConsultCount(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ConsultListParam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param)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_applyConsultRepository.Table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join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_applyDiagnosisReplyRepository.Table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ac.ServiceId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equals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dr.ServiceId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t.DefaultIfEmpty()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lt.CustomerGuid == param.CustomerGuid &amp;&amp; ((ac.ServiceState &lt; 40 &amp;&amp; ac.ServiceState &gt;= 20) || (ac.ConsultClassCode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"Non-InteractiveConsultation"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ac.ServiceState == 0))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ac.Id,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ac.ServiceId,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ac.ServiceCenterId,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ac.CustomerGuid,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ac.CustomerName,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ac.RequestHospitalCode,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ac.ConsultClassCode,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ac.BusinessId,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ac.ServiceState,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ac.IsUrgency,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ac.RequestDate,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ac.ConsultKindCode,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ac.ConsultDate,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ac.FeeMode,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    ac.PatientName,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ac.ServiceCenterName,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ac.IsCall,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ac.RequestHospitalName,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ac.IsNoName,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ac.ExpertGuids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};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(param.RequestBeginTime.HasValue)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query = query.Where(p =&gt; p.RequestDate &gt;= param.RequestBeginTime);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(param.RequestEndTime.HasValue)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query = query.Where(p =&gt; p.RequestDate &lt;= param.RequestEndTime);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(param.ConsultBeginTime.HasValue)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query = query.Where(p =&gt; p.ConsultDate &gt;= param.ConsultBeginTime);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(param.ConsultEndTime.HasValue)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query = query.Where(p =&gt; p.ConsultDate &lt;= param.ConsultEndTime);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(param.ServiceCenterId &gt; 0)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query = query.Where(p =&gt; p.ServiceCenterId == param.ServiceCenterId);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.IsNullOrWhiteSpace(param.ConsultKindCode))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query = query.Where(p =&gt; p.ConsultKindCode == param.ConsultKindCode);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.IsNullOrWhiteSpace(param.ConsultClassCode))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query = query.Where(p =&gt; p.ConsultClassCode == param.ConsultClassCode);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query.Count();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5C6D8A" w:rsidRDefault="005C6D8A" w:rsidP="005C6D8A">
      <w:pPr>
        <w:ind w:firstLine="420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:rsidR="00672FB4" w:rsidRDefault="00672FB4" w:rsidP="00965923">
      <w:pPr>
        <w:ind w:firstLine="420"/>
      </w:pPr>
      <w:r>
        <w:rPr>
          <w:rFonts w:hint="eastAsia"/>
        </w:rPr>
        <w:t>后台返回：</w:t>
      </w:r>
    </w:p>
    <w:p w:rsidR="00672FB4" w:rsidRDefault="00672FB4" w:rsidP="00672FB4">
      <w:pPr>
        <w:ind w:firstLine="420"/>
      </w:pPr>
      <w:r>
        <w:t>{</w:t>
      </w:r>
    </w:p>
    <w:p w:rsidR="00672FB4" w:rsidRDefault="00672FB4" w:rsidP="00672FB4">
      <w:pPr>
        <w:ind w:firstLine="420"/>
      </w:pPr>
      <w:r>
        <w:t xml:space="preserve">  "data": 0,</w:t>
      </w:r>
    </w:p>
    <w:p w:rsidR="00672FB4" w:rsidRDefault="00672FB4" w:rsidP="00672FB4">
      <w:pPr>
        <w:ind w:firstLine="420"/>
      </w:pPr>
      <w:r>
        <w:t xml:space="preserve">  "code": 0,</w:t>
      </w:r>
    </w:p>
    <w:p w:rsidR="00672FB4" w:rsidRDefault="00672FB4" w:rsidP="00672FB4">
      <w:pPr>
        <w:ind w:firstLine="420"/>
      </w:pPr>
      <w:r>
        <w:t xml:space="preserve">  "msg": "获取医生未完成统计量成功"</w:t>
      </w:r>
    </w:p>
    <w:p w:rsidR="00672FB4" w:rsidRDefault="00672FB4" w:rsidP="00672FB4">
      <w:pPr>
        <w:ind w:firstLine="420"/>
      </w:pPr>
      <w:r>
        <w:t>}</w:t>
      </w:r>
    </w:p>
    <w:p w:rsidR="00672FB4" w:rsidRPr="00EB510E" w:rsidRDefault="00672FB4" w:rsidP="00672FB4">
      <w:pPr>
        <w:ind w:firstLine="420"/>
        <w:rPr>
          <w:rFonts w:hint="eastAsia"/>
        </w:rPr>
      </w:pPr>
    </w:p>
    <w:p w:rsidR="00552842" w:rsidRDefault="00552842" w:rsidP="00965923">
      <w:pPr>
        <w:ind w:firstLine="420"/>
      </w:pPr>
      <w:r>
        <w:rPr>
          <w:rFonts w:hint="eastAsia"/>
        </w:rPr>
        <w:t>（7）</w:t>
      </w:r>
    </w:p>
    <w:p w:rsidR="005C6D8A" w:rsidRDefault="005C6D8A" w:rsidP="00965923">
      <w:pPr>
        <w:ind w:firstLine="420"/>
      </w:pPr>
      <w:r>
        <w:rPr>
          <w:noProof/>
        </w:rPr>
        <w:drawing>
          <wp:inline distT="0" distB="0" distL="0" distR="0" wp14:anchorId="1A056238" wp14:editId="099E874A">
            <wp:extent cx="1924050" cy="25717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D8A" w:rsidRDefault="005C6D8A" w:rsidP="00965923">
      <w:pPr>
        <w:ind w:firstLine="420"/>
      </w:pPr>
      <w:r>
        <w:rPr>
          <w:rFonts w:hint="eastAsia"/>
        </w:rPr>
        <w:t>每点击一次就会触发而返回一次结果。</w:t>
      </w:r>
    </w:p>
    <w:p w:rsidR="005C6D8A" w:rsidRDefault="00B84C25" w:rsidP="00965923">
      <w:pPr>
        <w:ind w:firstLine="420"/>
        <w:rPr>
          <w:rFonts w:ascii="Consolas" w:hAnsi="Consolas"/>
          <w:color w:val="222222"/>
          <w:sz w:val="18"/>
          <w:szCs w:val="18"/>
        </w:rPr>
      </w:pPr>
      <w:hyperlink r:id="rId38" w:history="1">
        <w:r w:rsidRPr="004562AB">
          <w:rPr>
            <w:rStyle w:val="a3"/>
            <w:rFonts w:ascii="Consolas" w:hAnsi="Consolas"/>
            <w:sz w:val="18"/>
            <w:szCs w:val="18"/>
          </w:rPr>
          <w:t>http://localhost:9500/Doctor/ConsultV2/GetConsultList</w:t>
        </w:r>
      </w:hyperlink>
    </w:p>
    <w:p w:rsidR="00B84C25" w:rsidRDefault="00C50A58" w:rsidP="00965923">
      <w:pPr>
        <w:ind w:firstLine="420"/>
      </w:pPr>
      <w:r>
        <w:rPr>
          <w:noProof/>
        </w:rPr>
        <w:drawing>
          <wp:inline distT="0" distB="0" distL="0" distR="0" wp14:anchorId="0DFBB28E" wp14:editId="49B13836">
            <wp:extent cx="5274310" cy="2240915"/>
            <wp:effectExtent l="0" t="0" r="2540" b="698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78" w:rsidRDefault="00CD6578" w:rsidP="00CD65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获取工作任务列表</w:t>
      </w:r>
    </w:p>
    <w:p w:rsidR="00CD6578" w:rsidRDefault="00CD6578" w:rsidP="00CD65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CD6578" w:rsidRDefault="00CD6578" w:rsidP="00CD65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获取工作任务列表</w:t>
      </w:r>
    </w:p>
    <w:p w:rsidR="00CD6578" w:rsidRDefault="00CD6578" w:rsidP="00CD65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CD6578" w:rsidRDefault="00CD6578" w:rsidP="00CD65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:rsidR="00CD6578" w:rsidRDefault="00CD6578" w:rsidP="00CD65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JsonResult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GetConsultList(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ConsultParam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param)</w:t>
      </w:r>
    </w:p>
    <w:p w:rsidR="00CD6578" w:rsidRDefault="00CD6578" w:rsidP="00CD65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50A58" w:rsidRDefault="00CD6578" w:rsidP="00CD6578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BaseApiModel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ApiPageListModel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ConsultListModel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&gt;&gt;();</w:t>
      </w:r>
    </w:p>
    <w:p w:rsidR="00CD6578" w:rsidRDefault="007F741F" w:rsidP="00CD6578">
      <w:pPr>
        <w:ind w:firstLine="420"/>
      </w:pPr>
      <w:r>
        <w:rPr>
          <w:rFonts w:hint="eastAsia"/>
        </w:rPr>
        <w:t>涉及bll层的各种拼接：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获取工作列表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获取工作列表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param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BaseApiModel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ApiPageListModel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ConsultListModel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&gt;&gt; GetConsultList(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ConsultListParam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param)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BaseApiModel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ApiPageListModel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ConsultListModel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&gt;&gt;();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参数校验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checkResult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ValidateParaExtend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ConsultListParam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&gt;(param).IsNull(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搜索条件不能为空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.Check(p =&gt; param.CustomerGuid ==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Guid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.Empty,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用户唯一号不能为空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lastRenderedPageBreak/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(checkResult.IsStop)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result.code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ResultStatusCode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.LACK_PARA;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result.msg = checkResult.Msg;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获取医生签约的服务中心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doctorServiceCenter = _doctorServiceCenterService.GetServiceCenterIdList(param.CustomerGuid);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获取医生签约的服务中心信息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ServiceCenterModel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serviceCenters = _institutionService.GetServiceCenterByIds(doctorServiceCenter);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获取医生开通的服务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DoctorServiceListParam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doctorServiceListParam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DoctorServiceListParam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CustomerGuid = param.CustomerGuid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};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DoctorService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doctorServices = _doctorServiceService.GetDoctorServiceList(doctorServiceListParam);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获取开通非交互式自领取的服务中心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isAutoConsultServiceCenterId =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serviceCenters.Where(p =&gt; p.IsAutoConsult.GetValueOrDefault(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.Select(p =&gt; p.ServiceCenterId)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.Distinct()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.ToList();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赋值医生签约的服务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serviceCenterId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isAutoConsultServiceCenterId)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openService =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doctorServices.Select(p =&gt;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ServiceTypeConvert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.ConsultKindCode(p.ServiceTypeCode))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.Distinct()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.Where(s =&gt; 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.IsNullOrEmpty(s))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.ToList();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(openService.Count &lt; 1)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param.DoctorOpenService.Add(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DoctorOpenServiceModel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ServiceCenterId = serviceCenterId,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ServiceTypeCode = openService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});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返回结果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(param.PageIndex &gt; 0)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param.PageIndex = param.PageIndex - 1;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(param.PageSize &lt; 1 || param.PageSize &gt; 20)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param.PageSize = 20;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consultList = _applyConsultService.GetConsultList(param);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result.code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ResultStatusCode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.OK;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result.msg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查询会诊列表成功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result.data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ApiPageListModel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ConsultListModel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DataList = consultList,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PageInfo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PageInfo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HasNextPage = consultList.PageIndex + 1 &lt; consultList.TotalPages,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HasPreviousPage = consultList.PageIndex &gt; 0,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PageIndex = consultList.PageIndex + 1,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PageSize = consultList.PageSize,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TotalCount = consultList.TotalCount,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TotalPages = consultList.TotalPages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};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exception)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{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SystemLogHelper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.LogInsert(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AddLogParam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ShortMessage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协同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-[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会诊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]-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获取会诊列表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FullMessage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传入参数：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JsonConvert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.SerializeObject(param)}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，详细错误：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{exception}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});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result.code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ResultStatusCode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.SYSTEM_BUSY;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result.msg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获取会诊列表失败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7F741F" w:rsidRDefault="007F741F" w:rsidP="007F741F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7F741F" w:rsidRDefault="007F741F" w:rsidP="007F741F">
      <w:pPr>
        <w:ind w:firstLine="420"/>
        <w:rPr>
          <w:rFonts w:hint="eastAsia"/>
        </w:rPr>
      </w:pPr>
    </w:p>
    <w:p w:rsidR="00CD6578" w:rsidRDefault="00CD6578" w:rsidP="00CD6578">
      <w:pPr>
        <w:ind w:firstLine="420"/>
      </w:pPr>
      <w:r>
        <w:rPr>
          <w:rFonts w:hint="eastAsia"/>
        </w:rPr>
        <w:t>后台返回：</w:t>
      </w:r>
    </w:p>
    <w:p w:rsidR="00CD6578" w:rsidRDefault="00CD6578" w:rsidP="00CD6578">
      <w:pPr>
        <w:ind w:firstLine="420"/>
      </w:pPr>
      <w:r>
        <w:t>{</w:t>
      </w:r>
    </w:p>
    <w:p w:rsidR="00CD6578" w:rsidRDefault="00CD6578" w:rsidP="00CD6578">
      <w:pPr>
        <w:ind w:firstLine="420"/>
      </w:pPr>
      <w:r>
        <w:t xml:space="preserve">  "data": {</w:t>
      </w:r>
    </w:p>
    <w:p w:rsidR="00CD6578" w:rsidRDefault="00CD6578" w:rsidP="00CD6578">
      <w:pPr>
        <w:ind w:firstLine="420"/>
      </w:pPr>
      <w:r>
        <w:t xml:space="preserve">    "PageInfo": {</w:t>
      </w:r>
    </w:p>
    <w:p w:rsidR="00CD6578" w:rsidRDefault="00CD6578" w:rsidP="00CD6578">
      <w:pPr>
        <w:ind w:firstLine="420"/>
      </w:pPr>
      <w:r>
        <w:t xml:space="preserve">      "PageIndex": 1,</w:t>
      </w:r>
    </w:p>
    <w:p w:rsidR="00CD6578" w:rsidRDefault="00CD6578" w:rsidP="00CD6578">
      <w:pPr>
        <w:ind w:firstLine="420"/>
      </w:pPr>
      <w:r>
        <w:t xml:space="preserve">      "PageSize": 20,</w:t>
      </w:r>
    </w:p>
    <w:p w:rsidR="00CD6578" w:rsidRDefault="00CD6578" w:rsidP="00CD6578">
      <w:pPr>
        <w:ind w:firstLine="420"/>
      </w:pPr>
      <w:r>
        <w:t xml:space="preserve">      "TotalPages": 0,</w:t>
      </w:r>
    </w:p>
    <w:p w:rsidR="00CD6578" w:rsidRDefault="00CD6578" w:rsidP="00CD6578">
      <w:pPr>
        <w:ind w:firstLine="420"/>
      </w:pPr>
      <w:r>
        <w:t xml:space="preserve">      "TotalCount": 0,</w:t>
      </w:r>
    </w:p>
    <w:p w:rsidR="00CD6578" w:rsidRDefault="00CD6578" w:rsidP="00CD6578">
      <w:pPr>
        <w:ind w:firstLine="420"/>
      </w:pPr>
      <w:r>
        <w:t xml:space="preserve">      "HasPreviousPage": false,</w:t>
      </w:r>
    </w:p>
    <w:p w:rsidR="00CD6578" w:rsidRDefault="00CD6578" w:rsidP="00CD6578">
      <w:pPr>
        <w:ind w:firstLine="420"/>
      </w:pPr>
      <w:r>
        <w:t xml:space="preserve">      "HasNextPage": false</w:t>
      </w:r>
    </w:p>
    <w:p w:rsidR="00CD6578" w:rsidRDefault="00CD6578" w:rsidP="00CD6578">
      <w:pPr>
        <w:ind w:firstLine="420"/>
      </w:pPr>
      <w:r>
        <w:t xml:space="preserve">    },</w:t>
      </w:r>
    </w:p>
    <w:p w:rsidR="00CD6578" w:rsidRDefault="00CD6578" w:rsidP="00CD6578">
      <w:pPr>
        <w:ind w:firstLine="420"/>
      </w:pPr>
      <w:r>
        <w:t xml:space="preserve">    "DataList": []</w:t>
      </w:r>
    </w:p>
    <w:p w:rsidR="00CD6578" w:rsidRDefault="00CD6578" w:rsidP="00CD6578">
      <w:pPr>
        <w:ind w:firstLine="420"/>
      </w:pPr>
      <w:r>
        <w:t xml:space="preserve">  },</w:t>
      </w:r>
    </w:p>
    <w:p w:rsidR="00CD6578" w:rsidRDefault="00CD6578" w:rsidP="00CD6578">
      <w:pPr>
        <w:ind w:firstLine="420"/>
      </w:pPr>
      <w:r>
        <w:t xml:space="preserve">  "code": 0,</w:t>
      </w:r>
    </w:p>
    <w:p w:rsidR="00CD6578" w:rsidRDefault="00CD6578" w:rsidP="00CD6578">
      <w:pPr>
        <w:ind w:firstLine="420"/>
      </w:pPr>
      <w:r>
        <w:t xml:space="preserve">  "msg": "查询会诊列表成功"</w:t>
      </w:r>
    </w:p>
    <w:p w:rsidR="00CD6578" w:rsidRDefault="00CD6578" w:rsidP="00CD6578">
      <w:pPr>
        <w:ind w:firstLine="420"/>
      </w:pPr>
      <w:r>
        <w:t>}</w:t>
      </w:r>
    </w:p>
    <w:p w:rsidR="00CD6578" w:rsidRPr="00B84C25" w:rsidRDefault="00CD6578" w:rsidP="00CD6578">
      <w:pPr>
        <w:ind w:firstLine="420"/>
        <w:rPr>
          <w:rFonts w:hint="eastAsia"/>
        </w:rPr>
      </w:pPr>
    </w:p>
    <w:p w:rsidR="005C6D8A" w:rsidRDefault="005C6D8A" w:rsidP="00965923">
      <w:pPr>
        <w:ind w:firstLine="420"/>
        <w:rPr>
          <w:rFonts w:hint="eastAsia"/>
        </w:rPr>
      </w:pPr>
    </w:p>
    <w:p w:rsidR="00965923" w:rsidRDefault="00965923" w:rsidP="00965923">
      <w:pPr>
        <w:ind w:firstLine="420"/>
      </w:pPr>
      <w:r>
        <w:rPr>
          <w:rFonts w:hint="eastAsia"/>
        </w:rPr>
        <w:t>2</w:t>
      </w:r>
      <w:r>
        <w:t>.</w:t>
      </w:r>
    </w:p>
    <w:p w:rsidR="00596FC3" w:rsidRDefault="00596FC3" w:rsidP="00965923">
      <w:pPr>
        <w:ind w:firstLine="420"/>
        <w:rPr>
          <w:rFonts w:hint="eastAsia"/>
        </w:rPr>
      </w:pPr>
      <w:r>
        <w:rPr>
          <w:rFonts w:hint="eastAsia"/>
        </w:rPr>
        <w:t>回家看下maplist</w:t>
      </w:r>
      <w:bookmarkStart w:id="0" w:name="_GoBack"/>
      <w:bookmarkEnd w:id="0"/>
    </w:p>
    <w:p w:rsidR="00965923" w:rsidRDefault="00965923" w:rsidP="00965923">
      <w:pPr>
        <w:ind w:firstLine="420"/>
      </w:pPr>
    </w:p>
    <w:p w:rsidR="00965923" w:rsidRDefault="00965923" w:rsidP="00965923">
      <w:pPr>
        <w:ind w:firstLine="420"/>
      </w:pPr>
      <w:r>
        <w:rPr>
          <w:rFonts w:hint="eastAsia"/>
        </w:rPr>
        <w:t>3</w:t>
      </w:r>
      <w:r>
        <w:t>.</w:t>
      </w:r>
    </w:p>
    <w:p w:rsidR="00965923" w:rsidRDefault="00965923" w:rsidP="00965923">
      <w:pPr>
        <w:ind w:firstLine="420"/>
      </w:pPr>
    </w:p>
    <w:p w:rsidR="00965923" w:rsidRDefault="00965923" w:rsidP="00965923">
      <w:pPr>
        <w:ind w:firstLine="420"/>
      </w:pPr>
      <w:r>
        <w:rPr>
          <w:rFonts w:hint="eastAsia"/>
        </w:rPr>
        <w:t>4</w:t>
      </w:r>
      <w:r>
        <w:t>.</w:t>
      </w:r>
    </w:p>
    <w:p w:rsidR="00965923" w:rsidRDefault="00965923" w:rsidP="00965923">
      <w:pPr>
        <w:ind w:firstLine="420"/>
      </w:pPr>
    </w:p>
    <w:p w:rsidR="00965923" w:rsidRDefault="00965923" w:rsidP="00965923">
      <w:pPr>
        <w:ind w:firstLine="420"/>
      </w:pPr>
      <w:r>
        <w:rPr>
          <w:rFonts w:hint="eastAsia"/>
        </w:rPr>
        <w:t>5</w:t>
      </w:r>
      <w:r>
        <w:t>.</w:t>
      </w:r>
    </w:p>
    <w:p w:rsidR="00965923" w:rsidRDefault="00965923" w:rsidP="00965923">
      <w:pPr>
        <w:ind w:firstLine="420"/>
        <w:rPr>
          <w:rFonts w:hint="eastAsia"/>
        </w:rPr>
      </w:pPr>
    </w:p>
    <w:sectPr w:rsidR="00965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23"/>
    <w:rsid w:val="00095ABD"/>
    <w:rsid w:val="000E1162"/>
    <w:rsid w:val="00254447"/>
    <w:rsid w:val="002E2A34"/>
    <w:rsid w:val="00346371"/>
    <w:rsid w:val="00441E84"/>
    <w:rsid w:val="00552842"/>
    <w:rsid w:val="00596FC3"/>
    <w:rsid w:val="005C6D8A"/>
    <w:rsid w:val="00664FA5"/>
    <w:rsid w:val="00672FB4"/>
    <w:rsid w:val="006B158C"/>
    <w:rsid w:val="007A6651"/>
    <w:rsid w:val="007D2F08"/>
    <w:rsid w:val="007F741F"/>
    <w:rsid w:val="00836C95"/>
    <w:rsid w:val="00917084"/>
    <w:rsid w:val="00961E3B"/>
    <w:rsid w:val="00965923"/>
    <w:rsid w:val="0099041D"/>
    <w:rsid w:val="00996134"/>
    <w:rsid w:val="009A3E18"/>
    <w:rsid w:val="009A7CD5"/>
    <w:rsid w:val="00A07339"/>
    <w:rsid w:val="00A77597"/>
    <w:rsid w:val="00AA6F2A"/>
    <w:rsid w:val="00AB3ADA"/>
    <w:rsid w:val="00AE0E72"/>
    <w:rsid w:val="00AE784B"/>
    <w:rsid w:val="00B26C68"/>
    <w:rsid w:val="00B84C25"/>
    <w:rsid w:val="00BA72F7"/>
    <w:rsid w:val="00BD6F8F"/>
    <w:rsid w:val="00C50A58"/>
    <w:rsid w:val="00CC3258"/>
    <w:rsid w:val="00CD6578"/>
    <w:rsid w:val="00CE642B"/>
    <w:rsid w:val="00D31A92"/>
    <w:rsid w:val="00E35C29"/>
    <w:rsid w:val="00EB510E"/>
    <w:rsid w:val="00EC5B21"/>
    <w:rsid w:val="00F9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5464F"/>
  <w15:chartTrackingRefBased/>
  <w15:docId w15:val="{AC3A2588-7483-4703-B451-E2659F128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784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78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6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670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250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1.png"/><Relationship Id="rId39" Type="http://schemas.openxmlformats.org/officeDocument/2006/relationships/image" Target="media/image31.png"/><Relationship Id="rId21" Type="http://schemas.openxmlformats.org/officeDocument/2006/relationships/image" Target="media/image17.png"/><Relationship Id="rId34" Type="http://schemas.openxmlformats.org/officeDocument/2006/relationships/image" Target="media/image28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://localhost:9500/Doctor/Common/GetUserMessageList" TargetMode="External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image" Target="media/image26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36" Type="http://schemas.openxmlformats.org/officeDocument/2006/relationships/image" Target="media/image29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hyperlink" Target="http://localhost:9500/Doctor/ConsultV2/GetCustomColumns" TargetMode="External"/><Relationship Id="rId35" Type="http://schemas.openxmlformats.org/officeDocument/2006/relationships/hyperlink" Target="http://localhost:9500/Doctor/ConsultV2/GetDoctorUndoneConsultCount" TargetMode="Externa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hyperlink" Target="http://localhost:9500/Doctor/Collection/GetCollectionCount" TargetMode="External"/><Relationship Id="rId33" Type="http://schemas.openxmlformats.org/officeDocument/2006/relationships/image" Target="media/image27.png"/><Relationship Id="rId38" Type="http://schemas.openxmlformats.org/officeDocument/2006/relationships/hyperlink" Target="http://localhost:9500/Doctor/ConsultV2/GetConsultLis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14</Pages>
  <Words>1835</Words>
  <Characters>10463</Characters>
  <Application>Microsoft Office Word</Application>
  <DocSecurity>0</DocSecurity>
  <Lines>87</Lines>
  <Paragraphs>24</Paragraphs>
  <ScaleCrop>false</ScaleCrop>
  <Company/>
  <LinksUpToDate>false</LinksUpToDate>
  <CharactersWithSpaces>12274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35</cp:revision>
  <dcterms:created xsi:type="dcterms:W3CDTF">2018-11-06T09:48:00Z</dcterms:created>
  <dcterms:modified xsi:type="dcterms:W3CDTF">2018-11-06T11:46:00Z</dcterms:modified>
</cp:coreProperties>
</file>