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color w:val="8B0000"/>
          <w:sz w:val="56"/>
        </w:rPr>
        <w:t>「汉水留声，拾忆烽火」</w:t>
      </w:r>
    </w:p>
    <w:p>
      <w:pPr>
        <w:jc w:val="center"/>
      </w:pPr>
      <w:r>
        <w:rPr>
          <w:rFonts w:ascii="黑体" w:hAnsi="黑体" w:eastAsia="黑体"/>
          <w:b/>
          <w:color w:val="8B0000"/>
          <w:sz w:val="52"/>
        </w:rPr>
        <w:t>爱国主义教育实践团</w:t>
      </w:r>
    </w:p>
    <w:p/>
    <w:p>
      <w:pPr>
        <w:jc w:val="center"/>
      </w:pPr>
      <w:r>
        <w:rPr>
          <w:color w:val="2C3E50"/>
          <w:sz w:val="34"/>
        </w:rPr>
        <w:t>到小时脚本方案 &amp; 全口径成本核算报告</w:t>
      </w:r>
    </w:p>
    <w:p/>
    <w:p/>
    <w:p>
      <w:pPr>
        <w:jc w:val="center"/>
      </w:pPr>
      <w:r>
        <w:rPr>
          <w:sz w:val="22"/>
        </w:rPr>
        <w:t>活动时间：2026年8月4日—2026年8月9日</w:t>
      </w:r>
    </w:p>
    <w:p>
      <w:pPr>
        <w:jc w:val="center"/>
      </w:pPr>
      <w:r>
        <w:rPr>
          <w:sz w:val="22"/>
        </w:rPr>
        <w:t>活动地点：陕西省安康市汉滨区、汉阴县、紫阳县、旬阳市</w:t>
      </w:r>
    </w:p>
    <w:p>
      <w:pPr>
        <w:jc w:val="center"/>
      </w:pPr>
      <w:r>
        <w:rPr>
          <w:sz w:val="22"/>
        </w:rPr>
        <w:t>报告生成日期：2026年6月18日</w:t>
      </w:r>
    </w:p>
    <w:p>
      <w:pPr>
        <w:jc w:val="center"/>
      </w:pPr>
      <w:r>
        <w:rPr>
          <w:sz w:val="22"/>
        </w:rPr>
        <w:t>编制单位：实践团统筹组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1A2E"/>
          <w:sz w:val="34"/>
        </w:rPr>
        <w:t>一、策划书审查意见</w:t>
      </w:r>
    </w:p>
    <w:p>
      <w:r>
        <w:t>原策划书共八大部分，覆盖活动地点、时间、前期准备、6天流程、后期成果、安全保障、预期成果等模块，框架完整、逻辑清晰。以下为逐项审查结论：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审查维度</w:t>
            </w:r>
          </w:p>
        </w:tc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评价</w:t>
            </w:r>
          </w:p>
        </w:tc>
        <w:tc>
          <w:tcPr>
            <w:tcW w:type="dxa" w:w="6236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改进建议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7"/>
              </w:rPr>
              <w:t>人员分工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★★★★☆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需补充各组具体人数及AB岗备份（建议总人数：8-10人）</w:t>
            </w:r>
          </w:p>
        </w:tc>
      </w:tr>
      <w:tr>
        <w:tc>
          <w:tcPr>
            <w:tcW w:type="dxa" w:w="1587"/>
            <w:shd w:fill="F2F3F4"/>
          </w:tcPr>
          <w:p>
            <w:r/>
            <w:r>
              <w:rPr>
                <w:sz w:val="17"/>
              </w:rPr>
              <w:t>时间精度</w:t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★★★☆☆</w:t>
            </w:r>
          </w:p>
        </w:tc>
        <w:tc>
          <w:tcPr>
            <w:tcW w:type="dxa" w:w="6236"/>
            <w:shd w:fill="F2F3F4"/>
          </w:tcPr>
          <w:p>
            <w:r/>
            <w:r>
              <w:rPr>
                <w:sz w:val="17"/>
              </w:rPr>
              <w:t>仅到半天，本报告补充至小时级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7"/>
              </w:rPr>
              <w:t>行程节奏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★★★★☆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D5红军镇单程行车需预留3h+，建议7:00提前出发</w:t>
            </w:r>
          </w:p>
        </w:tc>
      </w:tr>
      <w:tr>
        <w:tc>
          <w:tcPr>
            <w:tcW w:type="dxa" w:w="1587"/>
            <w:shd w:fill="F2F3F4"/>
          </w:tcPr>
          <w:p>
            <w:r/>
            <w:r>
              <w:rPr>
                <w:sz w:val="17"/>
              </w:rPr>
              <w:t>成本预算</w:t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☆☆☆☆☆</w:t>
            </w:r>
          </w:p>
        </w:tc>
        <w:tc>
          <w:tcPr>
            <w:tcW w:type="dxa" w:w="6236"/>
            <w:shd w:fill="F2F3F4"/>
          </w:tcPr>
          <w:p>
            <w:r/>
            <w:r>
              <w:rPr>
                <w:sz w:val="17"/>
              </w:rPr>
              <w:t>完全缺失，本报告全口径核算（网约车+后期自剪版本）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7"/>
              </w:rPr>
              <w:t>安全预案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★★★★☆</w:t>
            </w:r>
          </w:p>
        </w:tc>
        <w:tc>
          <w:tcPr>
            <w:tcW w:type="dxa" w:w="6236"/>
          </w:tcPr>
          <w:p>
            <w:r/>
            <w:r>
              <w:rPr>
                <w:sz w:val="17"/>
              </w:rPr>
              <w:t>原则完整，缺少急救送医指定医院清单</w:t>
            </w:r>
          </w:p>
        </w:tc>
      </w:tr>
      <w:tr>
        <w:tc>
          <w:tcPr>
            <w:tcW w:type="dxa" w:w="1587"/>
            <w:shd w:fill="F2F3F4"/>
          </w:tcPr>
          <w:p>
            <w:r/>
            <w:r>
              <w:rPr>
                <w:sz w:val="17"/>
              </w:rPr>
              <w:t>气候考量</w:t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★★☆☆☆</w:t>
            </w:r>
          </w:p>
        </w:tc>
        <w:tc>
          <w:tcPr>
            <w:tcW w:type="dxa" w:w="6236"/>
            <w:shd w:fill="F2F3F4"/>
          </w:tcPr>
          <w:p>
            <w:r/>
            <w:r>
              <w:rPr>
                <w:sz w:val="17"/>
              </w:rPr>
              <w:t>8月安康高温38℃+，需增加防暑方案</w:t>
            </w:r>
          </w:p>
        </w:tc>
      </w:tr>
    </w:tbl>
    <w:p>
      <w:r>
        <w:rPr>
          <w:color w:val="8B0000"/>
        </w:rPr>
        <w:t>核心缺失项：①无任何成本预算；②无到小时级脚本；③无交通路线与公里数。本报告逐项补全。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1A2E"/>
          <w:sz w:val="34"/>
        </w:rPr>
        <w:t>二、到小时级详细脚本方案</w:t>
      </w:r>
    </w:p>
    <w:p>
      <w:r>
        <w:rPr>
          <w:b/>
        </w:rPr>
        <w:t>以下按6天逐日排列，精确到小时。出行方式：西安↔安康高铁 + 安康市内/跨县滴滴/高德网约车（每车4人，打2-3辆）。后期由队员自行完成。</w:t>
      </w:r>
    </w:p>
    <w:p>
      <w:pPr>
        <w:pStyle w:val="Heading2"/>
      </w:pPr>
      <w:r>
        <w:rPr>
          <w:rFonts w:ascii="黑体" w:hAnsi="黑体" w:eastAsia="黑体"/>
          <w:color w:val="2C3E50"/>
          <w:sz w:val="28"/>
        </w:rPr>
        <w:t>2.1 第一天（8月4日）· 到达 + 老干部双人专访</w:t>
      </w:r>
    </w:p>
    <w:p>
      <w:r>
        <w:rPr>
          <w:b/>
        </w:rPr>
        <w:t>主题：体悟基层奋斗初心 | 行车：西安→安康高铁220km + 市区网约车约15km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567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2551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具体任务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负责组</w:t>
            </w:r>
          </w:p>
        </w:tc>
        <w:tc>
          <w:tcPr>
            <w:tcW w:type="dxa" w:w="1247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关键产出</w:t>
            </w:r>
          </w:p>
        </w:tc>
        <w:tc>
          <w:tcPr>
            <w:tcW w:type="dxa" w:w="198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06:30-07:00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集合出发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西安北站集合、点名、分发实践手册、清点物资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点名表、物资清单确认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前一晚20:00群内最终确认集合地点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07:00-07:30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安检进站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统一安检进站候车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高铁票（提前30天预订）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随身携带身份证、学生证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07:30-09:00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1.5h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高铁出行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西安北→安康站（G/D字头）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车上开简短工作会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利用车上时间复习访谈提纲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09:00-09:30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抵达安康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出站、清点人数、滴滴打车去酒店（打2辆）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网约车即叫即走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提前下载高德/滴滴并登录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09:30-10:30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1h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入住酒店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办理入住、放置行李、分发房卡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酒店确认单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建议3人间x3间或标间x5间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10:30-11:00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行前会议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全员简会：重申当日流程、访谈分工、纪律要求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当日流程确认签字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访谈组携带专属提纲卡片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11:00-12:00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1h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午餐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酒店附近集体就餐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餐饮发票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注意清淡饮食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12:00-12:30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设备检查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录音笔测试、相机参数设置、备用电池充电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宣传组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设备检查清单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带3块以上备用电池+2个充电宝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12:30-12:50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20min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打车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酒店→张永金老县长家（约5km，滴滴x2）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网约车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提前对接家属确认地址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12:50-13:00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10min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入户准备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敲门问好、赠送伴手礼、设备就位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全员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致敬礼仪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注意仪表、敲门三声、先自我介绍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13:00-15:00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2h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专访①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张永金老县长访谈：白河县基层攻坚、农林水利建设、民生改善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访谈组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全程录音+文字速记+影像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主问1人+补问1人+速记1人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15:00-15:15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15min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收尾致谢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合影留念、致感谢信/锦旗、礼貌告别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合影原片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双手递送、鞠躬致谢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15:15-15:35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20min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打车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张永金家→许世尧老局长家（约6km，滴滴x2）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网约车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路上快速复盘上一场访谈亮点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15:35-15:50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15min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入户准备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敲门问好、赠送伴手礼、设备就位、调整提纲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全员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致敬礼仪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根据上一场经验微调提问策略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16:00-18:00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2h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专访②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许世尧老局长访谈：安康水利建设、城市变迁、青年寄语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访谈组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全程录音+文字速记+影像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注意捕捉老局长青年寄语金句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18:00-18:15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15min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收尾致谢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合影留念、致感谢信/锦旗、礼貌告别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合影原片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尊重长者作息，不拖延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18:15-18:45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返回酒店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打车回酒店，稍事休息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滴滴x2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车上不做讨论，让队员休整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18:45-19:45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1h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晚餐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集体晚餐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餐饮发票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清淡为主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19:45-21:30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1h45min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晚间复盘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逐人分享感悟、梳理录音标记时间轴、筛选影像素材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复盘记录+素材初筛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录音文件当场标记重要时间节点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21:30-22:00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次日准备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确认D2安康水电厂行程、设备充电、物资补充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全员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次日流程确认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每人喝藿香正气水预防中暑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22:00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就寝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统一熄灯休息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点名确认全员在位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—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  <w:p>
      <w:pPr>
        <w:pStyle w:val="Heading2"/>
      </w:pPr>
      <w:r>
        <w:rPr>
          <w:rFonts w:ascii="黑体" w:hAnsi="黑体" w:eastAsia="黑体"/>
          <w:color w:val="2C3E50"/>
          <w:sz w:val="28"/>
        </w:rPr>
        <w:t>2.2 第二天（8月5日）· 国网新源安康水电厂实地观摩</w:t>
      </w:r>
    </w:p>
    <w:p>
      <w:r>
        <w:rPr>
          <w:b/>
        </w:rPr>
        <w:t>主题：工业强国见证 | 行车：市区内约30km（滴滴往返） | 提前确认：水电厂预约函回执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567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2551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具体任务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负责组</w:t>
            </w:r>
          </w:p>
        </w:tc>
        <w:tc>
          <w:tcPr>
            <w:tcW w:type="dxa" w:w="1247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关键产出</w:t>
            </w:r>
          </w:p>
        </w:tc>
        <w:tc>
          <w:tcPr>
            <w:tcW w:type="dxa" w:w="198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06:30-07:00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起床洗漱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全员起床、洗漱整理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点名确认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07:00-07:30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早餐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酒店早餐或附近早餐店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餐饮发票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携带足量饮用水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07:30-08:00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打车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酒店→安康水电厂（约15km，滴滴x2）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网约车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提前确认进厂车牌号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08:00-08:30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入厂登记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门岗登记、安全教育、领取参观证/安全帽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参观证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提前发送参观人员身份证号清单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08:30-09:00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厂区介绍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水电厂概况：建设历程、装机容量、年发电量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宣传组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全程录像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注意安全帽全程佩戴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09:00-10:30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1.5h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核心参访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大坝主体、发电机组厂房、中央控制室、泄洪闸门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全员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各点位照片&gt;=10张/人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服从厂区引导员指挥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10:30-11:30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1h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专题讲座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水电厂技术骨干讲解：水利工程建设难点、防洪调度、生态治理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访谈组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讲座录音+笔记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准备3-5个互动提问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11:30-12:00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交流互动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队员提问、合影、厂区赠旗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合影原片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注意措辞，展现大学生风貌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12:00-13:00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1h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午餐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水电厂食堂或附近餐馆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餐饮发票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如需补助餐费提前协调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13:00-14:00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1h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厂区生态带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参观水库周边生态治理区、观景台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宣传组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生态区素材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提前确认是否有禁飞区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14:00-14:30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返回酒店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滴滴打车返回（约15km）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网约车x2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车上短暂休整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14:30-16:00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1.5h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午间休整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回酒店休整、补充水分、设备充电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全员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8月正午高温，避免此时段户外活动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16:00-17:30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1.5h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素材初整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集中整理水电厂照片/视频，标记精彩片段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宣传组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素材标注清单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按时间+地点+内容命名文件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17:30-18:30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1h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晚餐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集体晚餐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餐饮发票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18:30-20:00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1.5h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晚间复盘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水电厂参访感悟分享、结合老干部水利访谈对读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复盘记录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重点提炼水利建设与民生关系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20:00-21:00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1h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宣传初稿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剪辑Day2短视频粗剪版（30s-60s）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宣传组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短视频粗剪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最好当日完成粗剪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21:00-21:30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次日准备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确认D3红色基地+烈士陵园行程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次日行程确认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提前确认牛蹄岭战役遗址开放情况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21:30-22:00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就寝准备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点名确认全员在位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点名表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每人喝藿香正气水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2C3E50"/>
          <w:sz w:val="28"/>
        </w:rPr>
        <w:t>2.3 第三天（8月6日）· 安康烈士陵园公祭 + 牛蹄岭战役遗址</w:t>
      </w:r>
    </w:p>
    <w:p>
      <w:r>
        <w:rPr>
          <w:b/>
        </w:rPr>
        <w:t>主题：缅怀英烈，重走战场 | 行车：市区内约30km（滴滴）+ 牛蹄岭约12km | 着装要求：深色素服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567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2551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具体任务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负责组</w:t>
            </w:r>
          </w:p>
        </w:tc>
        <w:tc>
          <w:tcPr>
            <w:tcW w:type="dxa" w:w="1247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关键产出</w:t>
            </w:r>
          </w:p>
        </w:tc>
        <w:tc>
          <w:tcPr>
            <w:tcW w:type="dxa" w:w="198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06:30-07:00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起床洗漱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全员起床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点名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07:00-07:30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早餐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酒店早餐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07:30-08:00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物资准备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领取白菊花束（每人1束）、横幅、队旗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花束xN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前一晚确认花店取花时间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08:00-08:20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20min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打车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酒店→安康烈士陵园（约8km，滴滴x2）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网约车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08:20-08:30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列队入场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整队、整理着装、保持肃穆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深色着装、严禁嬉笑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08:30-09:00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公祭仪式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敬献花篮、默哀1分钟、重温入党/入团誓词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全员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仪式全程录像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安排专人宣读悼词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09:00-09:30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陵园参观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瞻仰烈士墓区、阅读碑文事迹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全员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碑文照片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轻声慢步，不踩踏草坪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09:30-09:50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20min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打车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烈士陵园→牛蹄岭战役遗址（约12km，滴滴x2）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网约车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09:50-10:00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入场准备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整队、宣读参观纪律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10:00-11:00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1h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遗址研学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参观牛蹄岭战役遗址、战壕旧址、纪念馆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全员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各点位照片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跟随讲解员/自行讲解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11:00-11:30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现场微团课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1名队员讲解战役背景、1名队员分享感悟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微团课录音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提前准备讲稿（纸质版备份）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11:30-12:00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自由参观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拍摄素材、笔记记录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宣传组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素材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12:00-13:00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1h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午餐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返回市区集体午餐（滴滴x2）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餐饮发票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13:00-15:00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2h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午间休整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酒店休整+设备充电+素材备份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全员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防止下午高温时段户外活动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15:00-16:30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1.5h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主题研讨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围绕解放战争中的安康主题分组讨论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讨论纪要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每个人都要发言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16:30-17:30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1h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文案撰写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每人撰写当日感悟心得（500字+）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全员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个人心得稿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手写/电子均可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17:30-18:30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1h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晚餐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集体晚餐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18:30-20:00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1.5h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晚间复盘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分享心得、统合烈士陵园+牛蹄岭素材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复盘记录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20:00-21:00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1h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短视频剪辑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D3短视频粗剪（30s-60s）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宣传组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短视频粗剪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21:00-21:30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次日准备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确认D4三线建设+紫阳行程，提前联系紫阳联络人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行程确认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紫阳县车程约1.5h，需早出发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21:30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就寝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点名、熄灯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点名表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2C3E50"/>
          <w:sz w:val="28"/>
        </w:rPr>
        <w:t>2.4 第四天（8月7日）· 三线建设研学 + 紫阳县芭蕉口安康地委机关旧址</w:t>
      </w:r>
    </w:p>
    <w:p>
      <w:r>
        <w:rPr>
          <w:b/>
        </w:rPr>
        <w:t>主题：三线精神探源 | 行车：安康↔紫阳约150km（滴滴/高德快车预约往返）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567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2551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具体任务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负责组</w:t>
            </w:r>
          </w:p>
        </w:tc>
        <w:tc>
          <w:tcPr>
            <w:tcW w:type="dxa" w:w="1247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关键产出</w:t>
            </w:r>
          </w:p>
        </w:tc>
        <w:tc>
          <w:tcPr>
            <w:tcW w:type="dxa" w:w="198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05:30-06:00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起床洗漱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全员早起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点名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前一天22:00前就寝保证睡眠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06:00-06:30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早餐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打包早餐或酒店早餐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打包餐食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提前一天与酒店协调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06:30-08:00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1.5h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车程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安康→紫阳县（约75km，滴滴/高德快车x2）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提前一晚预约快车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山路注意安全，备晕车药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08:00-08:20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20min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到达休整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下车休整、补水、清点人数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点名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山区温差较大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08:20-11:00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2h40min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旧址研学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参观芭蕉口安康地委机关旧址：学习三线建设与工业西迁历程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全员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全程拍照+录像+笔记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如旧址有讲解员优先听讲解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11:00-11:30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现场交流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与当地知情者/村干部交流三线建设口述史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访谈组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口述史录音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准备5-8个问题清单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11:30-12:00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自由调研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队员自由走访旧址周边、拍摄素材、观察笔记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宣传组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调研笔记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至少2人一组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12:00-13:00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1h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午餐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紫阳县城集体午餐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餐饮发票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品尝紫阳蒸盆子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13:00-14:30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1.5h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返回安康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紫阳→安康（约75km，快车x2）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车上休整+素材备份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14:30-16:00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1.5h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午间休整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酒店休整、补水、设备充电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全员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16:00-17:30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1.5h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三线主题研讨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分组讨论三线建设历史意义与当代启示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研讨纪要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结合上午研学见闻深入讨论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17:30-18:30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1h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晚餐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集体晚餐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18:30-20:00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1.5h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晚间复盘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系统整理三线建设素材，撰写当日心得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全员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个人心得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三线精神与新时代使命对照思考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20:00-21:00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1h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短视频剪辑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D4短视频粗剪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宣传组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短视频粗剪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21:00-21:30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次日准备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确认D5旬阳红军镇行程（车程3h+）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行程确认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提前一晚预约长途快车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21:30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就寝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点名、熄灯（极早）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点名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明日5:30起床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2C3E50"/>
          <w:sz w:val="28"/>
        </w:rPr>
        <w:t>2.5 第五天（8月8日）· 旬阳红军镇——红军老祖红色文化溯源</w:t>
      </w:r>
    </w:p>
    <w:p>
      <w:r>
        <w:rPr>
          <w:b/>
        </w:rPr>
        <w:t>主题：红军精神寻根 | 行车：安康↔旬阳红军镇约240km（滴滴/高德快车预约往返）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567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2551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具体任务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负责组</w:t>
            </w:r>
          </w:p>
        </w:tc>
        <w:tc>
          <w:tcPr>
            <w:tcW w:type="dxa" w:w="1247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关键产出</w:t>
            </w:r>
          </w:p>
        </w:tc>
        <w:tc>
          <w:tcPr>
            <w:tcW w:type="dxa" w:w="198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05:30-06:00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起床洗漱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全员早起，快速洗漱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点名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前一天确保23:00前熄灯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06:00-06:30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早餐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打包早餐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打包餐食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提前一天与酒店协调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06:30-09:30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3h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车程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安康→旬阳红军镇（约120km，快车x2，提前一晚预约）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长途快车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备晕车药、中途休息1次（约8:00停靠10min）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09:30-10:00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到达休整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下车休整、补水、点名、整队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点名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提前联系红军镇纪念馆确认开放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10:00-11:30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1.5h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纪念馆参观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参观红军纪念馆：红二十五军转战陕南历史、军民鱼水故事、红军老祖文化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全员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全程录像+照片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跟随讲解员，认真记录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11:30-12:00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先烈祭奠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先烈祭奠区瞻仰、敬献花束、默哀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全员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祭奠仪式录像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保持肃穆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12:00-12:30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战斗旧址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参观红二十五军战斗旧址，实地感受作战环境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全员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旧址考察照片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注意脚下安全，不攀爬危险区域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12:30-13:30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1h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午餐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红军镇当地午餐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餐饮发票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品尝当地农家菜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13:30-14:00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民间访谈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与当地老人交流，采集红军故事口述史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访谈组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口述史录音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礼貌用语，尊重长者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14:00-17:00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3h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返程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红军镇→安康（约120km，快车x2）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车上休整+补水，中途休息1次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17:00-18:00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1h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休整回血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回酒店洗浴休整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全员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长途行程后充分休息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18:00-19:00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1h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晚餐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集体晚餐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19:00-20:30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1.5h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晚间复盘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整合红军镇全部素材，撰写当日心得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全员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素材归档+当日心得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串联安康工农红军革命历史全貌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20:30-21:00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短视频剪辑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D5短视频粗剪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宣传组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短视频粗剪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21:00-21:30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次日准备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确认D6汉阴双点位行程及返程高铁票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返程票务确认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提前购买次日返程高铁票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21:30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就寝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点名、熄灯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点名表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2C3E50"/>
          <w:sz w:val="28"/>
        </w:rPr>
        <w:t>2.6 第六天（8月9日）· 汉阴双点位红色文化研学收官 + 返程</w:t>
      </w:r>
    </w:p>
    <w:p>
      <w:r>
        <w:rPr>
          <w:b/>
        </w:rPr>
        <w:t>主题：红色文脉收官 | 行车：安康↔汉阴约120km（滴滴/高德快车预约往返）+ 高铁返程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567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时长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2551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具体任务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负责组</w:t>
            </w:r>
          </w:p>
        </w:tc>
        <w:tc>
          <w:tcPr>
            <w:tcW w:type="dxa" w:w="1247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关键产出</w:t>
            </w:r>
          </w:p>
        </w:tc>
        <w:tc>
          <w:tcPr>
            <w:tcW w:type="dxa" w:w="198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06:00-06:30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起床洗漱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全员早起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点名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今日行程紧凑，不可拖延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06:30-07:00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早餐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酒店早餐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07:00-07:15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15min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退房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统一办理退房、行李装车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退房确认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检查是否有遗漏物品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07:15-08:15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1h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车程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安康→汉阴县城（约60km，快车x2）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提前一晚预约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08:15-08:30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15min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到达整队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下车休整、清点人数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点名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08:30-10:00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1.5h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纪念碑研学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参观陕南人民抗日第一军纪念碑：了解陕南第一支抗日武装组建历程与敌后游击作战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全员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全程录像+照片+笔记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重点串联安康抗日战争板块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10:00-10:30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现场讨论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就地讨论：抗日战争中陕南的贡献与牺牲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讨论纪要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每人至少发言1次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10:30-11:00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车程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抗日纪念碑→三沈纪念馆（同县城内，滴滴x2）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网约车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11:00-12:00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1h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三沈纪念馆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参观三沈纪念馆：三位安康本土国学大师在新文化运动中的文化救国事迹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全员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拍照+笔记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将文化爱国与红色革命报国融汇贯通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12:00-12:30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研学收尾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集中讨论：六天研学总结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总结发言录音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每人一句话总结核心感悟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12:30-13:30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1h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午餐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汉阴县城集体午餐（研学收官餐）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餐饮发票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轻松氛围，畅谈心得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13:30-14:30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1h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返程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汉阴→安康（约60km，快车x2）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后勤组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车上休整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14:30-15:30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1h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安康休整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安康站附近休整、补给、清点行李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全员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行李清点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确认返程车票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15:30-17:00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预留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高铁返程</w:t>
            </w:r>
          </w:p>
        </w:tc>
        <w:tc>
          <w:tcPr>
            <w:tcW w:type="dxa" w:w="2551"/>
            <w:shd w:fill="F2F3F4"/>
          </w:tcPr>
          <w:p>
            <w:r/>
            <w:r>
              <w:rPr>
                <w:sz w:val="17"/>
              </w:rPr>
              <w:t>安康→西安（G/D字头，约1.5h）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车上完成最终心得整理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17:00-17:30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30min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抵达西安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出站、清点人数、宣布线下实践正式结束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统筹组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解散确认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确保每人安全到达后续目的地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1A2E"/>
          <w:sz w:val="34"/>
        </w:rPr>
        <w:t>三、全口径成本核算（网约车出行 · 后期自剪版本）</w:t>
      </w:r>
    </w:p>
    <w:p>
      <w:r>
        <w:rPr>
          <w:b/>
        </w:rPr>
        <w:t>出行方式：西安↔安康高铁 + 安康市内及跨县全部滴滴/高德网约车（每车4人，打2-3辆）。后期视频剪辑、报告排版由队员自行完成，不产生费用。货币单位：人民币元。</w:t>
      </w:r>
    </w:p>
    <w:p>
      <w:pPr>
        <w:pStyle w:val="Heading2"/>
      </w:pPr>
      <w:r>
        <w:rPr>
          <w:rFonts w:ascii="黑体" w:hAnsi="黑体" w:eastAsia="黑体"/>
          <w:color w:val="2C3E50"/>
          <w:sz w:val="28"/>
        </w:rPr>
        <w:t>3.1 交通成本（逐日逐段）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85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15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行程</w:t>
            </w:r>
          </w:p>
        </w:tc>
        <w:tc>
          <w:tcPr>
            <w:tcW w:type="dxa" w:w="567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里程</w:t>
            </w:r>
          </w:p>
        </w:tc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每车单价</w:t>
            </w:r>
          </w:p>
        </w:tc>
        <w:tc>
          <w:tcPr>
            <w:tcW w:type="dxa" w:w="6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车次</w:t>
            </w:r>
          </w:p>
        </w:tc>
        <w:tc>
          <w:tcPr>
            <w:tcW w:type="dxa" w:w="85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8人费用</w:t>
            </w:r>
          </w:p>
        </w:tc>
        <w:tc>
          <w:tcPr>
            <w:tcW w:type="dxa" w:w="85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10人费用</w:t>
            </w:r>
          </w:p>
        </w:tc>
        <w:tc>
          <w:tcPr>
            <w:tcW w:type="dxa" w:w="1701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8/4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西安北→安康高铁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220km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¥150/人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8/10人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¥1,200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¥1,500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提前30天购票</w:t>
            </w:r>
          </w:p>
        </w:tc>
      </w:tr>
      <w:tr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8/4</w:t>
            </w:r>
          </w:p>
        </w:tc>
        <w:tc>
          <w:tcPr>
            <w:tcW w:type="dxa" w:w="2154"/>
            <w:shd w:fill="F2F3F4"/>
          </w:tcPr>
          <w:p>
            <w:r/>
            <w:r>
              <w:rPr>
                <w:sz w:val="17"/>
              </w:rPr>
              <w:t>安康站→酒店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5km</w:t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¥12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2/3车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¥24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¥36</w:t>
            </w:r>
          </w:p>
        </w:tc>
        <w:tc>
          <w:tcPr>
            <w:tcW w:type="dxa" w:w="1701"/>
            <w:shd w:fill="F2F3F4"/>
          </w:tcPr>
          <w:p>
            <w:r/>
            <w:r>
              <w:rPr>
                <w:sz w:val="17"/>
              </w:rPr>
              <w:t>滴滴快车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8/4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酒店→张永金家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5km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¥12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2/3车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¥24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¥36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滴滴快车</w:t>
            </w:r>
          </w:p>
        </w:tc>
      </w:tr>
      <w:tr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8/4</w:t>
            </w:r>
          </w:p>
        </w:tc>
        <w:tc>
          <w:tcPr>
            <w:tcW w:type="dxa" w:w="2154"/>
            <w:shd w:fill="F2F3F4"/>
          </w:tcPr>
          <w:p>
            <w:r/>
            <w:r>
              <w:rPr>
                <w:sz w:val="17"/>
              </w:rPr>
              <w:t>张永金家→许世尧家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6km</w:t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¥14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2/3车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¥28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¥42</w:t>
            </w:r>
          </w:p>
        </w:tc>
        <w:tc>
          <w:tcPr>
            <w:tcW w:type="dxa" w:w="1701"/>
            <w:shd w:fill="F2F3F4"/>
          </w:tcPr>
          <w:p>
            <w:r/>
            <w:r>
              <w:rPr>
                <w:sz w:val="17"/>
              </w:rPr>
              <w:t>滴滴快车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8/4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许世尧家→酒店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6km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¥14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2/3车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¥28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¥42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滴滴快车</w:t>
            </w:r>
          </w:p>
        </w:tc>
      </w:tr>
      <w:tr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8/5</w:t>
            </w:r>
          </w:p>
        </w:tc>
        <w:tc>
          <w:tcPr>
            <w:tcW w:type="dxa" w:w="2154"/>
            <w:shd w:fill="F2F3F4"/>
          </w:tcPr>
          <w:p>
            <w:r/>
            <w:r>
              <w:rPr>
                <w:sz w:val="17"/>
              </w:rPr>
              <w:t>酒店↔水电厂往返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30km</w:t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¥50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2/3车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¥100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¥150</w:t>
            </w:r>
          </w:p>
        </w:tc>
        <w:tc>
          <w:tcPr>
            <w:tcW w:type="dxa" w:w="1701"/>
            <w:shd w:fill="F2F3F4"/>
          </w:tcPr>
          <w:p>
            <w:r/>
            <w:r>
              <w:rPr>
                <w:sz w:val="17"/>
              </w:rPr>
              <w:t>含等候费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8/6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酒店→陵园→牛蹄岭→酒店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30km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¥60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2/3车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¥120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¥180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三地连续打车</w:t>
            </w:r>
          </w:p>
        </w:tc>
      </w:tr>
      <w:tr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8/7</w:t>
            </w:r>
          </w:p>
        </w:tc>
        <w:tc>
          <w:tcPr>
            <w:tcW w:type="dxa" w:w="2154"/>
            <w:shd w:fill="F2F3F4"/>
          </w:tcPr>
          <w:p>
            <w:r/>
            <w:r>
              <w:rPr>
                <w:sz w:val="17"/>
              </w:rPr>
              <w:t>安康↔紫阳县往返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150km</w:t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¥280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2/3车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¥560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¥840</w:t>
            </w:r>
          </w:p>
        </w:tc>
        <w:tc>
          <w:tcPr>
            <w:tcW w:type="dxa" w:w="1701"/>
            <w:shd w:fill="F2F3F4"/>
          </w:tcPr>
          <w:p>
            <w:r/>
            <w:r>
              <w:rPr>
                <w:sz w:val="17"/>
              </w:rPr>
              <w:t>提前预约快车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8/8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安康↔红军镇往返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240km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¥450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2/3车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¥900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¥1,350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山路，提前预约</w:t>
            </w:r>
          </w:p>
        </w:tc>
      </w:tr>
      <w:tr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8/9</w:t>
            </w:r>
          </w:p>
        </w:tc>
        <w:tc>
          <w:tcPr>
            <w:tcW w:type="dxa" w:w="2154"/>
            <w:shd w:fill="F2F3F4"/>
          </w:tcPr>
          <w:p>
            <w:r/>
            <w:r>
              <w:rPr>
                <w:sz w:val="17"/>
              </w:rPr>
              <w:t>安康→汉阴→安康往返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120km</w:t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¥230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2/3车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¥460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¥690</w:t>
            </w:r>
          </w:p>
        </w:tc>
        <w:tc>
          <w:tcPr>
            <w:tcW w:type="dxa" w:w="1701"/>
            <w:shd w:fill="F2F3F4"/>
          </w:tcPr>
          <w:p>
            <w:r/>
            <w:r>
              <w:rPr>
                <w:sz w:val="17"/>
              </w:rPr>
              <w:t>含等候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7"/>
              </w:rPr>
              <w:t>8/9</w:t>
            </w:r>
          </w:p>
        </w:tc>
        <w:tc>
          <w:tcPr>
            <w:tcW w:type="dxa" w:w="2154"/>
          </w:tcPr>
          <w:p>
            <w:r/>
            <w:r>
              <w:rPr>
                <w:sz w:val="17"/>
              </w:rPr>
              <w:t>安康→西安高铁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220km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¥150/人</w:t>
            </w:r>
          </w:p>
        </w:tc>
        <w:tc>
          <w:tcPr>
            <w:tcW w:type="dxa" w:w="680"/>
          </w:tcPr>
          <w:p>
            <w:r/>
            <w:r>
              <w:rPr>
                <w:sz w:val="17"/>
              </w:rPr>
              <w:t>8/10人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¥1,200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¥1,500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154"/>
            <w:shd w:fill="F2F3F4"/>
          </w:tcPr>
          <w:p>
            <w:r/>
            <w:r>
              <w:rPr>
                <w:sz w:val="17"/>
              </w:rPr>
              <w:t>交通合计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¥4,644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¥6,366</w:t>
            </w:r>
          </w:p>
        </w:tc>
        <w:tc>
          <w:tcPr>
            <w:tcW w:type="dxa" w:w="1701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</w:tr>
    </w:tbl>
    <w:p>
      <w:r/>
    </w:p>
    <w:p>
      <w:r>
        <w:rPr>
          <w:b/>
          <w:color w:val="008000"/>
        </w:rPr>
        <w:t>vs 原包车方案 ¥8,760 / ¥10,400 → 网约车节省约 47%（8人） / 39%（10人）</w:t>
      </w:r>
    </w:p>
    <w:p>
      <w:pPr>
        <w:pStyle w:val="Heading2"/>
      </w:pPr>
      <w:r>
        <w:rPr>
          <w:rFonts w:ascii="黑体" w:hAnsi="黑体" w:eastAsia="黑体"/>
          <w:color w:val="2C3E50"/>
          <w:sz w:val="28"/>
        </w:rPr>
        <w:t>3.2 住宿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17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单价</w:t>
            </w:r>
          </w:p>
        </w:tc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8人用量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8人费用</w:t>
            </w:r>
          </w:p>
        </w:tc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10人用量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10人费用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经济型标间（如家/汉庭级）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¥150/间/晚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5晚x4间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¥3,000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5晚x5间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¥3,750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2C3E50"/>
          <w:sz w:val="28"/>
        </w:rPr>
        <w:t>3.3 餐饮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17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单价</w:t>
            </w:r>
          </w:p>
        </w:tc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8人用量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8人费用</w:t>
            </w:r>
          </w:p>
        </w:tc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10人用量</w:t>
            </w:r>
          </w:p>
        </w:tc>
        <w:tc>
          <w:tcPr>
            <w:tcW w:type="dxa" w:w="102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10人费用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早餐x6天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¥15/人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48人次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¥720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60人次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¥900</w:t>
            </w:r>
          </w:p>
        </w:tc>
      </w:tr>
      <w:tr>
        <w:tc>
          <w:tcPr>
            <w:tcW w:type="dxa" w:w="1417"/>
            <w:shd w:fill="F2F3F4"/>
          </w:tcPr>
          <w:p>
            <w:r/>
            <w:r>
              <w:rPr>
                <w:sz w:val="17"/>
              </w:rPr>
              <w:t>午餐x6天</w:t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¥30/人</w:t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48人次</w:t>
            </w:r>
          </w:p>
        </w:tc>
        <w:tc>
          <w:tcPr>
            <w:tcW w:type="dxa" w:w="1020"/>
            <w:shd w:fill="F2F3F4"/>
          </w:tcPr>
          <w:p>
            <w:r/>
            <w:r>
              <w:rPr>
                <w:sz w:val="17"/>
              </w:rPr>
              <w:t>¥1,440</w:t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60人次</w:t>
            </w:r>
          </w:p>
        </w:tc>
        <w:tc>
          <w:tcPr>
            <w:tcW w:type="dxa" w:w="1020"/>
            <w:shd w:fill="F2F3F4"/>
          </w:tcPr>
          <w:p>
            <w:r/>
            <w:r>
              <w:rPr>
                <w:sz w:val="17"/>
              </w:rPr>
              <w:t>¥1,800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晚餐x5天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¥35/人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40人次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¥1,400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50人次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¥1,750</w:t>
            </w:r>
          </w:p>
        </w:tc>
      </w:tr>
      <w:tr>
        <w:tc>
          <w:tcPr>
            <w:tcW w:type="dxa" w:w="1417"/>
            <w:shd w:fill="F2F3F4"/>
          </w:tcPr>
          <w:p>
            <w:r/>
            <w:r>
              <w:rPr>
                <w:sz w:val="17"/>
              </w:rPr>
              <w:t>饮用水x6天</w:t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¥3/瓶</w:t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96瓶</w:t>
            </w:r>
          </w:p>
        </w:tc>
        <w:tc>
          <w:tcPr>
            <w:tcW w:type="dxa" w:w="1020"/>
            <w:shd w:fill="F2F3F4"/>
          </w:tcPr>
          <w:p>
            <w:r/>
            <w:r>
              <w:rPr>
                <w:sz w:val="17"/>
              </w:rPr>
              <w:t>¥288</w:t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120瓶</w:t>
            </w:r>
          </w:p>
        </w:tc>
        <w:tc>
          <w:tcPr>
            <w:tcW w:type="dxa" w:w="1020"/>
            <w:shd w:fill="F2F3F4"/>
          </w:tcPr>
          <w:p>
            <w:r/>
            <w:r>
              <w:rPr>
                <w:sz w:val="17"/>
              </w:rPr>
              <w:t>¥360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餐饮合计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¥3,848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sz w:val="17"/>
              </w:rPr>
              <w:t>¥4,810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2C3E50"/>
          <w:sz w:val="28"/>
        </w:rPr>
        <w:t>3.4 物资与设备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6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247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物品</w:t>
            </w:r>
          </w:p>
        </w:tc>
        <w:tc>
          <w:tcPr>
            <w:tcW w:type="dxa" w:w="85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单价</w:t>
            </w:r>
          </w:p>
        </w:tc>
        <w:tc>
          <w:tcPr>
            <w:tcW w:type="dxa" w:w="85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8人量</w:t>
            </w:r>
          </w:p>
        </w:tc>
        <w:tc>
          <w:tcPr>
            <w:tcW w:type="dxa" w:w="85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8人费</w:t>
            </w:r>
          </w:p>
        </w:tc>
        <w:tc>
          <w:tcPr>
            <w:tcW w:type="dxa" w:w="85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10人量</w:t>
            </w:r>
          </w:p>
        </w:tc>
        <w:tc>
          <w:tcPr>
            <w:tcW w:type="dxa" w:w="85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10人费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录音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录音笔租赁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¥50/天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2x6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¥600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2x6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¥600</w:t>
            </w:r>
          </w:p>
        </w:tc>
      </w:tr>
      <w:tr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影像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单反租赁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¥150/天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1x6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¥900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1x6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¥900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影像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三脚架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¥200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¥200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¥200</w:t>
            </w:r>
          </w:p>
        </w:tc>
      </w:tr>
      <w:tr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电源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20000mAh充电宝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¥100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¥400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¥500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存储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32G SD卡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¥80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¥320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¥400</w:t>
            </w:r>
          </w:p>
        </w:tc>
      </w:tr>
      <w:tr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仪式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白菊花束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¥15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¥120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¥150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标识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横幅+队旗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¥80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¥160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¥160</w:t>
            </w:r>
          </w:p>
        </w:tc>
      </w:tr>
      <w:tr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文具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访谈本+笔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¥8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¥80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¥96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医药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急救包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¥200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¥200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¥200</w:t>
            </w:r>
          </w:p>
        </w:tc>
      </w:tr>
      <w:tr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礼品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伴手礼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¥200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¥400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¥400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手册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研学手册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¥15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¥150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¥180</w:t>
            </w:r>
          </w:p>
        </w:tc>
      </w:tr>
      <w:tr>
        <w:tc>
          <w:tcPr>
            <w:tcW w:type="dxa" w:w="680"/>
            <w:shd w:fill="F2F3F4"/>
          </w:tcPr>
          <w:p>
            <w:r/>
            <w:r>
              <w:rPr>
                <w:sz w:val="17"/>
              </w:rPr>
              <w:t>信函</w:t>
            </w:r>
          </w:p>
        </w:tc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感谢信/锦旗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¥80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¥240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850"/>
            <w:shd w:fill="F2F3F4"/>
          </w:tcPr>
          <w:p>
            <w:r/>
            <w:r>
              <w:rPr>
                <w:sz w:val="17"/>
              </w:rPr>
              <w:t>¥240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物资合计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¥3,770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¥4,026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2C3E50"/>
          <w:sz w:val="28"/>
        </w:rPr>
        <w:t>3.5 后期制作</w:t>
      </w:r>
    </w:p>
    <w:p>
      <w:r>
        <w:rPr>
          <w:color w:val="008000"/>
        </w:rPr>
        <w:t>后期全部由队员自行完成（剪辑、排版、归档），费用为 ¥0。</w:t>
      </w:r>
    </w:p>
    <w:p/>
    <w:p>
      <w:pPr>
        <w:pStyle w:val="Heading2"/>
      </w:pPr>
      <w:r>
        <w:rPr>
          <w:rFonts w:ascii="黑体" w:hAnsi="黑体" w:eastAsia="黑体"/>
          <w:color w:val="2C3E50"/>
          <w:sz w:val="28"/>
        </w:rPr>
        <w:t>3.6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02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费用大类</w:t>
            </w:r>
          </w:p>
        </w:tc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8人团队</w:t>
            </w:r>
          </w:p>
        </w:tc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10人团队</w:t>
            </w:r>
          </w:p>
        </w:tc>
        <w:tc>
          <w:tcPr>
            <w:tcW w:type="dxa" w:w="2835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交通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¥4,644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¥6,366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高铁+滴滴/高德网约车</w:t>
            </w:r>
          </w:p>
        </w:tc>
      </w:tr>
      <w:tr>
        <w:tc>
          <w:tcPr>
            <w:tcW w:type="dxa" w:w="1020"/>
            <w:shd w:fill="F2F3F4"/>
          </w:tcPr>
          <w:p>
            <w:r/>
            <w:r>
              <w:rPr>
                <w:sz w:val="17"/>
              </w:rPr>
              <w:t>住宿</w:t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¥3,000</w:t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¥3,750</w:t>
            </w:r>
          </w:p>
        </w:tc>
        <w:tc>
          <w:tcPr>
            <w:tcW w:type="dxa" w:w="2835"/>
            <w:shd w:fill="F2F3F4"/>
          </w:tcPr>
          <w:p>
            <w:r/>
            <w:r>
              <w:rPr>
                <w:sz w:val="17"/>
              </w:rPr>
              <w:t>5晚经济型标间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餐饮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¥3,848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¥4,810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含饮水</w:t>
            </w:r>
          </w:p>
        </w:tc>
      </w:tr>
      <w:tr>
        <w:tc>
          <w:tcPr>
            <w:tcW w:type="dxa" w:w="1020"/>
            <w:shd w:fill="F2F3F4"/>
          </w:tcPr>
          <w:p>
            <w:r/>
            <w:r>
              <w:rPr>
                <w:sz w:val="17"/>
              </w:rPr>
              <w:t>物资设备</w:t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¥3,770</w:t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¥4,026</w:t>
            </w:r>
          </w:p>
        </w:tc>
        <w:tc>
          <w:tcPr>
            <w:tcW w:type="dxa" w:w="2835"/>
            <w:shd w:fill="F2F3F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门票场地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¥0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¥0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全部免费</w:t>
            </w:r>
          </w:p>
        </w:tc>
      </w:tr>
      <w:tr>
        <w:tc>
          <w:tcPr>
            <w:tcW w:type="dxa" w:w="1020"/>
            <w:shd w:fill="F2F3F4"/>
          </w:tcPr>
          <w:p>
            <w:r/>
            <w:r>
              <w:rPr>
                <w:sz w:val="17"/>
              </w:rPr>
              <w:t>后期制作</w:t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¥0</w:t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¥0</w:t>
            </w:r>
          </w:p>
        </w:tc>
        <w:tc>
          <w:tcPr>
            <w:tcW w:type="dxa" w:w="2835"/>
            <w:shd w:fill="F2F3F4"/>
          </w:tcPr>
          <w:p>
            <w:r/>
            <w:r>
              <w:rPr>
                <w:sz w:val="17"/>
              </w:rPr>
              <w:t>队员自剪自排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应急预备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¥800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¥1,000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约5%</w:t>
            </w:r>
          </w:p>
        </w:tc>
      </w:tr>
      <w:tr>
        <w:tc>
          <w:tcPr>
            <w:tcW w:type="dxa" w:w="1020"/>
            <w:shd w:fill="F2F3F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2835"/>
            <w:shd w:fill="F2F3F4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合计总预算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¥16,062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¥19,952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</w:r>
          </w:p>
        </w:tc>
      </w:tr>
      <w:tr>
        <w:tc>
          <w:tcPr>
            <w:tcW w:type="dxa" w:w="1020"/>
            <w:shd w:fill="F2F3F4"/>
          </w:tcPr>
          <w:p>
            <w:r/>
            <w:r>
              <w:rPr>
                <w:sz w:val="17"/>
              </w:rPr>
              <w:t>人均费用</w:t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¥2,008/人</w:t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¥1,995/人</w:t>
            </w:r>
          </w:p>
        </w:tc>
        <w:tc>
          <w:tcPr>
            <w:tcW w:type="dxa" w:w="2835"/>
            <w:shd w:fill="F2F3F4"/>
          </w:tcPr>
          <w:p>
            <w:r/>
            <w:r>
              <w:rPr>
                <w:sz w:val="17"/>
              </w:rPr>
            </w:r>
          </w:p>
        </w:tc>
      </w:tr>
    </w:tbl>
    <w:p>
      <w:r>
        <w:rPr>
          <w:color w:val="008000"/>
        </w:rPr>
        <w:t>注：若跨县全部用顺风车模式，交通可再降约30%，即总预算约 ¥14,700（8人，人均¥1,838）。</w:t>
      </w:r>
    </w:p>
    <w:p>
      <w:r>
        <w:rPr>
          <w:color w:val="8B0000"/>
        </w:rPr>
        <w:t>以上网约车按滴滴/高德实时计价估算，建议出发前实测核心线路锁定预算。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1A2E"/>
          <w:sz w:val="34"/>
        </w:rPr>
        <w:t>四、风险提示与改进建议</w:t>
      </w:r>
    </w:p>
    <w:p>
      <w:pPr>
        <w:pStyle w:val="Heading2"/>
      </w:pPr>
      <w:r>
        <w:rPr>
          <w:rFonts w:ascii="黑体" w:hAnsi="黑体" w:eastAsia="黑体"/>
          <w:color w:val="2C3E50"/>
          <w:sz w:val="28"/>
        </w:rPr>
        <w:t>4.1 关键风险矩阵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247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风险类别</w:t>
            </w:r>
          </w:p>
        </w:tc>
        <w:tc>
          <w:tcPr>
            <w:tcW w:type="dxa" w:w="198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风险描述</w:t>
            </w:r>
          </w:p>
        </w:tc>
        <w:tc>
          <w:tcPr>
            <w:tcW w:type="dxa" w:w="567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概率</w:t>
            </w:r>
          </w:p>
        </w:tc>
        <w:tc>
          <w:tcPr>
            <w:tcW w:type="dxa" w:w="567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835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应对措施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高温中暑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8月安康日均35-38℃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高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中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每人每天藿香正气水；11:00-15:00避免户外活动；足量饮水</w:t>
            </w:r>
          </w:p>
        </w:tc>
      </w:tr>
      <w:tr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山路交通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D5红军镇往返240km山路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中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高</w:t>
            </w:r>
          </w:p>
        </w:tc>
        <w:tc>
          <w:tcPr>
            <w:tcW w:type="dxa" w:w="2835"/>
            <w:shd w:fill="F2F3F4"/>
          </w:tcPr>
          <w:p>
            <w:r/>
            <w:r>
              <w:rPr>
                <w:sz w:val="17"/>
              </w:rPr>
              <w:t>选高评分司机；购买意外险；雨天取消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老干部身体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两位老干部年龄偏高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低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高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前一天电话确认；访谈中关注状态；中途休息</w:t>
            </w:r>
          </w:p>
        </w:tc>
      </w:tr>
      <w:tr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设备故障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录音笔/相机故障素材丢失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中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高</w:t>
            </w:r>
          </w:p>
        </w:tc>
        <w:tc>
          <w:tcPr>
            <w:tcW w:type="dxa" w:w="2835"/>
            <w:shd w:fill="F2F3F4"/>
          </w:tcPr>
          <w:p>
            <w:r/>
            <w:r>
              <w:rPr>
                <w:sz w:val="17"/>
              </w:rPr>
              <w:t>双设备备份；手机同步录音；每日即日备份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突发暴雨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8月陕南汛期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中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高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出发前7天/3天查天气；山区预警则取消</w:t>
            </w:r>
          </w:p>
        </w:tc>
      </w:tr>
      <w:tr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住宿超售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暑期房源紧张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低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中</w:t>
            </w:r>
          </w:p>
        </w:tc>
        <w:tc>
          <w:tcPr>
            <w:tcW w:type="dxa" w:w="2835"/>
            <w:shd w:fill="F2F3F4"/>
          </w:tcPr>
          <w:p>
            <w:r/>
            <w:r>
              <w:rPr>
                <w:sz w:val="17"/>
              </w:rPr>
              <w:t>提前30天预订付定金；备2家酒店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场馆关闭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红色场馆临时维修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低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中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提前1周电话确认；每场馆备1个备选</w:t>
            </w:r>
          </w:p>
        </w:tc>
      </w:tr>
      <w:tr>
        <w:tc>
          <w:tcPr>
            <w:tcW w:type="dxa" w:w="1247"/>
            <w:shd w:fill="F2F3F4"/>
          </w:tcPr>
          <w:p>
            <w:r/>
            <w:r>
              <w:rPr>
                <w:sz w:val="17"/>
              </w:rPr>
              <w:t>网约车无人接单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长途/山区单子可能被拒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中</w:t>
            </w:r>
          </w:p>
        </w:tc>
        <w:tc>
          <w:tcPr>
            <w:tcW w:type="dxa" w:w="567"/>
            <w:shd w:fill="F2F3F4"/>
          </w:tcPr>
          <w:p>
            <w:r/>
            <w:r>
              <w:rPr>
                <w:sz w:val="17"/>
              </w:rPr>
              <w:t>中</w:t>
            </w:r>
          </w:p>
        </w:tc>
        <w:tc>
          <w:tcPr>
            <w:tcW w:type="dxa" w:w="2835"/>
            <w:shd w:fill="F2F3F4"/>
          </w:tcPr>
          <w:p>
            <w:r/>
            <w:r>
              <w:rPr>
                <w:sz w:val="17"/>
              </w:rPr>
              <w:t>提前1天预约；备2-3个平台同时叫；大额加小费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2C3E50"/>
          <w:sz w:val="28"/>
        </w:rPr>
        <w:t>4.2 补充建议</w:t>
      </w:r>
    </w:p>
    <w:p>
      <w:pPr>
        <w:pStyle w:val="Heading3"/>
      </w:pPr>
      <w:r>
        <w:rPr>
          <w:rFonts w:ascii="黑体" w:hAnsi="黑体" w:eastAsia="黑体"/>
          <w:sz w:val="24"/>
        </w:rPr>
        <w:t>人员配置（建议8人）</w:t>
      </w:r>
    </w:p>
    <w:p>
      <w:pPr>
        <w:pStyle w:val="ListBullet"/>
      </w:pPr>
      <w:r>
        <w:t>统筹组2人：总调度+对外 / 应急+复盘</w:t>
      </w:r>
    </w:p>
    <w:p>
      <w:pPr>
        <w:pStyle w:val="ListBullet"/>
      </w:pPr>
      <w:r>
        <w:t>访谈组2人：主提问+速记</w:t>
      </w:r>
    </w:p>
    <w:p>
      <w:pPr>
        <w:pStyle w:val="ListBullet"/>
      </w:pPr>
      <w:r>
        <w:t>宣传组2人：摄影+摄像（兼后期剪辑）</w:t>
      </w:r>
    </w:p>
    <w:p>
      <w:pPr>
        <w:pStyle w:val="ListBullet"/>
      </w:pPr>
      <w:r>
        <w:t>后勤组2人：交通食宿+物资医药</w:t>
      </w:r>
    </w:p>
    <w:p>
      <w:pPr>
        <w:pStyle w:val="Heading3"/>
      </w:pPr>
      <w:r>
        <w:rPr>
          <w:rFonts w:ascii="黑体" w:hAnsi="黑体" w:eastAsia="黑体"/>
          <w:sz w:val="24"/>
        </w:rPr>
        <w:t>急救医院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02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地区</w:t>
            </w:r>
          </w:p>
        </w:tc>
        <w:tc>
          <w:tcPr>
            <w:tcW w:type="dxa" w:w="1701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医院</w:t>
            </w:r>
          </w:p>
        </w:tc>
        <w:tc>
          <w:tcPr>
            <w:tcW w:type="dxa" w:w="198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226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安康市区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安康市中心医院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金州南路85号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三甲，距酒店3km</w:t>
            </w:r>
          </w:p>
        </w:tc>
      </w:tr>
      <w:tr>
        <w:tc>
          <w:tcPr>
            <w:tcW w:type="dxa" w:w="1020"/>
            <w:shd w:fill="F2F3F4"/>
          </w:tcPr>
          <w:p>
            <w:r/>
            <w:r>
              <w:rPr>
                <w:sz w:val="17"/>
              </w:rPr>
              <w:t>汉阴县</w:t>
            </w:r>
          </w:p>
        </w:tc>
        <w:tc>
          <w:tcPr>
            <w:tcW w:type="dxa" w:w="1701"/>
            <w:shd w:fill="F2F3F4"/>
          </w:tcPr>
          <w:p>
            <w:r/>
            <w:r>
              <w:rPr>
                <w:sz w:val="17"/>
              </w:rPr>
              <w:t>汉阴县人民医院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北城街45号</w:t>
            </w:r>
          </w:p>
        </w:tc>
        <w:tc>
          <w:tcPr>
            <w:tcW w:type="dxa" w:w="2268"/>
            <w:shd w:fill="F2F3F4"/>
          </w:tcPr>
          <w:p>
            <w:r/>
            <w:r>
              <w:rPr>
                <w:sz w:val="17"/>
              </w:rPr>
              <w:t>二甲，D6范围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紫阳县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紫阳县人民医院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紫府路中段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二甲，D4范围</w:t>
            </w:r>
          </w:p>
        </w:tc>
      </w:tr>
      <w:tr>
        <w:tc>
          <w:tcPr>
            <w:tcW w:type="dxa" w:w="1020"/>
            <w:shd w:fill="F2F3F4"/>
          </w:tcPr>
          <w:p>
            <w:r/>
            <w:r>
              <w:rPr>
                <w:sz w:val="17"/>
              </w:rPr>
              <w:t>旬阳市</w:t>
            </w:r>
          </w:p>
        </w:tc>
        <w:tc>
          <w:tcPr>
            <w:tcW w:type="dxa" w:w="1701"/>
            <w:shd w:fill="F2F3F4"/>
          </w:tcPr>
          <w:p>
            <w:r/>
            <w:r>
              <w:rPr>
                <w:sz w:val="17"/>
              </w:rPr>
              <w:t>旬阳市人民医院</w:t>
            </w:r>
          </w:p>
        </w:tc>
        <w:tc>
          <w:tcPr>
            <w:tcW w:type="dxa" w:w="1984"/>
            <w:shd w:fill="F2F3F4"/>
          </w:tcPr>
          <w:p>
            <w:r/>
            <w:r>
              <w:rPr>
                <w:sz w:val="17"/>
              </w:rPr>
              <w:t>城关镇健康路</w:t>
            </w:r>
          </w:p>
        </w:tc>
        <w:tc>
          <w:tcPr>
            <w:tcW w:type="dxa" w:w="2268"/>
            <w:shd w:fill="F2F3F4"/>
          </w:tcPr>
          <w:p>
            <w:r/>
            <w:r>
              <w:rPr>
                <w:sz w:val="17"/>
              </w:rPr>
              <w:t>二甲，D5范围</w:t>
            </w:r>
          </w:p>
        </w:tc>
      </w:tr>
    </w:tbl>
    <w:p>
      <w:pPr>
        <w:pStyle w:val="Heading3"/>
      </w:pPr>
      <w:r>
        <w:rPr>
          <w:rFonts w:ascii="黑体" w:hAnsi="黑体" w:eastAsia="黑体"/>
          <w:sz w:val="24"/>
        </w:rPr>
        <w:t>成本优化</w:t>
      </w:r>
    </w:p>
    <w:p>
      <w:pPr>
        <w:pStyle w:val="ListBullet"/>
      </w:pPr>
      <w:r>
        <w:t>设备租赁代替购买省约¥1,500</w:t>
      </w:r>
    </w:p>
    <w:p>
      <w:pPr>
        <w:pStyle w:val="ListBullet"/>
      </w:pPr>
      <w:r>
        <w:t>跨县顺风车交通再省约30%</w:t>
      </w:r>
    </w:p>
    <w:p>
      <w:pPr>
        <w:pStyle w:val="ListBullet"/>
      </w:pPr>
      <w:r>
        <w:t>申请学校经费补贴50%-80%</w:t>
      </w:r>
    </w:p>
    <w:p>
      <w:pPr>
        <w:pStyle w:val="ListBullet"/>
      </w:pPr>
      <w:r>
        <w:t>联系当地团委/文旅局争取接待</w:t>
      </w:r>
    </w:p>
    <w:p>
      <w:pPr>
        <w:pStyle w:val="ListBullet"/>
      </w:pPr>
      <w:r>
        <w:t>住宿选青旅/民宿可再压缩</w:t>
      </w:r>
    </w:p>
    <w:p>
      <w:pPr>
        <w:pStyle w:val="Heading3"/>
      </w:pPr>
      <w:r>
        <w:rPr>
          <w:rFonts w:ascii="黑体" w:hAnsi="黑体" w:eastAsia="黑体"/>
          <w:sz w:val="24"/>
        </w:rPr>
        <w:t>后期产出时间表（全部自做）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01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835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产出物</w:t>
            </w:r>
          </w:p>
        </w:tc>
        <w:tc>
          <w:tcPr>
            <w:tcW w:type="dxa" w:w="1134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素材整理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实践后1周内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素材归档、逐字稿、照片筛选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宣传组+访谈组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短视频精剪</w:t>
            </w:r>
          </w:p>
        </w:tc>
        <w:tc>
          <w:tcPr>
            <w:tcW w:type="dxa" w:w="1701"/>
            <w:shd w:fill="F2F3F4"/>
          </w:tcPr>
          <w:p>
            <w:r/>
            <w:r>
              <w:rPr>
                <w:sz w:val="17"/>
              </w:rPr>
              <w:t>实践后2周内</w:t>
            </w:r>
          </w:p>
        </w:tc>
        <w:tc>
          <w:tcPr>
            <w:tcW w:type="dxa" w:w="2835"/>
            <w:shd w:fill="F2F3F4"/>
          </w:tcPr>
          <w:p>
            <w:r/>
            <w:r>
              <w:rPr>
                <w:sz w:val="17"/>
              </w:rPr>
              <w:t>6条短视频（60s-90s）</w:t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宣传组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总结报告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实践后3周内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实践总结报告8000字+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统筹组</w:t>
            </w:r>
          </w:p>
        </w:tc>
      </w:tr>
      <w:tr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个人心得</w:t>
            </w:r>
          </w:p>
        </w:tc>
        <w:tc>
          <w:tcPr>
            <w:tcW w:type="dxa" w:w="1701"/>
            <w:shd w:fill="F2F3F4"/>
          </w:tcPr>
          <w:p>
            <w:r/>
            <w:r>
              <w:rPr>
                <w:sz w:val="17"/>
              </w:rPr>
              <w:t>实践后2周内</w:t>
            </w:r>
          </w:p>
        </w:tc>
        <w:tc>
          <w:tcPr>
            <w:tcW w:type="dxa" w:w="2835"/>
            <w:shd w:fill="F2F3F4"/>
          </w:tcPr>
          <w:p>
            <w:r/>
            <w:r>
              <w:rPr>
                <w:sz w:val="17"/>
              </w:rPr>
              <w:t>每人2000字+</w:t>
            </w:r>
          </w:p>
        </w:tc>
        <w:tc>
          <w:tcPr>
            <w:tcW w:type="dxa" w:w="1134"/>
            <w:shd w:fill="F2F3F4"/>
          </w:tcPr>
          <w:p>
            <w:r/>
            <w:r>
              <w:rPr>
                <w:sz w:val="17"/>
              </w:rPr>
              <w:t>全员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新媒体发布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实践后分周发布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公众号/抖音/小红书/微博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宣传组</w:t>
            </w:r>
          </w:p>
        </w:tc>
      </w:tr>
    </w:tbl>
    <w:p/>
    <w:p>
      <w:r>
        <w:rPr>
          <w:b/>
        </w:rPr>
        <w:t>——报告完——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