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7D05C222" w:rsidR="009A2B34" w:rsidRDefault="00530592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仿真分析</w:t>
      </w:r>
    </w:p>
    <w:p w14:paraId="60F59374" w14:textId="2E8A99CE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002D4D6" wp14:editId="08DA01FA">
            <wp:extent cx="5274310" cy="2586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057" w14:textId="49FABB35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55CF60" wp14:editId="2301557E">
            <wp:extent cx="2438095" cy="4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F4" w14:textId="1C1BBAE6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f060f     44000001</w:t>
      </w:r>
    </w:p>
    <w:p w14:paraId="6EDDD514" w14:textId="4F446410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BFA723" w14:textId="1210A87D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0000000     01</w:t>
      </w:r>
      <w:r>
        <w:rPr>
          <w:rFonts w:ascii="Courier" w:hAnsi="Courier" w:cs="Courier" w:hint="eastAsia"/>
          <w:kern w:val="0"/>
          <w:sz w:val="22"/>
        </w:rPr>
        <w:t>a00</w:t>
      </w:r>
      <w:r>
        <w:rPr>
          <w:rFonts w:ascii="Courier" w:hAnsi="Courier" w:cs="Courier"/>
          <w:kern w:val="0"/>
          <w:sz w:val="22"/>
        </w:rPr>
        <w:t>030</w:t>
      </w:r>
    </w:p>
    <w:p w14:paraId="5981A54E" w14:textId="160F0D32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585631C" w14:textId="77777777" w:rsidR="001A115E" w:rsidRPr="00530592" w:rsidRDefault="001A115E" w:rsidP="001A115E">
      <w:pPr>
        <w:spacing w:line="0" w:lineRule="atLeast"/>
        <w:rPr>
          <w:rFonts w:ascii="Courier" w:hAnsi="Courier" w:cs="Courier"/>
          <w:kern w:val="0"/>
          <w:sz w:val="22"/>
        </w:rPr>
      </w:pPr>
      <w:r w:rsidRPr="001A115E">
        <w:rPr>
          <w:rFonts w:ascii="Courier" w:hAnsi="Courier" w:cs="Courier"/>
          <w:kern w:val="0"/>
          <w:sz w:val="22"/>
        </w:rPr>
        <w:t>0</w:t>
      </w:r>
      <w:r w:rsidRPr="001B6F69">
        <w:rPr>
          <w:rFonts w:ascii="Courier" w:hAnsi="Courier" w:cs="Courier"/>
          <w:kern w:val="0"/>
          <w:sz w:val="22"/>
          <w:highlight w:val="yellow"/>
        </w:rPr>
        <w:t>1000100</w:t>
      </w:r>
      <w:r w:rsidRPr="001A115E">
        <w:rPr>
          <w:rFonts w:ascii="Courier" w:hAnsi="Courier" w:cs="Courier"/>
          <w:kern w:val="0"/>
          <w:sz w:val="22"/>
        </w:rPr>
        <w:t>000000000000000000000001</w:t>
      </w:r>
      <w:r w:rsidRPr="001A115E">
        <w:rPr>
          <w:rFonts w:ascii="Tahoma" w:hAnsi="Tahoma" w:cs="Tahoma"/>
          <w:kern w:val="0"/>
          <w:sz w:val="22"/>
        </w:rPr>
        <w:t>‬</w:t>
      </w:r>
    </w:p>
    <w:p w14:paraId="5A7A0324" w14:textId="7C493E0D" w:rsidR="001A115E" w:rsidRDefault="001B6F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配置写请求</w:t>
      </w:r>
    </w:p>
    <w:p w14:paraId="02161DE4" w14:textId="77777777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04BB5" w14:textId="55A72EC0" w:rsidR="001A115E" w:rsidRDefault="00A4305A" w:rsidP="00731920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bdo w:val="ltr"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0000000110101111</w:t>
        </w:r>
        <w:r w:rsidR="001A115E" w:rsidRPr="001A115E">
          <w:rPr>
            <w:rFonts w:ascii="Courier" w:hAnsi="Courier" w:cs="Courier"/>
            <w:kern w:val="0"/>
            <w:sz w:val="22"/>
          </w:rPr>
          <w:t>00000110</w:t>
        </w:r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00001111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09B96CAC" w14:textId="177594FC" w:rsidR="002C1317" w:rsidRDefault="002C131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R</w:t>
      </w:r>
      <w:r>
        <w:rPr>
          <w:rFonts w:ascii="Courier" w:hAnsi="Courier" w:cs="Courier" w:hint="eastAsia"/>
          <w:kern w:val="0"/>
          <w:sz w:val="22"/>
        </w:rPr>
        <w:t>equest</w:t>
      </w:r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7D4B5293" w14:textId="5D7282D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11574F" w14:textId="04F9E0C3" w:rsidR="00714EF3" w:rsidRDefault="00A4305A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00000001</w:t>
        </w:r>
        <w:r w:rsidR="00E7102D" w:rsidRPr="00326031">
          <w:rPr>
            <w:rFonts w:ascii="Courier" w:hAnsi="Courier" w:cs="Courier"/>
            <w:color w:val="FF0000"/>
            <w:kern w:val="0"/>
            <w:sz w:val="22"/>
          </w:rPr>
          <w:t>1010</w:t>
        </w:r>
        <w:r w:rsidR="00E7102D" w:rsidRPr="00E7102D">
          <w:rPr>
            <w:rFonts w:ascii="Courier" w:hAnsi="Courier" w:cs="Courier"/>
            <w:kern w:val="0"/>
            <w:sz w:val="22"/>
          </w:rPr>
          <w:t>000000000000</w:t>
        </w:r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001100</w:t>
        </w:r>
        <w:r w:rsidR="00E7102D" w:rsidRPr="00E7102D">
          <w:rPr>
            <w:rFonts w:ascii="Courier" w:hAnsi="Courier" w:cs="Courier"/>
            <w:kern w:val="0"/>
            <w:sz w:val="22"/>
          </w:rPr>
          <w:t>00</w:t>
        </w:r>
        <w:r w:rsidR="00E7102D" w:rsidRPr="00E7102D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01305A08" w14:textId="3F544914" w:rsidR="00326031" w:rsidRDefault="0032603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Bus num</w:t>
      </w:r>
    </w:p>
    <w:p w14:paraId="1F84515F" w14:textId="32325978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09F0DA9" w14:textId="49241A03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BC21CDF" wp14:editId="40DA6F34">
            <wp:extent cx="2371429" cy="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378" w14:textId="2EA276F4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这两个包都是配置写请求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 w:hint="eastAsia"/>
          <w:kern w:val="0"/>
          <w:sz w:val="22"/>
        </w:rPr>
        <w:t>pio</w:t>
      </w:r>
      <w:proofErr w:type="spellEnd"/>
      <w:r>
        <w:rPr>
          <w:rFonts w:ascii="Courier" w:hAnsi="Courier" w:cs="Courier" w:hint="eastAsia"/>
          <w:kern w:val="0"/>
          <w:sz w:val="22"/>
        </w:rPr>
        <w:t>中对于这两个是不响应的</w:t>
      </w:r>
    </w:p>
    <w:p w14:paraId="29BA4DE0" w14:textId="6B4A5F0B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2D0C94" w14:textId="1E484CAE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6B26A8E" w14:textId="1487E289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0A56AB" wp14:editId="0E5DCE69">
            <wp:extent cx="5274310" cy="25920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7C" w14:textId="070BAC38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5DA90AC" w14:textId="60DB964D" w:rsidR="00E04E1C" w:rsidRPr="00A27410" w:rsidRDefault="00716E77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写请求</w:t>
      </w:r>
    </w:p>
    <w:p w14:paraId="1892E279" w14:textId="7A836820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6C43C13" wp14:editId="6141A135">
            <wp:extent cx="2514286" cy="6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A77" w14:textId="654684CE" w:rsidR="00090FB6" w:rsidRDefault="00090FB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0090f4000</w:t>
      </w:r>
      <w:r w:rsidR="00540FCE">
        <w:rPr>
          <w:rFonts w:ascii="Courier" w:hAnsi="Courier" w:cs="Courier"/>
          <w:kern w:val="0"/>
          <w:sz w:val="22"/>
        </w:rPr>
        <w:t>0001</w:t>
      </w:r>
    </w:p>
    <w:p w14:paraId="1FCD08B7" w14:textId="4EA0C02F" w:rsidR="00540FCE" w:rsidRDefault="00A4305A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3C260D" w:rsidRPr="003C260D">
          <w:rPr>
            <w:rFonts w:ascii="Courier" w:hAnsi="Courier" w:cs="Courier"/>
            <w:kern w:val="0"/>
            <w:sz w:val="22"/>
          </w:rPr>
          <w:t>04030201000000</w:t>
        </w:r>
        <w:r w:rsidR="003C260D">
          <w:rPr>
            <w:rFonts w:ascii="Courier" w:hAnsi="Courier" w:cs="Courier"/>
            <w:kern w:val="0"/>
            <w:sz w:val="22"/>
          </w:rPr>
          <w:t>10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4F9117A4" w14:textId="77777777" w:rsidR="003C260D" w:rsidRDefault="003C260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D61B451" w14:textId="625B5DC1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540FCE">
        <w:rPr>
          <w:rFonts w:ascii="Courier" w:hAnsi="Courier" w:cs="Courier"/>
          <w:kern w:val="0"/>
          <w:sz w:val="22"/>
        </w:rPr>
        <w:t>0</w:t>
      </w:r>
      <w:r w:rsidRPr="00D321C6">
        <w:rPr>
          <w:rFonts w:ascii="Courier" w:hAnsi="Courier" w:cs="Courier"/>
          <w:kern w:val="0"/>
          <w:sz w:val="22"/>
          <w:highlight w:val="yellow"/>
        </w:rPr>
        <w:t>1000000</w:t>
      </w:r>
      <w:r w:rsidRPr="00540FCE">
        <w:rPr>
          <w:rFonts w:ascii="Courier" w:hAnsi="Courier" w:cs="Courier"/>
          <w:kern w:val="0"/>
          <w:sz w:val="22"/>
        </w:rPr>
        <w:t>000000000000000000000001</w:t>
      </w:r>
      <w:r w:rsidRPr="00540FCE">
        <w:rPr>
          <w:rFonts w:ascii="Tahoma" w:hAnsi="Tahoma" w:cs="Tahoma"/>
          <w:kern w:val="0"/>
          <w:sz w:val="22"/>
        </w:rPr>
        <w:t>‬</w:t>
      </w:r>
    </w:p>
    <w:p w14:paraId="677679A3" w14:textId="7A07133A" w:rsidR="00540FCE" w:rsidRPr="00401B82" w:rsidRDefault="00D321C6" w:rsidP="00E7102D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Tahoma" w:hAnsi="Tahoma" w:cs="Tahoma" w:hint="eastAsia"/>
          <w:kern w:val="0"/>
          <w:sz w:val="22"/>
        </w:rPr>
        <w:t>存储器写请求</w:t>
      </w:r>
    </w:p>
    <w:p w14:paraId="7D77747C" w14:textId="205B73C3" w:rsidR="00540FCE" w:rsidRDefault="00540FCE" w:rsidP="00E7102D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r w:rsidRPr="00333290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540FCE">
        <w:rPr>
          <w:rFonts w:ascii="Courier" w:hAnsi="Courier" w:cs="Courier"/>
          <w:kern w:val="0"/>
          <w:sz w:val="22"/>
        </w:rPr>
        <w:t>00001001</w:t>
      </w:r>
      <w:r w:rsidRPr="00333290">
        <w:rPr>
          <w:rFonts w:ascii="Courier" w:hAnsi="Courier" w:cs="Courier"/>
          <w:kern w:val="0"/>
          <w:sz w:val="22"/>
          <w:highlight w:val="yellow"/>
        </w:rPr>
        <w:t>00001111</w:t>
      </w:r>
    </w:p>
    <w:p w14:paraId="315652EF" w14:textId="53D66265" w:rsidR="002C6419" w:rsidRDefault="002C6419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BD9673" w14:textId="62899854" w:rsidR="002C6419" w:rsidRDefault="002C6419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F37C41">
        <w:rPr>
          <w:rFonts w:ascii="Courier" w:hAnsi="Courier" w:cs="Courier"/>
          <w:kern w:val="0"/>
          <w:sz w:val="22"/>
          <w:highlight w:val="yellow"/>
        </w:rPr>
        <w:t>000000000000000000000000000100</w:t>
      </w:r>
      <w:r w:rsidRPr="002C6419">
        <w:rPr>
          <w:rFonts w:ascii="Courier" w:hAnsi="Courier" w:cs="Courier"/>
          <w:kern w:val="0"/>
          <w:sz w:val="22"/>
        </w:rPr>
        <w:t>00</w:t>
      </w:r>
      <w:r w:rsidRPr="002C6419">
        <w:rPr>
          <w:rFonts w:ascii="Tahoma" w:hAnsi="Tahoma" w:cs="Tahoma"/>
          <w:kern w:val="0"/>
          <w:sz w:val="22"/>
        </w:rPr>
        <w:t>‬</w:t>
      </w:r>
    </w:p>
    <w:p w14:paraId="53A5ADF9" w14:textId="0C3FA72C" w:rsidR="00EF0620" w:rsidRDefault="00F37C4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Address</w:t>
      </w:r>
    </w:p>
    <w:p w14:paraId="00FD084C" w14:textId="77777777" w:rsidR="00A80D8D" w:rsidRDefault="00A80D8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24D1C95" w14:textId="7E63687F" w:rsidR="00EF0620" w:rsidRDefault="00EF0620" w:rsidP="00EF0620">
      <w:pPr>
        <w:spacing w:line="0" w:lineRule="atLeast"/>
        <w:rPr>
          <w:rFonts w:ascii="Courier" w:hAnsi="Courier" w:cs="Courier"/>
          <w:kern w:val="0"/>
          <w:sz w:val="22"/>
        </w:rPr>
      </w:pPr>
      <w:r w:rsidRPr="002C6419">
        <w:rPr>
          <w:rFonts w:ascii="Courier" w:hAnsi="Courier" w:cs="Courier"/>
          <w:kern w:val="0"/>
          <w:sz w:val="22"/>
        </w:rPr>
        <w:lastRenderedPageBreak/>
        <w:t>0</w:t>
      </w:r>
      <w:r>
        <w:rPr>
          <w:rFonts w:ascii="Courier" w:hAnsi="Courier" w:cs="Courier"/>
          <w:kern w:val="0"/>
          <w:sz w:val="22"/>
        </w:rPr>
        <w:t>0000</w:t>
      </w:r>
      <w:r w:rsidRPr="002C6419">
        <w:rPr>
          <w:rFonts w:ascii="Courier" w:hAnsi="Courier" w:cs="Courier"/>
          <w:kern w:val="0"/>
          <w:sz w:val="22"/>
        </w:rPr>
        <w:t>100000000110000001000000001</w:t>
      </w:r>
    </w:p>
    <w:p w14:paraId="46ACDF2D" w14:textId="0152B758" w:rsidR="000448F6" w:rsidRDefault="000448F6" w:rsidP="00EF06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D</w:t>
      </w:r>
      <w:r>
        <w:rPr>
          <w:rFonts w:ascii="Courier" w:hAnsi="Courier" w:cs="Courier" w:hint="eastAsia"/>
          <w:kern w:val="0"/>
          <w:sz w:val="22"/>
        </w:rPr>
        <w:t>ata</w:t>
      </w:r>
    </w:p>
    <w:p w14:paraId="6049F7E1" w14:textId="00BE6382" w:rsidR="00C76BBD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读请求</w:t>
      </w:r>
    </w:p>
    <w:p w14:paraId="65408192" w14:textId="5A05B804" w:rsidR="00C76BBD" w:rsidRDefault="00C76BB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8177F98" wp14:editId="6886D30B">
            <wp:extent cx="2457143" cy="4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6F9" w14:textId="13BAD1B4" w:rsidR="00906B1F" w:rsidRDefault="00906B1F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</w:t>
      </w:r>
      <w:r w:rsidR="000C34C7"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0f</w:t>
      </w:r>
      <w:r w:rsidR="000C34C7">
        <w:rPr>
          <w:rFonts w:ascii="Courier" w:hAnsi="Courier" w:cs="Courier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0000001</w:t>
      </w:r>
    </w:p>
    <w:p w14:paraId="010BA389" w14:textId="3C16A914" w:rsidR="00FD0AD1" w:rsidRDefault="00FD0AD1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e03732000000010</w:t>
      </w:r>
    </w:p>
    <w:p w14:paraId="0DB41C31" w14:textId="30F19EA4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2E36FF" w14:textId="405FD78A" w:rsidR="00605D05" w:rsidRDefault="00605D05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605D05">
        <w:rPr>
          <w:rFonts w:ascii="Courier" w:hAnsi="Courier" w:cs="Courier"/>
          <w:kern w:val="0"/>
          <w:sz w:val="22"/>
        </w:rPr>
        <w:t>0</w:t>
      </w:r>
      <w:r w:rsidRPr="0008170D">
        <w:rPr>
          <w:rFonts w:ascii="Courier" w:hAnsi="Courier" w:cs="Courier"/>
          <w:kern w:val="0"/>
          <w:sz w:val="22"/>
          <w:highlight w:val="yellow"/>
        </w:rPr>
        <w:t>0000000</w:t>
      </w:r>
      <w:r w:rsidRPr="00605D05">
        <w:rPr>
          <w:rFonts w:ascii="Courier" w:hAnsi="Courier" w:cs="Courier"/>
          <w:kern w:val="0"/>
          <w:sz w:val="22"/>
        </w:rPr>
        <w:t>000000000000000000000001</w:t>
      </w:r>
      <w:r w:rsidRPr="00605D05">
        <w:rPr>
          <w:rFonts w:ascii="Tahoma" w:hAnsi="Tahoma" w:cs="Tahoma"/>
          <w:kern w:val="0"/>
          <w:sz w:val="22"/>
        </w:rPr>
        <w:t>‬</w:t>
      </w:r>
    </w:p>
    <w:p w14:paraId="37DC9A6E" w14:textId="72F6BC0D" w:rsidR="00605D05" w:rsidRDefault="000817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 w:rsidR="00A17D52">
        <w:rPr>
          <w:rFonts w:ascii="Courier" w:hAnsi="Courier" w:cs="Courier" w:hint="eastAsia"/>
          <w:kern w:val="0"/>
          <w:sz w:val="22"/>
        </w:rPr>
        <w:t>3dw</w:t>
      </w:r>
    </w:p>
    <w:p w14:paraId="6FCE2FD7" w14:textId="6E53749A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FE6D48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605D05">
        <w:rPr>
          <w:rFonts w:ascii="Courier" w:hAnsi="Courier" w:cs="Courier"/>
          <w:kern w:val="0"/>
          <w:sz w:val="22"/>
        </w:rPr>
        <w:t>0000101000001111</w:t>
      </w:r>
    </w:p>
    <w:p w14:paraId="12AD274B" w14:textId="5202B423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23E417" w14:textId="77777777" w:rsidR="00FD0AD1" w:rsidRPr="00530592" w:rsidRDefault="00FD0AD1" w:rsidP="00FD0AD1">
      <w:pPr>
        <w:spacing w:line="0" w:lineRule="atLeast"/>
        <w:rPr>
          <w:rFonts w:ascii="Courier" w:hAnsi="Courier" w:cs="Courier"/>
          <w:kern w:val="0"/>
          <w:sz w:val="22"/>
        </w:rPr>
      </w:pPr>
      <w:r w:rsidRPr="00FD0AD1">
        <w:rPr>
          <w:rFonts w:ascii="Courier" w:hAnsi="Courier" w:cs="Courier"/>
          <w:kern w:val="0"/>
          <w:sz w:val="22"/>
        </w:rPr>
        <w:t>00000000000000000000000000010000</w:t>
      </w:r>
      <w:r w:rsidRPr="00FD0AD1">
        <w:rPr>
          <w:rFonts w:ascii="Tahoma" w:hAnsi="Tahoma" w:cs="Tahoma"/>
          <w:kern w:val="0"/>
          <w:sz w:val="22"/>
        </w:rPr>
        <w:t>‬</w:t>
      </w:r>
    </w:p>
    <w:p w14:paraId="43435BC1" w14:textId="2810B0FC" w:rsidR="00FD0AD1" w:rsidRDefault="00D471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读地址对应之前的写地址</w:t>
      </w:r>
    </w:p>
    <w:p w14:paraId="18C65F0E" w14:textId="22FC2AB9" w:rsidR="00FD0AD1" w:rsidRDefault="00A4305A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FD0AD1" w:rsidRPr="00FD0AD1">
          <w:rPr>
            <w:rFonts w:ascii="Courier" w:hAnsi="Courier" w:cs="Courier"/>
            <w:kern w:val="0"/>
            <w:sz w:val="22"/>
          </w:rPr>
          <w:t>11011110000000110111001100100000</w:t>
        </w:r>
        <w:r w:rsidR="001F3285">
          <w:rPr>
            <w:rFonts w:ascii="Courier" w:hAnsi="Courier" w:cs="Courier"/>
            <w:kern w:val="0"/>
            <w:sz w:val="22"/>
          </w:rPr>
          <w:t xml:space="preserve">  //???</w:t>
        </w:r>
        <w:r w:rsidR="001F3285">
          <w:rPr>
            <w:rFonts w:ascii="Courier" w:hAnsi="Courier" w:cs="Courier" w:hint="eastAsia"/>
            <w:kern w:val="0"/>
            <w:sz w:val="22"/>
          </w:rPr>
          <w:t>为什么多出这么多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3EFFD366" w14:textId="649CD1CF" w:rsidR="00A27410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完成包</w:t>
      </w:r>
    </w:p>
    <w:p w14:paraId="238D1081" w14:textId="54C3A9CD" w:rsidR="007B7E69" w:rsidRDefault="007B7E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DB67711" wp14:editId="7C027973">
            <wp:extent cx="3742857" cy="3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609" w14:textId="2DD4033F" w:rsidR="001639C4" w:rsidRDefault="001639C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000044a000001</w:t>
      </w:r>
    </w:p>
    <w:p w14:paraId="398D664C" w14:textId="60B04EE8" w:rsidR="00835D9A" w:rsidRDefault="00835D9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403020101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00a10</w:t>
      </w:r>
    </w:p>
    <w:p w14:paraId="3FC2F679" w14:textId="77777777" w:rsidR="00F72184" w:rsidRDefault="00F72184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1E8A4D" w14:textId="77777777" w:rsidR="00670C90" w:rsidRPr="00530592" w:rsidRDefault="00670C90" w:rsidP="00670C90">
      <w:pPr>
        <w:spacing w:line="0" w:lineRule="atLeast"/>
        <w:rPr>
          <w:rFonts w:ascii="Courier" w:hAnsi="Courier" w:cs="Courier"/>
          <w:kern w:val="0"/>
          <w:sz w:val="22"/>
        </w:rPr>
      </w:pPr>
      <w:r w:rsidRPr="00670C90">
        <w:rPr>
          <w:rFonts w:ascii="Courier" w:hAnsi="Courier" w:cs="Courier"/>
          <w:kern w:val="0"/>
          <w:sz w:val="22"/>
        </w:rPr>
        <w:t>0</w:t>
      </w:r>
      <w:r w:rsidRPr="00DE7EA6">
        <w:rPr>
          <w:rFonts w:ascii="Courier" w:hAnsi="Courier" w:cs="Courier"/>
          <w:kern w:val="0"/>
          <w:sz w:val="22"/>
          <w:highlight w:val="yellow"/>
        </w:rPr>
        <w:t>1001010</w:t>
      </w:r>
      <w:r w:rsidRPr="00670C90">
        <w:rPr>
          <w:rFonts w:ascii="Courier" w:hAnsi="Courier" w:cs="Courier"/>
          <w:kern w:val="0"/>
          <w:sz w:val="22"/>
        </w:rPr>
        <w:t>000000000000000000000001</w:t>
      </w:r>
      <w:r w:rsidRPr="00670C90">
        <w:rPr>
          <w:rFonts w:ascii="Tahoma" w:hAnsi="Tahoma" w:cs="Tahoma"/>
          <w:kern w:val="0"/>
          <w:sz w:val="22"/>
        </w:rPr>
        <w:t>‬</w:t>
      </w:r>
    </w:p>
    <w:p w14:paraId="02CAAEE4" w14:textId="637F2F49" w:rsidR="00670C90" w:rsidRDefault="00DE7EA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带数据完成</w:t>
      </w:r>
    </w:p>
    <w:p w14:paraId="65713A70" w14:textId="77777777" w:rsidR="00670C90" w:rsidRDefault="00A4305A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670C90" w:rsidRPr="00670C90">
          <w:rPr>
            <w:rFonts w:ascii="Courier" w:hAnsi="Courier" w:cs="Courier"/>
            <w:kern w:val="0"/>
            <w:sz w:val="22"/>
          </w:rPr>
          <w:t>0</w:t>
        </w:r>
        <w:r w:rsidR="00670C90">
          <w:rPr>
            <w:rFonts w:ascii="Courier" w:hAnsi="Courier" w:cs="Courier"/>
            <w:kern w:val="0"/>
            <w:sz w:val="22"/>
          </w:rPr>
          <w:t>0000</w:t>
        </w:r>
        <w:r w:rsidR="00670C90" w:rsidRPr="00670C90">
          <w:rPr>
            <w:rFonts w:ascii="Courier" w:hAnsi="Courier" w:cs="Courier"/>
            <w:kern w:val="0"/>
            <w:sz w:val="22"/>
          </w:rPr>
          <w:t>001101000000000000000000100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17947007" w14:textId="4FCF8856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7AE35DD" w14:textId="04A950D4" w:rsidR="00835D9A" w:rsidRDefault="00A4305A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835D9A" w:rsidRPr="00FE6D48">
          <w:rPr>
            <w:rFonts w:ascii="Courier" w:hAnsi="Courier" w:cs="Courier"/>
            <w:kern w:val="0"/>
            <w:sz w:val="22"/>
            <w:highlight w:val="yellow"/>
          </w:rPr>
          <w:t>00000001101000000</w:t>
        </w:r>
        <w:r w:rsidR="00835D9A" w:rsidRPr="00835D9A">
          <w:rPr>
            <w:rFonts w:ascii="Courier" w:hAnsi="Courier" w:cs="Courier"/>
            <w:kern w:val="0"/>
            <w:sz w:val="22"/>
          </w:rPr>
          <w:t>000101000010000</w:t>
        </w:r>
        <w:r w:rsidR="00835D9A" w:rsidRPr="00835D9A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6E8E9574" w14:textId="3C3D181D" w:rsidR="00835D9A" w:rsidRDefault="00FE6D4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对应请求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301A4CF7" w14:textId="5CAEB98E" w:rsidR="00835D9A" w:rsidRDefault="00A4305A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0324F7" w:rsidRPr="000324F7">
          <w:rPr>
            <w:rFonts w:ascii="Courier" w:hAnsi="Courier" w:cs="Courier"/>
            <w:kern w:val="0"/>
            <w:sz w:val="22"/>
          </w:rPr>
          <w:t>0</w:t>
        </w:r>
        <w:r w:rsidR="000324F7">
          <w:rPr>
            <w:rFonts w:ascii="Courier" w:hAnsi="Courier" w:cs="Courier"/>
            <w:kern w:val="0"/>
            <w:sz w:val="22"/>
          </w:rPr>
          <w:t>0000</w:t>
        </w:r>
        <w:r w:rsidR="000324F7" w:rsidRPr="000324F7">
          <w:rPr>
            <w:rFonts w:ascii="Courier" w:hAnsi="Courier" w:cs="Courier"/>
            <w:kern w:val="0"/>
            <w:sz w:val="22"/>
          </w:rPr>
          <w:t>100000000110000001000000001</w:t>
        </w:r>
        <w:r w:rsidR="000324F7" w:rsidRPr="000324F7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>
          <w:t>‬</w:t>
        </w:r>
      </w:bdo>
    </w:p>
    <w:p w14:paraId="36116736" w14:textId="35A656DC" w:rsidR="005D4070" w:rsidRDefault="005D407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数据对应之前的写数据</w:t>
      </w:r>
    </w:p>
    <w:p w14:paraId="495F0B7D" w14:textId="62FFC38C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8FDC494" w14:textId="77777777" w:rsidR="00E6733B" w:rsidRDefault="00E6733B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EA5037" w14:textId="26346710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把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程序烧写到</w:t>
      </w:r>
      <w:proofErr w:type="spellStart"/>
      <w:r>
        <w:rPr>
          <w:rFonts w:ascii="Courier" w:hAnsi="Courier" w:cs="Courier" w:hint="eastAsia"/>
          <w:kern w:val="0"/>
          <w:sz w:val="22"/>
        </w:rPr>
        <w:t>fpga</w:t>
      </w:r>
      <w:proofErr w:type="spellEnd"/>
      <w:r>
        <w:rPr>
          <w:rFonts w:ascii="Courier" w:hAnsi="Courier" w:cs="Courier" w:hint="eastAsia"/>
          <w:kern w:val="0"/>
          <w:sz w:val="22"/>
        </w:rPr>
        <w:t>，插入</w:t>
      </w:r>
      <w:proofErr w:type="spellStart"/>
      <w:r w:rsidR="0000527C">
        <w:rPr>
          <w:rFonts w:ascii="Courier" w:hAnsi="Courier" w:cs="Courier" w:hint="eastAsia"/>
          <w:kern w:val="0"/>
          <w:sz w:val="22"/>
        </w:rPr>
        <w:t>pcie</w:t>
      </w:r>
      <w:proofErr w:type="spellEnd"/>
    </w:p>
    <w:p w14:paraId="4362972C" w14:textId="2D892487" w:rsidR="0000527C" w:rsidRDefault="0000527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95B177A" wp14:editId="56A061CF">
            <wp:extent cx="4304762" cy="2019048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15" w14:textId="6FF70D5A" w:rsidR="002C5C24" w:rsidRDefault="002C5C2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上电之后识别不到</w:t>
      </w:r>
      <w:r w:rsidR="000F327C">
        <w:rPr>
          <w:rFonts w:ascii="Courier" w:hAnsi="Courier" w:cs="Courier" w:hint="eastAsia"/>
          <w:kern w:val="0"/>
          <w:sz w:val="22"/>
        </w:rPr>
        <w:t>板卡</w:t>
      </w:r>
    </w:p>
    <w:p w14:paraId="73C82257" w14:textId="3967A075" w:rsidR="000F327C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问题出在管脚约束上面，查原理图</w:t>
      </w:r>
      <w:proofErr w:type="spellStart"/>
      <w:r>
        <w:rPr>
          <w:rFonts w:ascii="Courier" w:hAnsi="Courier" w:cs="Courier" w:hint="eastAsia"/>
          <w:kern w:val="0"/>
          <w:sz w:val="22"/>
        </w:rPr>
        <w:t>rst</w:t>
      </w:r>
      <w:proofErr w:type="spellEnd"/>
      <w:r>
        <w:rPr>
          <w:rFonts w:ascii="Courier" w:hAnsi="Courier" w:cs="Courier" w:hint="eastAsia"/>
          <w:kern w:val="0"/>
          <w:sz w:val="22"/>
        </w:rPr>
        <w:t>、</w:t>
      </w:r>
      <w:proofErr w:type="spellStart"/>
      <w:r>
        <w:rPr>
          <w:rFonts w:ascii="Courier" w:hAnsi="Courier" w:cs="Courier" w:hint="eastAsia"/>
          <w:kern w:val="0"/>
          <w:sz w:val="22"/>
        </w:rPr>
        <w:t>clk</w:t>
      </w:r>
      <w:proofErr w:type="spellEnd"/>
      <w:r>
        <w:rPr>
          <w:rFonts w:ascii="Courier" w:hAnsi="Courier" w:cs="Courier" w:hint="eastAsia"/>
          <w:kern w:val="0"/>
          <w:sz w:val="22"/>
        </w:rPr>
        <w:t>、收发</w:t>
      </w:r>
      <w:r w:rsidR="00D15EB7">
        <w:rPr>
          <w:rFonts w:ascii="Courier" w:hAnsi="Courier" w:cs="Courier" w:hint="eastAsia"/>
          <w:kern w:val="0"/>
          <w:sz w:val="22"/>
        </w:rPr>
        <w:t>，配置成对应的</w:t>
      </w:r>
    </w:p>
    <w:p w14:paraId="10BFB92B" w14:textId="42AECA76" w:rsidR="0043409F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8ABC05" wp14:editId="2570086D">
            <wp:extent cx="2838450" cy="144662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1049" cy="1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8D6E5" wp14:editId="1C045C27">
            <wp:extent cx="2305050" cy="182114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1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0114" wp14:editId="74B286CA">
            <wp:extent cx="4267200" cy="734661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34E" w14:textId="3EB71227" w:rsidR="002C5C24" w:rsidRDefault="000275E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并将物理层的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引到</w:t>
      </w: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 w:hint="eastAsia"/>
          <w:kern w:val="0"/>
          <w:sz w:val="22"/>
        </w:rPr>
        <w:t>上观察</w:t>
      </w:r>
    </w:p>
    <w:p w14:paraId="10402F46" w14:textId="78C2C8A5" w:rsidR="00EB7EAB" w:rsidRDefault="00EB7EAB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使用</w:t>
      </w:r>
      <w:proofErr w:type="spellStart"/>
      <w:r>
        <w:rPr>
          <w:rFonts w:ascii="Courier" w:hAnsi="Courier" w:cs="Courier" w:hint="eastAsia"/>
          <w:kern w:val="0"/>
          <w:sz w:val="22"/>
        </w:rPr>
        <w:t>windriver</w:t>
      </w:r>
      <w:proofErr w:type="spellEnd"/>
    </w:p>
    <w:p w14:paraId="63986643" w14:textId="5D688843" w:rsidR="00EB7EAB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4C334C"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29BC2E49" wp14:editId="3B378EA8">
            <wp:extent cx="5274310" cy="2833370"/>
            <wp:effectExtent l="0" t="0" r="2540" b="5080"/>
            <wp:docPr id="41" name="图片 41" descr="D:\Program Files (x86)\Tencent\Cache\405975383\Image\C2C\E7W8DK6UD9LYH3~LD8)FD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Cache\405975383\Image\C2C\E7W8DK6UD9LYH3~LD8)FDAK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6C40" w14:textId="28F8A61C" w:rsidR="004C334C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发现了板卡，并能够进行读写</w:t>
      </w:r>
    </w:p>
    <w:p w14:paraId="3CD8ADB9" w14:textId="2D0B249D" w:rsidR="004439AA" w:rsidRPr="004439AA" w:rsidRDefault="004439AA" w:rsidP="00443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B4100D" wp14:editId="4C8F35AE">
            <wp:extent cx="5274310" cy="3672205"/>
            <wp:effectExtent l="0" t="0" r="2540" b="4445"/>
            <wp:docPr id="43" name="图片 43" descr="D:\Program Files (x86)\Tencent\Cache\405975383\Image\C2C\UC[DR]R$MRMQPO]P]W)IC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Cache\405975383\Image\C2C\UC[DR]R$MRMQPO]P]W)ICQH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29F" w14:textId="7C05246D" w:rsidR="00C04A03" w:rsidRPr="00C04A03" w:rsidRDefault="004439AA" w:rsidP="00C04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向偏移量1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的地方写0</w:t>
      </w:r>
      <w:r>
        <w:rPr>
          <w:rFonts w:ascii="宋体" w:eastAsia="宋体" w:hAnsi="宋体" w:cs="宋体"/>
          <w:kern w:val="0"/>
          <w:sz w:val="24"/>
          <w:szCs w:val="24"/>
        </w:rPr>
        <w:t>xF0F0F0F0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，然后正确读出</w:t>
      </w:r>
    </w:p>
    <w:p w14:paraId="66093691" w14:textId="4201BD5B" w:rsidR="00C04A03" w:rsidRDefault="00C04A0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CA2C31" w14:textId="5511F76C" w:rsidR="007C7668" w:rsidRDefault="007C766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在</w:t>
      </w:r>
      <w:r>
        <w:rPr>
          <w:rFonts w:ascii="Courier" w:hAnsi="Courier" w:cs="Courier" w:hint="eastAsia"/>
          <w:kern w:val="0"/>
          <w:sz w:val="22"/>
        </w:rPr>
        <w:t>windows</w:t>
      </w:r>
      <w:r>
        <w:rPr>
          <w:rFonts w:ascii="Courier" w:hAnsi="Courier" w:cs="Courier" w:hint="eastAsia"/>
          <w:kern w:val="0"/>
          <w:sz w:val="22"/>
        </w:rPr>
        <w:t>下的机器上是完成了上述步骤，在</w:t>
      </w:r>
      <w:r>
        <w:rPr>
          <w:rFonts w:ascii="Courier" w:hAnsi="Courier" w:cs="Courier" w:hint="eastAsia"/>
          <w:kern w:val="0"/>
          <w:sz w:val="22"/>
        </w:rPr>
        <w:t>ubuntu</w:t>
      </w:r>
      <w:r>
        <w:rPr>
          <w:rFonts w:ascii="Courier" w:hAnsi="Courier" w:cs="Courier" w:hint="eastAsia"/>
          <w:kern w:val="0"/>
          <w:sz w:val="22"/>
        </w:rPr>
        <w:t>下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没有被拉高</w:t>
      </w:r>
    </w:p>
    <w:p w14:paraId="2D4DBD55" w14:textId="1A652A37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6114CA2" w14:textId="6DCEE54F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后面发现了一个问题，上电非常慢，加上约束</w:t>
      </w:r>
      <w:r w:rsidR="00C8583A">
        <w:rPr>
          <w:rFonts w:ascii="Courier" w:hAnsi="Courier" w:cs="Courier" w:hint="eastAsia"/>
          <w:kern w:val="0"/>
          <w:sz w:val="22"/>
        </w:rPr>
        <w:t>之后</w:t>
      </w:r>
    </w:p>
    <w:p w14:paraId="4BA28C6D" w14:textId="3CE8CED6" w:rsidR="00F22036" w:rsidRDefault="00F2203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27CA95" wp14:editId="4F93A8D8">
            <wp:extent cx="4142857" cy="170476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E8B" w14:textId="2A563B81" w:rsidR="00F22036" w:rsidRDefault="00A4305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加速从</w:t>
      </w:r>
      <w:r w:rsidR="00F22036">
        <w:rPr>
          <w:rFonts w:ascii="Courier" w:hAnsi="Courier" w:cs="Courier"/>
          <w:kern w:val="0"/>
          <w:sz w:val="22"/>
        </w:rPr>
        <w:t>U</w:t>
      </w:r>
      <w:r w:rsidR="00F22036">
        <w:rPr>
          <w:rFonts w:ascii="Courier" w:hAnsi="Courier" w:cs="Courier" w:hint="eastAsia"/>
          <w:kern w:val="0"/>
          <w:sz w:val="22"/>
        </w:rPr>
        <w:t>buntu</w:t>
      </w:r>
      <w:r w:rsidR="00F22036">
        <w:rPr>
          <w:rFonts w:ascii="Courier" w:hAnsi="Courier" w:cs="Courier" w:hint="eastAsia"/>
          <w:kern w:val="0"/>
          <w:sz w:val="22"/>
        </w:rPr>
        <w:t>也可以</w:t>
      </w:r>
      <w:r w:rsidR="00C8583A">
        <w:rPr>
          <w:rFonts w:ascii="Courier" w:hAnsi="Courier" w:cs="Courier" w:hint="eastAsia"/>
          <w:kern w:val="0"/>
          <w:sz w:val="22"/>
        </w:rPr>
        <w:t>读取到板子</w:t>
      </w:r>
    </w:p>
    <w:p w14:paraId="572E6E77" w14:textId="2B50B22F" w:rsidR="002B3BCE" w:rsidRDefault="002B3BCE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D07E94" w14:textId="101DA8C2" w:rsidR="002B3BCE" w:rsidRDefault="002B3BCE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后面的话有两个需要学习的地方</w:t>
      </w:r>
    </w:p>
    <w:p w14:paraId="5CDFD0A6" w14:textId="743A1866" w:rsidR="002B3BCE" w:rsidRDefault="002B3BCE" w:rsidP="002B3BCE">
      <w:pPr>
        <w:pStyle w:val="ab"/>
        <w:numPr>
          <w:ilvl w:val="0"/>
          <w:numId w:val="1"/>
        </w:numPr>
        <w:spacing w:line="0" w:lineRule="atLeast"/>
        <w:ind w:firstLineChars="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DMA</w:t>
      </w:r>
    </w:p>
    <w:p w14:paraId="73C6FF15" w14:textId="4B8E9D81" w:rsidR="002B3BCE" w:rsidRDefault="002B3BCE" w:rsidP="002B3BCE">
      <w:pPr>
        <w:pStyle w:val="ab"/>
        <w:numPr>
          <w:ilvl w:val="0"/>
          <w:numId w:val="1"/>
        </w:numPr>
        <w:spacing w:line="0" w:lineRule="atLeast"/>
        <w:ind w:firstLineChars="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驱动</w:t>
      </w:r>
    </w:p>
    <w:p w14:paraId="393D4052" w14:textId="5630F954" w:rsidR="004A4D36" w:rsidRDefault="004A4D36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FD9E761" w14:textId="02D58CCD" w:rsidR="004A4D36" w:rsidRDefault="004A4D3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个人感觉先学习驱动方面会比较好，这样能够加深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的理解，</w:t>
      </w: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MA</w:t>
      </w:r>
      <w:r>
        <w:rPr>
          <w:rFonts w:ascii="Courier" w:hAnsi="Courier" w:cs="Courier" w:hint="eastAsia"/>
          <w:kern w:val="0"/>
          <w:sz w:val="22"/>
        </w:rPr>
        <w:t>的配置过程中也是会用到驱动去读写</w:t>
      </w:r>
      <w:r>
        <w:rPr>
          <w:rFonts w:ascii="Courier" w:hAnsi="Courier" w:cs="Courier" w:hint="eastAsia"/>
          <w:kern w:val="0"/>
          <w:sz w:val="22"/>
        </w:rPr>
        <w:t>PCIe</w:t>
      </w:r>
      <w:r>
        <w:rPr>
          <w:rFonts w:ascii="Courier" w:hAnsi="Courier" w:cs="Courier" w:hint="eastAsia"/>
          <w:kern w:val="0"/>
          <w:sz w:val="22"/>
        </w:rPr>
        <w:t>板卡</w:t>
      </w:r>
      <w:r w:rsidR="005D397A">
        <w:rPr>
          <w:rFonts w:ascii="Courier" w:hAnsi="Courier" w:cs="Courier" w:hint="eastAsia"/>
          <w:kern w:val="0"/>
          <w:sz w:val="22"/>
        </w:rPr>
        <w:t>，但由于我时间有限，只能先学习</w:t>
      </w:r>
      <w:r w:rsidR="005D397A">
        <w:rPr>
          <w:rFonts w:ascii="Courier" w:hAnsi="Courier" w:cs="Courier" w:hint="eastAsia"/>
          <w:kern w:val="0"/>
          <w:sz w:val="22"/>
        </w:rPr>
        <w:t>DMA</w:t>
      </w:r>
      <w:r w:rsidR="005D397A">
        <w:rPr>
          <w:rFonts w:ascii="Courier" w:hAnsi="Courier" w:cs="Courier" w:hint="eastAsia"/>
          <w:kern w:val="0"/>
          <w:sz w:val="22"/>
        </w:rPr>
        <w:t>了</w:t>
      </w:r>
    </w:p>
    <w:p w14:paraId="55874660" w14:textId="41A3A9AB" w:rsidR="0079644F" w:rsidRDefault="0079644F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3EB0D8F7" w14:textId="21C38B04" w:rsidR="0079644F" w:rsidRDefault="0079644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DMA</w:t>
      </w:r>
      <w:r>
        <w:rPr>
          <w:rFonts w:ascii="Courier" w:hAnsi="Courier" w:cs="Courier" w:hint="eastAsia"/>
          <w:kern w:val="0"/>
          <w:sz w:val="22"/>
        </w:rPr>
        <w:t>顶层接口</w:t>
      </w:r>
    </w:p>
    <w:p w14:paraId="65B8CC84" w14:textId="3BA2B37C" w:rsidR="0079644F" w:rsidRDefault="0079644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BB022D6" wp14:editId="3F35407D">
            <wp:extent cx="3676190" cy="2971429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1FD" w14:textId="6AF6E1C8" w:rsidR="00ED29A8" w:rsidRDefault="00D64F0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是没有什么区别的</w:t>
      </w:r>
    </w:p>
    <w:p w14:paraId="1C40B5A3" w14:textId="67DC2377" w:rsidR="004604E5" w:rsidRDefault="004604E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74C53A9" wp14:editId="32E07458">
            <wp:extent cx="5274310" cy="20383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81B9" w14:textId="59B65876" w:rsidR="004604E5" w:rsidRDefault="006A33C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然后是</w:t>
      </w:r>
      <w:proofErr w:type="spellStart"/>
      <w:r>
        <w:rPr>
          <w:rFonts w:ascii="Courier" w:hAnsi="Courier" w:cs="Courier" w:hint="eastAsia"/>
          <w:kern w:val="0"/>
          <w:sz w:val="22"/>
        </w:rPr>
        <w:t>xilinx</w:t>
      </w:r>
      <w:proofErr w:type="spellEnd"/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I/O</w:t>
      </w:r>
      <w:r>
        <w:rPr>
          <w:rFonts w:ascii="Courier" w:hAnsi="Courier" w:cs="Courier"/>
          <w:kern w:val="0"/>
          <w:sz w:val="22"/>
        </w:rPr>
        <w:t xml:space="preserve"> Buffers</w:t>
      </w:r>
    </w:p>
    <w:p w14:paraId="436C8726" w14:textId="4E672D81" w:rsidR="005B6A36" w:rsidRPr="0059030F" w:rsidRDefault="005B6A3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大型设计一般推荐使用同步时序电路。同步时序电路基于时钟触发沿设计，对时钟的周期、占空比、延时和抖动提出了更高的要求。为了满足同步时序设计的要求，一般在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设计中采用全局时钟资源驱动设计的主时钟，以达到最低的时钟抖动和延迟。</w:t>
      </w:r>
      <w:r w:rsidRPr="0059030F">
        <w:rPr>
          <w:rFonts w:ascii="Courier" w:hAnsi="Courier" w:cs="Courier"/>
          <w:kern w:val="0"/>
          <w:sz w:val="22"/>
        </w:rPr>
        <w:t> FPGA </w:t>
      </w:r>
      <w:r w:rsidRPr="0059030F">
        <w:rPr>
          <w:rFonts w:ascii="Courier" w:hAnsi="Courier" w:cs="Courier"/>
          <w:kern w:val="0"/>
          <w:sz w:val="22"/>
        </w:rPr>
        <w:t>全局时钟资源一般使用全铜层工艺实现，并设计了专用时钟缓冲与驱动结构，从而使全局时钟到达芯片内部的所有可配置单元</w:t>
      </w:r>
      <w:r w:rsidRPr="0059030F">
        <w:rPr>
          <w:rFonts w:ascii="Courier" w:hAnsi="Courier" w:cs="Courier"/>
          <w:kern w:val="0"/>
          <w:sz w:val="22"/>
        </w:rPr>
        <w:t>(CLB)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I/O</w:t>
      </w:r>
      <w:r w:rsidRPr="0059030F">
        <w:rPr>
          <w:rFonts w:ascii="Courier" w:hAnsi="Courier" w:cs="Courier"/>
          <w:kern w:val="0"/>
          <w:sz w:val="22"/>
        </w:rPr>
        <w:t>单元</w:t>
      </w:r>
      <w:r w:rsidRPr="0059030F">
        <w:rPr>
          <w:rFonts w:ascii="Courier" w:hAnsi="Courier" w:cs="Courier"/>
          <w:kern w:val="0"/>
          <w:sz w:val="22"/>
        </w:rPr>
        <w:t>(IOB)</w:t>
      </w:r>
      <w:r w:rsidRPr="0059030F">
        <w:rPr>
          <w:rFonts w:ascii="Courier" w:hAnsi="Courier" w:cs="Courier"/>
          <w:kern w:val="0"/>
          <w:sz w:val="22"/>
        </w:rPr>
        <w:t>和选择性块</w:t>
      </w:r>
      <w:r w:rsidRPr="0059030F">
        <w:rPr>
          <w:rFonts w:ascii="Courier" w:hAnsi="Courier" w:cs="Courier"/>
          <w:kern w:val="0"/>
          <w:sz w:val="22"/>
        </w:rPr>
        <w:t>RAM(Block Select RAM)</w:t>
      </w:r>
      <w:r w:rsidRPr="0059030F">
        <w:rPr>
          <w:rFonts w:ascii="Courier" w:hAnsi="Courier" w:cs="Courier" w:hint="eastAsia"/>
          <w:kern w:val="0"/>
          <w:sz w:val="22"/>
        </w:rPr>
        <w:t>的时延和抖动都为最小。为了适应复杂设计的需要，</w:t>
      </w:r>
      <w:r w:rsidRPr="0059030F">
        <w:rPr>
          <w:rFonts w:ascii="Courier" w:hAnsi="Courier" w:cs="Courier"/>
          <w:kern w:val="0"/>
          <w:sz w:val="22"/>
        </w:rPr>
        <w:t>Xilinx</w:t>
      </w:r>
      <w:r w:rsidRPr="0059030F">
        <w:rPr>
          <w:rFonts w:ascii="Courier" w:hAnsi="Courier" w:cs="Courier"/>
          <w:kern w:val="0"/>
          <w:sz w:val="22"/>
        </w:rPr>
        <w:t>的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中集成的专用时钟资源与数字延迟锁相环</w:t>
      </w:r>
      <w:r w:rsidRPr="0059030F">
        <w:rPr>
          <w:rFonts w:ascii="Courier" w:hAnsi="Courier" w:cs="Courier"/>
          <w:kern w:val="0"/>
          <w:sz w:val="22"/>
        </w:rPr>
        <w:t>(DLL)</w:t>
      </w:r>
      <w:r w:rsidRPr="0059030F">
        <w:rPr>
          <w:rFonts w:ascii="Courier" w:hAnsi="Courier" w:cs="Courier"/>
          <w:kern w:val="0"/>
          <w:sz w:val="22"/>
        </w:rPr>
        <w:t>的数目不断增加，最新的</w:t>
      </w:r>
      <w:r w:rsidRPr="0059030F">
        <w:rPr>
          <w:rFonts w:ascii="Courier" w:hAnsi="Courier" w:cs="Courier"/>
          <w:kern w:val="0"/>
          <w:sz w:val="22"/>
        </w:rPr>
        <w:t> </w:t>
      </w:r>
      <w:proofErr w:type="spellStart"/>
      <w:r w:rsidRPr="0059030F">
        <w:rPr>
          <w:rFonts w:ascii="Courier" w:hAnsi="Courier" w:cs="Courier"/>
          <w:kern w:val="0"/>
          <w:sz w:val="22"/>
        </w:rPr>
        <w:t>Virtex</w:t>
      </w:r>
      <w:proofErr w:type="spellEnd"/>
      <w:r w:rsidRPr="0059030F">
        <w:rPr>
          <w:rFonts w:ascii="Courier" w:hAnsi="Courier" w:cs="Courier"/>
          <w:kern w:val="0"/>
          <w:sz w:val="22"/>
        </w:rPr>
        <w:t> II</w:t>
      </w:r>
      <w:r w:rsidRPr="0059030F">
        <w:rPr>
          <w:rFonts w:ascii="Courier" w:hAnsi="Courier" w:cs="Courier"/>
          <w:kern w:val="0"/>
          <w:sz w:val="22"/>
        </w:rPr>
        <w:t>器件最多可以提供</w:t>
      </w:r>
      <w:r w:rsidRPr="0059030F">
        <w:rPr>
          <w:rFonts w:ascii="Courier" w:hAnsi="Courier" w:cs="Courier"/>
          <w:kern w:val="0"/>
          <w:sz w:val="22"/>
        </w:rPr>
        <w:t>16</w:t>
      </w:r>
      <w:r w:rsidRPr="0059030F">
        <w:rPr>
          <w:rFonts w:ascii="Courier" w:hAnsi="Courier" w:cs="Courier"/>
          <w:kern w:val="0"/>
          <w:sz w:val="22"/>
        </w:rPr>
        <w:t>个全局时钟输入端口和</w:t>
      </w:r>
      <w:r w:rsidRPr="0059030F">
        <w:rPr>
          <w:rFonts w:ascii="Courier" w:hAnsi="Courier" w:cs="Courier"/>
          <w:kern w:val="0"/>
          <w:sz w:val="22"/>
        </w:rPr>
        <w:t>8</w:t>
      </w:r>
      <w:r w:rsidRPr="0059030F">
        <w:rPr>
          <w:rFonts w:ascii="Courier" w:hAnsi="Courier" w:cs="Courier"/>
          <w:kern w:val="0"/>
          <w:sz w:val="22"/>
        </w:rPr>
        <w:t>个数字时钟管理模块</w:t>
      </w:r>
      <w:r w:rsidRPr="0059030F">
        <w:rPr>
          <w:rFonts w:ascii="Courier" w:hAnsi="Courier" w:cs="Courier"/>
          <w:kern w:val="0"/>
          <w:sz w:val="22"/>
        </w:rPr>
        <w:t>(DCM)</w:t>
      </w:r>
      <w:r w:rsidRPr="0059030F">
        <w:rPr>
          <w:rFonts w:ascii="Courier" w:hAnsi="Courier" w:cs="Courier"/>
          <w:kern w:val="0"/>
          <w:sz w:val="22"/>
        </w:rPr>
        <w:t>。与全局时钟资源相关的原语常用的与全局时钟资源相关的</w:t>
      </w:r>
      <w:r w:rsidRPr="0059030F">
        <w:rPr>
          <w:rFonts w:ascii="Courier" w:hAnsi="Courier" w:cs="Courier"/>
          <w:kern w:val="0"/>
          <w:sz w:val="22"/>
        </w:rPr>
        <w:t>Xilinx</w:t>
      </w:r>
      <w:r w:rsidRPr="0059030F">
        <w:rPr>
          <w:rFonts w:ascii="Courier" w:hAnsi="Courier" w:cs="Courier"/>
          <w:kern w:val="0"/>
          <w:sz w:val="22"/>
        </w:rPr>
        <w:t>器件原语包括：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IBUFGDS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BUFGMUX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等</w:t>
      </w:r>
    </w:p>
    <w:p w14:paraId="7AB98C87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1. IBUFG</w:t>
      </w:r>
      <w:r w:rsidRPr="0059030F">
        <w:rPr>
          <w:rFonts w:ascii="Courier" w:hAnsi="Courier" w:cs="Courier"/>
          <w:kern w:val="0"/>
          <w:sz w:val="22"/>
        </w:rPr>
        <w:t>即输入全局缓冲，是与专用全局时钟输入管脚相连接的首级全局缓冲。所</w:t>
      </w:r>
      <w:r w:rsidRPr="0059030F">
        <w:rPr>
          <w:rFonts w:ascii="Courier" w:hAnsi="Courier" w:cs="Courier" w:hint="eastAsia"/>
          <w:kern w:val="0"/>
          <w:sz w:val="22"/>
        </w:rPr>
        <w:t>有从全局时钟管脚输入的信号必须经过</w:t>
      </w:r>
      <w:r w:rsidRPr="0059030F">
        <w:rPr>
          <w:rFonts w:ascii="Courier" w:hAnsi="Courier" w:cs="Courier"/>
          <w:kern w:val="0"/>
          <w:sz w:val="22"/>
        </w:rPr>
        <w:t>IBUF</w:t>
      </w:r>
      <w:r w:rsidRPr="0059030F">
        <w:rPr>
          <w:rFonts w:ascii="Courier" w:hAnsi="Courier" w:cs="Courier"/>
          <w:kern w:val="0"/>
          <w:sz w:val="22"/>
        </w:rPr>
        <w:t>元，否则在布局布线时会报错。</w:t>
      </w:r>
      <w:r w:rsidRPr="0059030F">
        <w:rPr>
          <w:rFonts w:ascii="Courier" w:hAnsi="Courier" w:cs="Courier"/>
          <w:kern w:val="0"/>
          <w:sz w:val="22"/>
        </w:rPr>
        <w:t> IBUFG</w:t>
      </w:r>
      <w:r w:rsidRPr="0059030F">
        <w:rPr>
          <w:rFonts w:ascii="Courier" w:hAnsi="Courier" w:cs="Courier"/>
          <w:kern w:val="0"/>
          <w:sz w:val="22"/>
        </w:rPr>
        <w:t>支持</w:t>
      </w:r>
      <w:r w:rsidRPr="0059030F">
        <w:rPr>
          <w:rFonts w:ascii="Courier" w:hAnsi="Courier" w:cs="Courier"/>
          <w:kern w:val="0"/>
          <w:sz w:val="22"/>
        </w:rPr>
        <w:t>AGP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CTT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GTL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GTLP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HSTL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LVCMOS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LVDCI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LVPECL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LVTTL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PCI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PCIX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 SSTL</w:t>
      </w:r>
      <w:r w:rsidRPr="0059030F">
        <w:rPr>
          <w:rFonts w:ascii="Courier" w:hAnsi="Courier" w:cs="Courier"/>
          <w:kern w:val="0"/>
          <w:sz w:val="22"/>
        </w:rPr>
        <w:t>等多种格式的</w:t>
      </w:r>
      <w:r w:rsidRPr="0059030F">
        <w:rPr>
          <w:rFonts w:ascii="Courier" w:hAnsi="Courier" w:cs="Courier"/>
          <w:kern w:val="0"/>
          <w:sz w:val="22"/>
        </w:rPr>
        <w:t>IO</w:t>
      </w:r>
      <w:r w:rsidRPr="0059030F">
        <w:rPr>
          <w:rFonts w:ascii="Courier" w:hAnsi="Courier" w:cs="Courier"/>
          <w:kern w:val="0"/>
          <w:sz w:val="22"/>
        </w:rPr>
        <w:t>标准。</w:t>
      </w:r>
    </w:p>
    <w:p w14:paraId="51EFA2FA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2. IBUFGDS</w:t>
      </w:r>
      <w:r w:rsidRPr="0059030F">
        <w:rPr>
          <w:rFonts w:ascii="Courier" w:hAnsi="Courier" w:cs="Courier"/>
          <w:kern w:val="0"/>
          <w:sz w:val="22"/>
        </w:rPr>
        <w:t>是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的差分形式，当信号从一对差分全局时钟管脚输入时，必须使用</w:t>
      </w:r>
      <w:r w:rsidRPr="0059030F">
        <w:rPr>
          <w:rFonts w:ascii="Courier" w:hAnsi="Courier" w:cs="Courier"/>
          <w:kern w:val="0"/>
          <w:sz w:val="22"/>
        </w:rPr>
        <w:t>IBUFGDS</w:t>
      </w:r>
      <w:r w:rsidRPr="0059030F">
        <w:rPr>
          <w:rFonts w:ascii="Courier" w:hAnsi="Courier" w:cs="Courier"/>
          <w:kern w:val="0"/>
          <w:sz w:val="22"/>
        </w:rPr>
        <w:t>作为全局时钟输入缓冲。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支持</w:t>
      </w:r>
      <w:r w:rsidRPr="0059030F">
        <w:rPr>
          <w:rFonts w:ascii="Courier" w:hAnsi="Courier" w:cs="Courier"/>
          <w:kern w:val="0"/>
          <w:sz w:val="22"/>
        </w:rPr>
        <w:t>BLVDS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LDT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LVDSEXT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LVPECL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ULVDS</w:t>
      </w:r>
      <w:r w:rsidRPr="0059030F">
        <w:rPr>
          <w:rFonts w:ascii="Courier" w:hAnsi="Courier" w:cs="Courier"/>
          <w:kern w:val="0"/>
          <w:sz w:val="22"/>
        </w:rPr>
        <w:t>等多种格式的</w:t>
      </w:r>
      <w:r w:rsidRPr="0059030F">
        <w:rPr>
          <w:rFonts w:ascii="Courier" w:hAnsi="Courier" w:cs="Courier"/>
          <w:kern w:val="0"/>
          <w:sz w:val="22"/>
        </w:rPr>
        <w:t>IO</w:t>
      </w:r>
      <w:r w:rsidRPr="0059030F">
        <w:rPr>
          <w:rFonts w:ascii="Courier" w:hAnsi="Courier" w:cs="Courier"/>
          <w:kern w:val="0"/>
          <w:sz w:val="22"/>
        </w:rPr>
        <w:t>标准。</w:t>
      </w:r>
    </w:p>
    <w:p w14:paraId="7A9B66B8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lastRenderedPageBreak/>
        <w:t>3. BUFG</w:t>
      </w:r>
      <w:r w:rsidRPr="0059030F">
        <w:rPr>
          <w:rFonts w:ascii="Courier" w:hAnsi="Courier" w:cs="Courier" w:hint="eastAsia"/>
          <w:kern w:val="0"/>
          <w:sz w:val="22"/>
        </w:rPr>
        <w:t>是全局缓冲，它的输入是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的输出，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的输出到达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内部的</w:t>
      </w:r>
      <w:r w:rsidRPr="0059030F">
        <w:rPr>
          <w:rFonts w:ascii="Courier" w:hAnsi="Courier" w:cs="Courier"/>
          <w:kern w:val="0"/>
          <w:sz w:val="22"/>
        </w:rPr>
        <w:t>IOB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CLB</w:t>
      </w:r>
      <w:r w:rsidRPr="0059030F">
        <w:rPr>
          <w:rFonts w:ascii="Courier" w:hAnsi="Courier" w:cs="Courier"/>
          <w:kern w:val="0"/>
          <w:sz w:val="22"/>
        </w:rPr>
        <w:t>、选择性块</w:t>
      </w:r>
      <w:r w:rsidRPr="0059030F">
        <w:rPr>
          <w:rFonts w:ascii="Courier" w:hAnsi="Courier" w:cs="Courier"/>
          <w:kern w:val="0"/>
          <w:sz w:val="22"/>
        </w:rPr>
        <w:t>RAM</w:t>
      </w:r>
      <w:r w:rsidRPr="0059030F">
        <w:rPr>
          <w:rFonts w:ascii="Courier" w:hAnsi="Courier" w:cs="Courier"/>
          <w:kern w:val="0"/>
          <w:sz w:val="22"/>
        </w:rPr>
        <w:t>的时钟延迟和抖动最小。</w:t>
      </w:r>
    </w:p>
    <w:p w14:paraId="081EAD49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4. BUFGCE</w:t>
      </w:r>
      <w:r w:rsidRPr="0059030F">
        <w:rPr>
          <w:rFonts w:ascii="Courier" w:hAnsi="Courier" w:cs="Courier"/>
          <w:kern w:val="0"/>
          <w:sz w:val="22"/>
        </w:rPr>
        <w:t>是带有时钟使能端的全局缓冲。它有一个输入</w:t>
      </w:r>
      <w:r w:rsidRPr="0059030F">
        <w:rPr>
          <w:rFonts w:ascii="Courier" w:hAnsi="Courier" w:cs="Courier"/>
          <w:kern w:val="0"/>
          <w:sz w:val="22"/>
        </w:rPr>
        <w:t>I</w:t>
      </w:r>
      <w:r w:rsidRPr="0059030F">
        <w:rPr>
          <w:rFonts w:ascii="Courier" w:hAnsi="Courier" w:cs="Courier"/>
          <w:kern w:val="0"/>
          <w:sz w:val="22"/>
        </w:rPr>
        <w:t>、一个使能端</w:t>
      </w:r>
      <w:r w:rsidRPr="0059030F">
        <w:rPr>
          <w:rFonts w:ascii="Courier" w:hAnsi="Courier" w:cs="Courier"/>
          <w:kern w:val="0"/>
          <w:sz w:val="22"/>
        </w:rPr>
        <w:t>CE</w:t>
      </w:r>
      <w:r w:rsidRPr="0059030F">
        <w:rPr>
          <w:rFonts w:ascii="Courier" w:hAnsi="Courier" w:cs="Courier"/>
          <w:kern w:val="0"/>
          <w:sz w:val="22"/>
        </w:rPr>
        <w:t>和一个输出端</w:t>
      </w:r>
      <w:r w:rsidRPr="0059030F">
        <w:rPr>
          <w:rFonts w:ascii="Courier" w:hAnsi="Courier" w:cs="Courier"/>
          <w:kern w:val="0"/>
          <w:sz w:val="22"/>
        </w:rPr>
        <w:t>O</w:t>
      </w:r>
      <w:r w:rsidRPr="0059030F">
        <w:rPr>
          <w:rFonts w:ascii="Courier" w:hAnsi="Courier" w:cs="Courier"/>
          <w:kern w:val="0"/>
          <w:sz w:val="22"/>
        </w:rPr>
        <w:t>。只有当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的使能端</w:t>
      </w:r>
      <w:r w:rsidRPr="0059030F">
        <w:rPr>
          <w:rFonts w:ascii="Courier" w:hAnsi="Courier" w:cs="Courier"/>
          <w:kern w:val="0"/>
          <w:sz w:val="22"/>
        </w:rPr>
        <w:t>CE</w:t>
      </w:r>
      <w:r w:rsidRPr="0059030F">
        <w:rPr>
          <w:rFonts w:ascii="Courier" w:hAnsi="Courier" w:cs="Courier"/>
          <w:kern w:val="0"/>
          <w:sz w:val="22"/>
        </w:rPr>
        <w:t>有效</w:t>
      </w:r>
      <w:r w:rsidRPr="0059030F">
        <w:rPr>
          <w:rFonts w:ascii="Courier" w:hAnsi="Courier" w:cs="Courier"/>
          <w:kern w:val="0"/>
          <w:sz w:val="22"/>
        </w:rPr>
        <w:t>(</w:t>
      </w:r>
      <w:r w:rsidRPr="0059030F">
        <w:rPr>
          <w:rFonts w:ascii="Courier" w:hAnsi="Courier" w:cs="Courier"/>
          <w:kern w:val="0"/>
          <w:sz w:val="22"/>
        </w:rPr>
        <w:t>高电平</w:t>
      </w:r>
      <w:r w:rsidRPr="0059030F">
        <w:rPr>
          <w:rFonts w:ascii="Courier" w:hAnsi="Courier" w:cs="Courier"/>
          <w:kern w:val="0"/>
          <w:sz w:val="22"/>
        </w:rPr>
        <w:t>)</w:t>
      </w:r>
      <w:r w:rsidRPr="0059030F">
        <w:rPr>
          <w:rFonts w:ascii="Courier" w:hAnsi="Courier" w:cs="Courier"/>
          <w:kern w:val="0"/>
          <w:sz w:val="22"/>
        </w:rPr>
        <w:t>时，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才有输出。</w:t>
      </w:r>
    </w:p>
    <w:p w14:paraId="501D29AC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5. BUFGMUX</w:t>
      </w:r>
      <w:r w:rsidRPr="0059030F">
        <w:rPr>
          <w:rFonts w:ascii="Courier" w:hAnsi="Courier" w:cs="Courier"/>
          <w:kern w:val="0"/>
          <w:sz w:val="22"/>
        </w:rPr>
        <w:t>是全局时钟选择缓冲，它有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两个输入，一个控制端</w:t>
      </w:r>
      <w:r w:rsidRPr="0059030F">
        <w:rPr>
          <w:rFonts w:ascii="Courier" w:hAnsi="Courier" w:cs="Courier"/>
          <w:kern w:val="0"/>
          <w:sz w:val="22"/>
        </w:rPr>
        <w:t>S</w:t>
      </w:r>
      <w:r w:rsidRPr="0059030F">
        <w:rPr>
          <w:rFonts w:ascii="Courier" w:hAnsi="Courier" w:cs="Courier"/>
          <w:kern w:val="0"/>
          <w:sz w:val="22"/>
        </w:rPr>
        <w:t>，一个输出端</w:t>
      </w:r>
      <w:r w:rsidRPr="0059030F">
        <w:rPr>
          <w:rFonts w:ascii="Courier" w:hAnsi="Courier" w:cs="Courier"/>
          <w:kern w:val="0"/>
          <w:sz w:val="22"/>
        </w:rPr>
        <w:t>O</w:t>
      </w:r>
      <w:r w:rsidRPr="0059030F">
        <w:rPr>
          <w:rFonts w:ascii="Courier" w:hAnsi="Courier" w:cs="Courier"/>
          <w:kern w:val="0"/>
          <w:sz w:val="22"/>
        </w:rPr>
        <w:t>。当</w:t>
      </w:r>
      <w:r w:rsidRPr="0059030F">
        <w:rPr>
          <w:rFonts w:ascii="Courier" w:hAnsi="Courier" w:cs="Courier"/>
          <w:kern w:val="0"/>
          <w:sz w:val="22"/>
        </w:rPr>
        <w:t>S</w:t>
      </w:r>
      <w:r w:rsidRPr="0059030F">
        <w:rPr>
          <w:rFonts w:ascii="Courier" w:hAnsi="Courier" w:cs="Courier"/>
          <w:kern w:val="0"/>
          <w:sz w:val="22"/>
        </w:rPr>
        <w:t>为低电平时输出时钟为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，反之为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。需要指出的是</w:t>
      </w:r>
      <w:r w:rsidRPr="0059030F">
        <w:rPr>
          <w:rFonts w:ascii="Courier" w:hAnsi="Courier" w:cs="Courier"/>
          <w:kern w:val="0"/>
          <w:sz w:val="22"/>
        </w:rPr>
        <w:t>BUFGMUX</w:t>
      </w:r>
      <w:r w:rsidRPr="0059030F">
        <w:rPr>
          <w:rFonts w:ascii="Courier" w:hAnsi="Courier" w:cs="Courier"/>
          <w:kern w:val="0"/>
          <w:sz w:val="22"/>
        </w:rPr>
        <w:t>的应用十分灵活，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两个输入时钟甚</w:t>
      </w:r>
      <w:r w:rsidRPr="0059030F">
        <w:rPr>
          <w:rFonts w:ascii="Courier" w:hAnsi="Courier" w:cs="Courier" w:hint="eastAsia"/>
          <w:kern w:val="0"/>
          <w:sz w:val="22"/>
        </w:rPr>
        <w:t>至可以为异步关系。</w:t>
      </w:r>
    </w:p>
    <w:p w14:paraId="7015C8F8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6. BUFGP</w:t>
      </w:r>
      <w:r w:rsidRPr="0059030F">
        <w:rPr>
          <w:rFonts w:ascii="Courier" w:hAnsi="Courier" w:cs="Courier"/>
          <w:kern w:val="0"/>
          <w:sz w:val="22"/>
        </w:rPr>
        <w:t>相当于</w:t>
      </w:r>
      <w:r w:rsidRPr="0059030F">
        <w:rPr>
          <w:rFonts w:ascii="Courier" w:hAnsi="Courier" w:cs="Courier"/>
          <w:kern w:val="0"/>
          <w:sz w:val="22"/>
        </w:rPr>
        <w:t>IBUG</w:t>
      </w:r>
      <w:r w:rsidRPr="0059030F">
        <w:rPr>
          <w:rFonts w:ascii="Courier" w:hAnsi="Courier" w:cs="Courier"/>
          <w:kern w:val="0"/>
          <w:sz w:val="22"/>
        </w:rPr>
        <w:t>加上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。</w:t>
      </w:r>
    </w:p>
    <w:p w14:paraId="66BA5BF9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7. BUFGDLL</w:t>
      </w:r>
      <w:r w:rsidRPr="0059030F">
        <w:rPr>
          <w:rFonts w:ascii="Courier" w:hAnsi="Courier" w:cs="Courier"/>
          <w:kern w:val="0"/>
          <w:sz w:val="22"/>
        </w:rPr>
        <w:t>是全局缓冲延迟锁相环，相当于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与</w:t>
      </w:r>
      <w:r w:rsidRPr="0059030F">
        <w:rPr>
          <w:rFonts w:ascii="Courier" w:hAnsi="Courier" w:cs="Courier"/>
          <w:kern w:val="0"/>
          <w:sz w:val="22"/>
        </w:rPr>
        <w:t>DLL</w:t>
      </w:r>
      <w:r w:rsidRPr="0059030F">
        <w:rPr>
          <w:rFonts w:ascii="Courier" w:hAnsi="Courier" w:cs="Courier"/>
          <w:kern w:val="0"/>
          <w:sz w:val="22"/>
        </w:rPr>
        <w:t>的结合。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在早期设计中经常使用，用以完成全局时钟的同步和驱动等功能。随着数字时钟管理单元</w:t>
      </w:r>
      <w:r w:rsidRPr="0059030F">
        <w:rPr>
          <w:rFonts w:ascii="Courier" w:hAnsi="Courier" w:cs="Courier"/>
          <w:kern w:val="0"/>
          <w:sz w:val="22"/>
        </w:rPr>
        <w:t>(DCM)</w:t>
      </w:r>
      <w:r w:rsidRPr="0059030F">
        <w:rPr>
          <w:rFonts w:ascii="Courier" w:hAnsi="Courier" w:cs="Courier"/>
          <w:kern w:val="0"/>
          <w:sz w:val="22"/>
        </w:rPr>
        <w:t>的日益完善，目前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的应用已经逐渐被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所取代。</w:t>
      </w:r>
      <w:r w:rsidRPr="0059030F">
        <w:rPr>
          <w:rFonts w:ascii="Courier" w:hAnsi="Courier" w:cs="Courier"/>
          <w:kern w:val="0"/>
          <w:sz w:val="22"/>
        </w:rPr>
        <w:t xml:space="preserve">  </w:t>
      </w:r>
    </w:p>
    <w:p w14:paraId="654DB502" w14:textId="77777777" w:rsidR="0096326D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8. DCM</w:t>
      </w:r>
      <w:r w:rsidRPr="0059030F">
        <w:rPr>
          <w:rFonts w:ascii="Courier" w:hAnsi="Courier" w:cs="Courier"/>
          <w:kern w:val="0"/>
          <w:sz w:val="22"/>
        </w:rPr>
        <w:t>即数字时钟管理单元，主要完成时钟的同步、移相、分频、倍频和去抖动等。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与全局时钟有着密不可分的联系，为了达到最小的延迟和抖动，几乎所有的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应用都要使用全局缓冲资源。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可以用</w:t>
      </w:r>
      <w:r w:rsidRPr="0059030F">
        <w:rPr>
          <w:rFonts w:ascii="Courier" w:hAnsi="Courier" w:cs="Courier"/>
          <w:kern w:val="0"/>
          <w:sz w:val="22"/>
        </w:rPr>
        <w:t>Xilinx ISE</w:t>
      </w:r>
      <w:r w:rsidRPr="0059030F">
        <w:rPr>
          <w:rFonts w:ascii="Courier" w:hAnsi="Courier" w:cs="Courier"/>
          <w:kern w:val="0"/>
          <w:sz w:val="22"/>
        </w:rPr>
        <w:t>软件中的</w:t>
      </w:r>
      <w:r w:rsidRPr="0059030F">
        <w:rPr>
          <w:rFonts w:ascii="Courier" w:hAnsi="Courier" w:cs="Courier"/>
          <w:kern w:val="0"/>
          <w:sz w:val="22"/>
        </w:rPr>
        <w:t>Architecture </w:t>
      </w:r>
    </w:p>
    <w:p w14:paraId="67498980" w14:textId="16D3C1EE" w:rsidR="00D42BC1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Wizard</w:t>
      </w:r>
      <w:r w:rsidRPr="0059030F">
        <w:rPr>
          <w:rFonts w:ascii="Courier" w:hAnsi="Courier" w:cs="Courier"/>
          <w:kern w:val="0"/>
          <w:sz w:val="22"/>
        </w:rPr>
        <w:t>直接生成。</w:t>
      </w:r>
    </w:p>
    <w:p w14:paraId="54C38FFE" w14:textId="7A5FD138" w:rsidR="0096326D" w:rsidRDefault="0096326D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drawing>
          <wp:inline distT="0" distB="0" distL="0" distR="0" wp14:anchorId="48EA585D" wp14:editId="614CCDE9">
            <wp:extent cx="4200000" cy="2380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3A8" w14:textId="7E8C2504" w:rsidR="00796640" w:rsidRDefault="0079664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9779253" wp14:editId="7B357987">
            <wp:extent cx="3352381" cy="790476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F14" w14:textId="5BB9B27E" w:rsidR="0096326D" w:rsidRDefault="0079664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是对核心</w:t>
      </w:r>
      <w:r w:rsidR="0096326D">
        <w:rPr>
          <w:rFonts w:ascii="Courier" w:hAnsi="Courier" w:cs="Courier" w:hint="eastAsia"/>
          <w:kern w:val="0"/>
          <w:sz w:val="22"/>
        </w:rPr>
        <w:t>的输出</w:t>
      </w:r>
      <w:proofErr w:type="spellStart"/>
      <w:r w:rsidR="0096326D">
        <w:rPr>
          <w:rFonts w:ascii="Courier" w:hAnsi="Courier" w:cs="Courier" w:hint="eastAsia"/>
          <w:kern w:val="0"/>
          <w:sz w:val="22"/>
        </w:rPr>
        <w:t>user</w:t>
      </w:r>
      <w:r w:rsidR="0096326D">
        <w:rPr>
          <w:rFonts w:ascii="Courier" w:hAnsi="Courier" w:cs="Courier"/>
          <w:kern w:val="0"/>
          <w:sz w:val="22"/>
        </w:rPr>
        <w:t>_clk</w:t>
      </w:r>
      <w:proofErr w:type="spellEnd"/>
      <w:r w:rsidR="0096326D">
        <w:rPr>
          <w:rFonts w:ascii="Courier" w:hAnsi="Courier" w:cs="Courier" w:hint="eastAsia"/>
          <w:kern w:val="0"/>
          <w:sz w:val="22"/>
        </w:rPr>
        <w:t>的计数</w:t>
      </w:r>
    </w:p>
    <w:p w14:paraId="7E0176D8" w14:textId="75025736" w:rsidR="00BF3CC4" w:rsidRDefault="00A30407" w:rsidP="004A4D36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对应的十进制</w:t>
      </w:r>
      <w:bdo w:val="ltr">
        <w:r w:rsidRPr="00A30407">
          <w:rPr>
            <w:rFonts w:ascii="Courier" w:hAnsi="Courier" w:cs="Courier"/>
            <w:kern w:val="0"/>
            <w:sz w:val="22"/>
          </w:rPr>
          <w:t>16777216</w:t>
        </w:r>
        <w:r w:rsidRPr="00A30407">
          <w:rPr>
            <w:rFonts w:ascii="Tahoma" w:hAnsi="Tahoma" w:cs="Tahoma"/>
            <w:kern w:val="0"/>
            <w:sz w:val="22"/>
          </w:rPr>
          <w:t>‬</w:t>
        </w:r>
        <w:r w:rsidR="004D06FB">
          <w:rPr>
            <w:rFonts w:ascii="Tahoma" w:hAnsi="Tahoma" w:cs="Tahoma" w:hint="eastAsia"/>
            <w:kern w:val="0"/>
            <w:sz w:val="22"/>
          </w:rPr>
          <w:t>，时钟如果是</w:t>
        </w:r>
        <w:r w:rsidR="004D06FB">
          <w:rPr>
            <w:rFonts w:ascii="Tahoma" w:hAnsi="Tahoma" w:cs="Tahoma" w:hint="eastAsia"/>
            <w:kern w:val="0"/>
            <w:sz w:val="22"/>
          </w:rPr>
          <w:t>2</w:t>
        </w:r>
        <w:r w:rsidR="004D06FB">
          <w:rPr>
            <w:rFonts w:ascii="Tahoma" w:hAnsi="Tahoma" w:cs="Tahoma"/>
            <w:kern w:val="0"/>
            <w:sz w:val="22"/>
          </w:rPr>
          <w:t>00</w:t>
        </w:r>
        <w:r w:rsidR="004D06FB">
          <w:rPr>
            <w:rFonts w:ascii="Tahoma" w:hAnsi="Tahoma" w:cs="Tahoma" w:hint="eastAsia"/>
            <w:kern w:val="0"/>
            <w:sz w:val="22"/>
          </w:rPr>
          <w:t>M</w:t>
        </w:r>
        <w:r w:rsidR="004D06FB">
          <w:rPr>
            <w:rFonts w:ascii="Tahoma" w:hAnsi="Tahoma" w:cs="Tahoma" w:hint="eastAsia"/>
            <w:kern w:val="0"/>
            <w:sz w:val="22"/>
          </w:rPr>
          <w:t>的话</w:t>
        </w:r>
        <w:r w:rsidR="00E845C3">
          <w:rPr>
            <w:rFonts w:ascii="Tahoma" w:hAnsi="Tahoma" w:cs="Tahoma" w:hint="eastAsia"/>
            <w:kern w:val="0"/>
            <w:sz w:val="22"/>
          </w:rPr>
          <w:t>，</w:t>
        </w:r>
        <w:r w:rsidR="007E4AF7">
          <w:rPr>
            <w:rFonts w:ascii="Tahoma" w:hAnsi="Tahoma" w:cs="Tahoma" w:hint="eastAsia"/>
            <w:kern w:val="0"/>
            <w:sz w:val="22"/>
          </w:rPr>
          <w:t>约</w:t>
        </w:r>
        <w:r w:rsidR="007E4AF7" w:rsidRPr="007E4AF7">
          <w:rPr>
            <w:rFonts w:ascii="Tahoma" w:hAnsi="Tahoma" w:cs="Tahoma"/>
            <w:kern w:val="0"/>
            <w:sz w:val="22"/>
          </w:rPr>
          <w:t>0.083</w:t>
        </w:r>
        <w:r w:rsidR="007E4AF7">
          <w:rPr>
            <w:rFonts w:ascii="Tahoma" w:hAnsi="Tahoma" w:cs="Tahoma" w:hint="eastAsia"/>
            <w:kern w:val="0"/>
            <w:sz w:val="22"/>
          </w:rPr>
          <w:t>s</w:t>
        </w:r>
        <w:r w:rsidR="007E4AF7">
          <w:rPr>
            <w:rFonts w:ascii="Tahoma" w:hAnsi="Tahoma" w:cs="Tahoma" w:hint="eastAsia"/>
            <w:kern w:val="0"/>
            <w:sz w:val="22"/>
          </w:rPr>
          <w:t>就会暗或者亮，人眼基本很难分辨</w:t>
        </w:r>
        <w:r w:rsidR="00BC3E57">
          <w:rPr>
            <w:rFonts w:ascii="Tahoma" w:hAnsi="Tahoma" w:cs="Tahoma" w:hint="eastAsia"/>
            <w:kern w:val="0"/>
            <w:sz w:val="22"/>
          </w:rPr>
          <w:t>，会看到常亮的效果</w:t>
        </w:r>
      </w:bdo>
    </w:p>
    <w:p w14:paraId="75D89C30" w14:textId="0B032F78" w:rsidR="00D853ED" w:rsidRDefault="00D853E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（可能是我算错了，后面实际情况的时候再来看）</w:t>
      </w:r>
    </w:p>
    <w:p w14:paraId="1440B316" w14:textId="403F83A5" w:rsidR="003A1995" w:rsidRDefault="003A1995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AA33EC" w14:textId="1F96BC8D" w:rsidR="006175CE" w:rsidRDefault="006175CE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4CC4290" w14:textId="77777777" w:rsidR="006175CE" w:rsidRDefault="006175CE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bookmarkStart w:id="10" w:name="_GoBack"/>
      <w:bookmarkEnd w:id="10"/>
    </w:p>
    <w:p w14:paraId="0A5F7CE1" w14:textId="1A8F2413" w:rsidR="003A1995" w:rsidRDefault="003A1995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这是主要的结构，和</w:t>
      </w:r>
      <w:r>
        <w:rPr>
          <w:rFonts w:ascii="Courier" w:hAnsi="Courier" w:cs="Courier" w:hint="eastAsia"/>
          <w:kern w:val="0"/>
          <w:sz w:val="22"/>
        </w:rPr>
        <w:t>PIE</w:t>
      </w:r>
      <w:r>
        <w:rPr>
          <w:rFonts w:ascii="Courier" w:hAnsi="Courier" w:cs="Courier" w:hint="eastAsia"/>
          <w:kern w:val="0"/>
          <w:sz w:val="22"/>
        </w:rPr>
        <w:t>还是类似的，分为</w:t>
      </w:r>
      <w:r>
        <w:rPr>
          <w:rFonts w:ascii="Courier" w:hAnsi="Courier" w:cs="Courier" w:hint="eastAsia"/>
          <w:kern w:val="0"/>
          <w:sz w:val="22"/>
        </w:rPr>
        <w:t>P</w:t>
      </w:r>
      <w:r>
        <w:rPr>
          <w:rFonts w:ascii="Courier" w:hAnsi="Courier" w:cs="Courier"/>
          <w:kern w:val="0"/>
          <w:sz w:val="22"/>
        </w:rPr>
        <w:t>CIe</w:t>
      </w:r>
      <w:r>
        <w:rPr>
          <w:rFonts w:ascii="Courier" w:hAnsi="Courier" w:cs="Courier" w:hint="eastAsia"/>
          <w:kern w:val="0"/>
          <w:sz w:val="22"/>
        </w:rPr>
        <w:t>核心和</w:t>
      </w:r>
      <w:r>
        <w:rPr>
          <w:rFonts w:ascii="Courier" w:hAnsi="Courier" w:cs="Courier" w:hint="eastAsia"/>
          <w:kern w:val="0"/>
          <w:sz w:val="22"/>
        </w:rPr>
        <w:t>APP</w:t>
      </w:r>
    </w:p>
    <w:p w14:paraId="01126BCD" w14:textId="78D5AFAD" w:rsidR="003A1995" w:rsidRDefault="003A199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997A438" wp14:editId="0983C0E1">
            <wp:extent cx="3419048" cy="1409524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9D5" w14:textId="795F6CFB" w:rsidR="003A1995" w:rsidRPr="004A4D36" w:rsidRDefault="00E362EC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具体的分析还是围绕</w:t>
      </w: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展开</w:t>
      </w:r>
    </w:p>
    <w:sectPr w:rsidR="003A1995" w:rsidRPr="004A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xingzhi Zhou" w:date="2018-11-14T15:50:00Z" w:initials="Zx">
    <w:p w14:paraId="578ED77F" w14:textId="123432B2" w:rsidR="00A4305A" w:rsidRDefault="00A430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xingzhi Zhou" w:date="2018-11-14T16:15:00Z" w:initials="Zx">
    <w:p w14:paraId="1968E996" w14:textId="03C71A99" w:rsidR="00A4305A" w:rsidRDefault="00A430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xingzhi Zhou" w:date="2018-11-20T10:15:00Z" w:initials="Zx">
    <w:p w14:paraId="70A432D0" w14:textId="7F535E9F" w:rsidR="00A4305A" w:rsidRDefault="00A4305A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xingzhi Zhou" w:date="2018-11-20T10:40:00Z" w:initials="Zx">
    <w:p w14:paraId="745A7C05" w14:textId="10FD2E40" w:rsidR="00A4305A" w:rsidRDefault="00A430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猜测是指INTx类的中断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FA27" w14:textId="77777777" w:rsidR="00296D36" w:rsidRDefault="00296D36" w:rsidP="007A36C2">
      <w:r>
        <w:separator/>
      </w:r>
    </w:p>
  </w:endnote>
  <w:endnote w:type="continuationSeparator" w:id="0">
    <w:p w14:paraId="71B23FEB" w14:textId="77777777" w:rsidR="00296D36" w:rsidRDefault="00296D36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FF039" w14:textId="77777777" w:rsidR="00296D36" w:rsidRDefault="00296D36" w:rsidP="007A36C2">
      <w:r>
        <w:separator/>
      </w:r>
    </w:p>
  </w:footnote>
  <w:footnote w:type="continuationSeparator" w:id="0">
    <w:p w14:paraId="06A33E93" w14:textId="77777777" w:rsidR="00296D36" w:rsidRDefault="00296D36" w:rsidP="007A3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3F74"/>
    <w:multiLevelType w:val="hybridMultilevel"/>
    <w:tmpl w:val="DAD4A6DE"/>
    <w:lvl w:ilvl="0" w:tplc="0C1AB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ngzhi Zhou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527C"/>
    <w:rsid w:val="00006F38"/>
    <w:rsid w:val="000150DD"/>
    <w:rsid w:val="00017702"/>
    <w:rsid w:val="00025731"/>
    <w:rsid w:val="00025C91"/>
    <w:rsid w:val="000275E5"/>
    <w:rsid w:val="000324F7"/>
    <w:rsid w:val="00033369"/>
    <w:rsid w:val="0003782C"/>
    <w:rsid w:val="00043D0E"/>
    <w:rsid w:val="000448F6"/>
    <w:rsid w:val="000454F0"/>
    <w:rsid w:val="0005758B"/>
    <w:rsid w:val="00077B80"/>
    <w:rsid w:val="0008170D"/>
    <w:rsid w:val="00090FB6"/>
    <w:rsid w:val="000A0413"/>
    <w:rsid w:val="000A1715"/>
    <w:rsid w:val="000A2670"/>
    <w:rsid w:val="000A39CC"/>
    <w:rsid w:val="000A6B21"/>
    <w:rsid w:val="000C34C7"/>
    <w:rsid w:val="000C43F4"/>
    <w:rsid w:val="000D076A"/>
    <w:rsid w:val="000D2E3F"/>
    <w:rsid w:val="000E034E"/>
    <w:rsid w:val="000E0BFB"/>
    <w:rsid w:val="000F327C"/>
    <w:rsid w:val="0012190F"/>
    <w:rsid w:val="00133EF3"/>
    <w:rsid w:val="00150A27"/>
    <w:rsid w:val="001530AD"/>
    <w:rsid w:val="00162B90"/>
    <w:rsid w:val="001639C4"/>
    <w:rsid w:val="00174EC2"/>
    <w:rsid w:val="001842BE"/>
    <w:rsid w:val="00185877"/>
    <w:rsid w:val="001A115E"/>
    <w:rsid w:val="001A14E7"/>
    <w:rsid w:val="001B46FD"/>
    <w:rsid w:val="001B6F69"/>
    <w:rsid w:val="001B7043"/>
    <w:rsid w:val="001C00EB"/>
    <w:rsid w:val="001C3DF8"/>
    <w:rsid w:val="001F1755"/>
    <w:rsid w:val="001F1B78"/>
    <w:rsid w:val="001F3285"/>
    <w:rsid w:val="001F76D5"/>
    <w:rsid w:val="00203432"/>
    <w:rsid w:val="00206EBF"/>
    <w:rsid w:val="00213850"/>
    <w:rsid w:val="00220737"/>
    <w:rsid w:val="002313BE"/>
    <w:rsid w:val="00233D34"/>
    <w:rsid w:val="002420BB"/>
    <w:rsid w:val="0024274C"/>
    <w:rsid w:val="002429E0"/>
    <w:rsid w:val="0026024C"/>
    <w:rsid w:val="00264A62"/>
    <w:rsid w:val="00267746"/>
    <w:rsid w:val="00286E66"/>
    <w:rsid w:val="00296D36"/>
    <w:rsid w:val="002B2184"/>
    <w:rsid w:val="002B3BCE"/>
    <w:rsid w:val="002C1317"/>
    <w:rsid w:val="002C5C24"/>
    <w:rsid w:val="002C6419"/>
    <w:rsid w:val="002D0664"/>
    <w:rsid w:val="002D25E5"/>
    <w:rsid w:val="002D435F"/>
    <w:rsid w:val="002D68B0"/>
    <w:rsid w:val="002E632D"/>
    <w:rsid w:val="002E6541"/>
    <w:rsid w:val="002E70DD"/>
    <w:rsid w:val="002F3DA2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031"/>
    <w:rsid w:val="00326A66"/>
    <w:rsid w:val="003320E4"/>
    <w:rsid w:val="00333290"/>
    <w:rsid w:val="00333F13"/>
    <w:rsid w:val="003345DB"/>
    <w:rsid w:val="003550CB"/>
    <w:rsid w:val="00361FD7"/>
    <w:rsid w:val="00366DFF"/>
    <w:rsid w:val="00372059"/>
    <w:rsid w:val="003941EF"/>
    <w:rsid w:val="003A00BD"/>
    <w:rsid w:val="003A1995"/>
    <w:rsid w:val="003A360D"/>
    <w:rsid w:val="003B21EC"/>
    <w:rsid w:val="003B22D7"/>
    <w:rsid w:val="003C260D"/>
    <w:rsid w:val="003C2E0E"/>
    <w:rsid w:val="003F61CF"/>
    <w:rsid w:val="00401B82"/>
    <w:rsid w:val="004102C0"/>
    <w:rsid w:val="00411680"/>
    <w:rsid w:val="00414696"/>
    <w:rsid w:val="004169A4"/>
    <w:rsid w:val="004242DE"/>
    <w:rsid w:val="00427766"/>
    <w:rsid w:val="0043304E"/>
    <w:rsid w:val="0043409F"/>
    <w:rsid w:val="004439AA"/>
    <w:rsid w:val="004459DE"/>
    <w:rsid w:val="0045028D"/>
    <w:rsid w:val="004604E5"/>
    <w:rsid w:val="00465BFA"/>
    <w:rsid w:val="004A4D36"/>
    <w:rsid w:val="004A618A"/>
    <w:rsid w:val="004A7FA5"/>
    <w:rsid w:val="004B3F80"/>
    <w:rsid w:val="004C02C5"/>
    <w:rsid w:val="004C334C"/>
    <w:rsid w:val="004C4565"/>
    <w:rsid w:val="004D06FB"/>
    <w:rsid w:val="004D3147"/>
    <w:rsid w:val="004F380C"/>
    <w:rsid w:val="00503988"/>
    <w:rsid w:val="00503C26"/>
    <w:rsid w:val="00507311"/>
    <w:rsid w:val="00522AB3"/>
    <w:rsid w:val="00530592"/>
    <w:rsid w:val="005348BB"/>
    <w:rsid w:val="00540FCE"/>
    <w:rsid w:val="00564F4F"/>
    <w:rsid w:val="00575847"/>
    <w:rsid w:val="00577958"/>
    <w:rsid w:val="0059030F"/>
    <w:rsid w:val="005933FE"/>
    <w:rsid w:val="00596C98"/>
    <w:rsid w:val="00596D1A"/>
    <w:rsid w:val="005A47ED"/>
    <w:rsid w:val="005A78CB"/>
    <w:rsid w:val="005B33C2"/>
    <w:rsid w:val="005B4B52"/>
    <w:rsid w:val="005B6A36"/>
    <w:rsid w:val="005C25F6"/>
    <w:rsid w:val="005C312C"/>
    <w:rsid w:val="005C6D96"/>
    <w:rsid w:val="005D397A"/>
    <w:rsid w:val="005D4070"/>
    <w:rsid w:val="005D6A24"/>
    <w:rsid w:val="005E2419"/>
    <w:rsid w:val="005E332A"/>
    <w:rsid w:val="005E3E60"/>
    <w:rsid w:val="005E6B90"/>
    <w:rsid w:val="0060215F"/>
    <w:rsid w:val="00604A35"/>
    <w:rsid w:val="00604D45"/>
    <w:rsid w:val="006055C8"/>
    <w:rsid w:val="00605D05"/>
    <w:rsid w:val="006134B7"/>
    <w:rsid w:val="006141DA"/>
    <w:rsid w:val="006175CE"/>
    <w:rsid w:val="00624C94"/>
    <w:rsid w:val="00640E22"/>
    <w:rsid w:val="00650423"/>
    <w:rsid w:val="006538EC"/>
    <w:rsid w:val="00654840"/>
    <w:rsid w:val="00656568"/>
    <w:rsid w:val="00670C90"/>
    <w:rsid w:val="00672413"/>
    <w:rsid w:val="0068622C"/>
    <w:rsid w:val="00693E8A"/>
    <w:rsid w:val="00694E09"/>
    <w:rsid w:val="006A33CD"/>
    <w:rsid w:val="006B02A2"/>
    <w:rsid w:val="006C38A6"/>
    <w:rsid w:val="006D7CE6"/>
    <w:rsid w:val="006E350B"/>
    <w:rsid w:val="006E70FF"/>
    <w:rsid w:val="00712983"/>
    <w:rsid w:val="00714EF3"/>
    <w:rsid w:val="00716E2C"/>
    <w:rsid w:val="00716E77"/>
    <w:rsid w:val="00717E3B"/>
    <w:rsid w:val="00720213"/>
    <w:rsid w:val="00720F56"/>
    <w:rsid w:val="0072413E"/>
    <w:rsid w:val="00731920"/>
    <w:rsid w:val="00735141"/>
    <w:rsid w:val="00736245"/>
    <w:rsid w:val="007412E5"/>
    <w:rsid w:val="007504D9"/>
    <w:rsid w:val="00752F4F"/>
    <w:rsid w:val="00756F38"/>
    <w:rsid w:val="0076228E"/>
    <w:rsid w:val="007819F1"/>
    <w:rsid w:val="00783112"/>
    <w:rsid w:val="0079644F"/>
    <w:rsid w:val="00796640"/>
    <w:rsid w:val="007A36C2"/>
    <w:rsid w:val="007A5F46"/>
    <w:rsid w:val="007A7BB6"/>
    <w:rsid w:val="007B1B07"/>
    <w:rsid w:val="007B7E69"/>
    <w:rsid w:val="007C7668"/>
    <w:rsid w:val="007D1538"/>
    <w:rsid w:val="007D30C3"/>
    <w:rsid w:val="007D3848"/>
    <w:rsid w:val="007D70B6"/>
    <w:rsid w:val="007E4ABE"/>
    <w:rsid w:val="007E4AF7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35D9A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B5569"/>
    <w:rsid w:val="008C6A81"/>
    <w:rsid w:val="008D199C"/>
    <w:rsid w:val="008D2879"/>
    <w:rsid w:val="008D726A"/>
    <w:rsid w:val="008E01CF"/>
    <w:rsid w:val="008E7B59"/>
    <w:rsid w:val="00904187"/>
    <w:rsid w:val="00906B1F"/>
    <w:rsid w:val="00917A0E"/>
    <w:rsid w:val="0092350B"/>
    <w:rsid w:val="00925941"/>
    <w:rsid w:val="00925B5A"/>
    <w:rsid w:val="00925EEC"/>
    <w:rsid w:val="0092769E"/>
    <w:rsid w:val="00945B9A"/>
    <w:rsid w:val="00945D4E"/>
    <w:rsid w:val="009500FC"/>
    <w:rsid w:val="0096326D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17D52"/>
    <w:rsid w:val="00A20395"/>
    <w:rsid w:val="00A27410"/>
    <w:rsid w:val="00A30407"/>
    <w:rsid w:val="00A4305A"/>
    <w:rsid w:val="00A46320"/>
    <w:rsid w:val="00A57AA0"/>
    <w:rsid w:val="00A6191E"/>
    <w:rsid w:val="00A61BE9"/>
    <w:rsid w:val="00A6278F"/>
    <w:rsid w:val="00A67DDE"/>
    <w:rsid w:val="00A723C8"/>
    <w:rsid w:val="00A727DB"/>
    <w:rsid w:val="00A743B5"/>
    <w:rsid w:val="00A80D8D"/>
    <w:rsid w:val="00A9126C"/>
    <w:rsid w:val="00AB05A3"/>
    <w:rsid w:val="00AB1B42"/>
    <w:rsid w:val="00AC17F8"/>
    <w:rsid w:val="00AD15D5"/>
    <w:rsid w:val="00AD4346"/>
    <w:rsid w:val="00AD4F9C"/>
    <w:rsid w:val="00AF219C"/>
    <w:rsid w:val="00B04D5A"/>
    <w:rsid w:val="00B4011E"/>
    <w:rsid w:val="00B5741C"/>
    <w:rsid w:val="00B64DF9"/>
    <w:rsid w:val="00B66307"/>
    <w:rsid w:val="00B67791"/>
    <w:rsid w:val="00B72685"/>
    <w:rsid w:val="00B7678F"/>
    <w:rsid w:val="00B914ED"/>
    <w:rsid w:val="00B916BD"/>
    <w:rsid w:val="00B9427B"/>
    <w:rsid w:val="00BB0458"/>
    <w:rsid w:val="00BB255D"/>
    <w:rsid w:val="00BB2935"/>
    <w:rsid w:val="00BB5A5B"/>
    <w:rsid w:val="00BC3E57"/>
    <w:rsid w:val="00BD2FB2"/>
    <w:rsid w:val="00BD4128"/>
    <w:rsid w:val="00BD4C79"/>
    <w:rsid w:val="00BD5F98"/>
    <w:rsid w:val="00BD69D2"/>
    <w:rsid w:val="00BE30EC"/>
    <w:rsid w:val="00BF3CC4"/>
    <w:rsid w:val="00C0373F"/>
    <w:rsid w:val="00C04567"/>
    <w:rsid w:val="00C04A03"/>
    <w:rsid w:val="00C12B1A"/>
    <w:rsid w:val="00C20792"/>
    <w:rsid w:val="00C40037"/>
    <w:rsid w:val="00C41D1F"/>
    <w:rsid w:val="00C422C9"/>
    <w:rsid w:val="00C45A73"/>
    <w:rsid w:val="00C513FB"/>
    <w:rsid w:val="00C540AA"/>
    <w:rsid w:val="00C5735F"/>
    <w:rsid w:val="00C6152F"/>
    <w:rsid w:val="00C76BBD"/>
    <w:rsid w:val="00C853B7"/>
    <w:rsid w:val="00C8583A"/>
    <w:rsid w:val="00C937EA"/>
    <w:rsid w:val="00C97210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15EB7"/>
    <w:rsid w:val="00D321C6"/>
    <w:rsid w:val="00D42BC1"/>
    <w:rsid w:val="00D4710D"/>
    <w:rsid w:val="00D63CD5"/>
    <w:rsid w:val="00D64F06"/>
    <w:rsid w:val="00D70A4E"/>
    <w:rsid w:val="00D71BFD"/>
    <w:rsid w:val="00D853E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E7EA6"/>
    <w:rsid w:val="00DF2CF6"/>
    <w:rsid w:val="00E00DDD"/>
    <w:rsid w:val="00E04E1C"/>
    <w:rsid w:val="00E05F30"/>
    <w:rsid w:val="00E21A40"/>
    <w:rsid w:val="00E22F59"/>
    <w:rsid w:val="00E362EC"/>
    <w:rsid w:val="00E40BCD"/>
    <w:rsid w:val="00E64080"/>
    <w:rsid w:val="00E64DFB"/>
    <w:rsid w:val="00E66A04"/>
    <w:rsid w:val="00E6733B"/>
    <w:rsid w:val="00E70B6F"/>
    <w:rsid w:val="00E7102D"/>
    <w:rsid w:val="00E734B5"/>
    <w:rsid w:val="00E812EE"/>
    <w:rsid w:val="00E82F25"/>
    <w:rsid w:val="00E845C3"/>
    <w:rsid w:val="00E909EE"/>
    <w:rsid w:val="00E93740"/>
    <w:rsid w:val="00E949A1"/>
    <w:rsid w:val="00EA3BFC"/>
    <w:rsid w:val="00EB6AFF"/>
    <w:rsid w:val="00EB6E95"/>
    <w:rsid w:val="00EB7EAB"/>
    <w:rsid w:val="00EC31C2"/>
    <w:rsid w:val="00EC750B"/>
    <w:rsid w:val="00ED0E69"/>
    <w:rsid w:val="00ED29A8"/>
    <w:rsid w:val="00EE4D0B"/>
    <w:rsid w:val="00EF0620"/>
    <w:rsid w:val="00EF7C8E"/>
    <w:rsid w:val="00F102F0"/>
    <w:rsid w:val="00F15AE9"/>
    <w:rsid w:val="00F177AB"/>
    <w:rsid w:val="00F22036"/>
    <w:rsid w:val="00F24BBD"/>
    <w:rsid w:val="00F37C41"/>
    <w:rsid w:val="00F441AC"/>
    <w:rsid w:val="00F50DE5"/>
    <w:rsid w:val="00F5426A"/>
    <w:rsid w:val="00F71719"/>
    <w:rsid w:val="00F72184"/>
    <w:rsid w:val="00F75B53"/>
    <w:rsid w:val="00F7691F"/>
    <w:rsid w:val="00F82918"/>
    <w:rsid w:val="00F90A8C"/>
    <w:rsid w:val="00FA6088"/>
    <w:rsid w:val="00FD06A0"/>
    <w:rsid w:val="00FD0AD1"/>
    <w:rsid w:val="00FD3A67"/>
    <w:rsid w:val="00FE5E10"/>
    <w:rsid w:val="00FE6D48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comments" Target="comments.xml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0BD7-A4D9-4068-855F-D4CC2EAF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24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xingzhi Zhou</cp:lastModifiedBy>
  <cp:revision>417</cp:revision>
  <dcterms:created xsi:type="dcterms:W3CDTF">2018-11-13T08:49:00Z</dcterms:created>
  <dcterms:modified xsi:type="dcterms:W3CDTF">2018-12-03T03:21:00Z</dcterms:modified>
</cp:coreProperties>
</file>