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双手并用变身启动实在好神奇</w:t>
      </w:r>
    </w:p>
    <w:p>
      <w:pPr>
        <w:pStyle w:val="shimo normal"/>
        <w:jc w:val="left"/>
      </w:pPr>
      <w:r>
        <w:t>捍卫和平维护正义脚踏第一名</w:t>
      </w:r>
    </w:p>
    <w:p>
      <w:pPr>
        <w:pStyle w:val="shimo normal"/>
        <w:jc w:val="left"/>
      </w:pPr>
      <w:r>
        <w:t>dian dian~ 呜呜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2021-03-02T08:15:47Z</dcterms:created>
  <dc:creator> </dc:creator>
</cp:coreProperties>
</file>