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E7" w:rsidRPr="00D442E7" w:rsidRDefault="00D442E7" w:rsidP="00D442E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本期培训课程大纲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>1.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互联网产品用户需求分析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1.1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什么是用户需求分析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1.2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用户需求分析的目的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1.3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用户需求转换产品的过程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1.4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用户需求分析的方法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1.5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用户需求</w:t>
      </w:r>
      <w:r w:rsidRPr="00D442E7">
        <w:rPr>
          <w:rFonts w:ascii="Microsoft Tai Le" w:eastAsia="Times New Roman" w:hAnsi="Microsoft Tai Le" w:cs="Microsoft Tai Le"/>
          <w:color w:val="444444"/>
          <w:kern w:val="0"/>
          <w:sz w:val="27"/>
          <w:szCs w:val="27"/>
          <w:shd w:val="clear" w:color="auto" w:fill="FFFFFF"/>
        </w:rPr>
        <w:t>（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定性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>/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定量</w:t>
      </w:r>
      <w:r w:rsidRPr="00D442E7">
        <w:rPr>
          <w:rFonts w:ascii="Microsoft Tai Le" w:eastAsia="Times New Roman" w:hAnsi="Microsoft Tai Le" w:cs="Microsoft Tai Le"/>
          <w:color w:val="444444"/>
          <w:kern w:val="0"/>
          <w:sz w:val="27"/>
          <w:szCs w:val="27"/>
          <w:shd w:val="clear" w:color="auto" w:fill="FFFFFF"/>
        </w:rPr>
        <w:t>）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的问卷设计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1.6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用户访谈策略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>/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预约访谈用户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>/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需求访谈挖掘技巧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1.7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用户需求分析的维度及量化指标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>2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互联网产品竞品分析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2.1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竞品分析的目的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2.2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确定你的竞争对手产品类型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2.3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竞品不同互联网行业产品分析的维度和优先级指标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2.4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竞品运营数据分析及对比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2.5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竞品运营推广数据获取及下载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2.6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互联网电商类竞品分析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2.7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互联网产品功能设计架构分析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2.8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竞品的用户核心目标达成流程分析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2.9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竞品视觉设计分析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>3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互联网产品规划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>3.1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产品战略规划与产品功能规划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3.2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产品功能规划的核心思维方式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3.3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产品版本规划及运营目标设计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3.4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产品规划具体可依据的方法方式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>4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互联网产品用户场景流程设计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4.1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用户场景流程设计的目的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4.2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用户场景流程设计方法及原则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>5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互联网产品交互设计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5.1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什么是产品交互设计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5.2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交互设计的行业及领域划分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>5.3 WEB/APP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交互行为的特性和规则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5.4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最小化产品交互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>DEMO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可行性测试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lastRenderedPageBreak/>
        <w:t>6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个人和小型企业如何快速独立完成互联网产品设计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6.1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互联网哪些产品可以快速完成产品设计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6.2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快速设计产品的精简化流程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6.3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精简化快速完成产品设计的能力要求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7 MAC OS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产品设计工具</w:t>
      </w:r>
      <w:r w:rsidRPr="00D442E7">
        <w:rPr>
          <w:rFonts w:ascii="Microsoft Tai Le" w:eastAsia="Times New Roman" w:hAnsi="Microsoft Tai Le" w:cs="Microsoft Tai Le"/>
          <w:color w:val="444444"/>
          <w:kern w:val="0"/>
          <w:sz w:val="27"/>
          <w:szCs w:val="27"/>
          <w:shd w:val="clear" w:color="auto" w:fill="FFFFFF"/>
        </w:rPr>
        <w:t>（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实战训练</w:t>
      </w:r>
      <w:r w:rsidRPr="00D442E7">
        <w:rPr>
          <w:rFonts w:ascii="Microsoft Tai Le" w:eastAsia="Times New Roman" w:hAnsi="Microsoft Tai Le" w:cs="Microsoft Tai Le"/>
          <w:color w:val="444444"/>
          <w:kern w:val="0"/>
          <w:sz w:val="27"/>
          <w:szCs w:val="27"/>
          <w:shd w:val="clear" w:color="auto" w:fill="FFFFFF"/>
        </w:rPr>
        <w:t>）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>7.1 Xmind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产品功能规划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7.2 OmniGraffle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用户场景设计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7.3 OmniGraffle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线框图设计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7.4 AXURE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交互原型设计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>7.5 APP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产品交互原型演示工具配置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 xml:space="preserve">8Windows 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产品设计工具</w:t>
      </w:r>
      <w:r w:rsidRPr="00D442E7">
        <w:rPr>
          <w:rFonts w:ascii="Microsoft Tai Le" w:eastAsia="Times New Roman" w:hAnsi="Microsoft Tai Le" w:cs="Microsoft Tai Le"/>
          <w:color w:val="444444"/>
          <w:kern w:val="0"/>
          <w:sz w:val="27"/>
          <w:szCs w:val="27"/>
          <w:shd w:val="clear" w:color="auto" w:fill="FFFFFF"/>
        </w:rPr>
        <w:t>（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实战训练</w:t>
      </w:r>
      <w:r w:rsidRPr="00D442E7">
        <w:rPr>
          <w:rFonts w:ascii="Microsoft Tai Le" w:eastAsia="Times New Roman" w:hAnsi="Microsoft Tai Le" w:cs="Microsoft Tai Le"/>
          <w:color w:val="444444"/>
          <w:kern w:val="0"/>
          <w:sz w:val="27"/>
          <w:szCs w:val="27"/>
          <w:shd w:val="clear" w:color="auto" w:fill="FFFFFF"/>
        </w:rPr>
        <w:t>）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>8.1 MindManager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产品功能规划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>8.2 Visio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用户场景设计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>8.3 AXURE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线框图设计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>8.4 AXURE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交互原型设计</w:t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</w:rPr>
        <w:br/>
      </w:r>
      <w:r w:rsidRPr="00D442E7">
        <w:rPr>
          <w:rFonts w:ascii="Verdana" w:eastAsia="Times New Roman" w:hAnsi="Verdana" w:cs="Times New Roman"/>
          <w:color w:val="444444"/>
          <w:kern w:val="0"/>
          <w:sz w:val="27"/>
          <w:szCs w:val="27"/>
          <w:shd w:val="clear" w:color="auto" w:fill="FFFFFF"/>
        </w:rPr>
        <w:t>8.5 Web Ahrefs</w:t>
      </w:r>
      <w:r w:rsidRPr="00D442E7">
        <w:rPr>
          <w:rFonts w:ascii="Kaiti SC Black" w:eastAsia="Times New Roman" w:hAnsi="Kaiti SC Black" w:cs="Kaiti SC Black"/>
          <w:color w:val="444444"/>
          <w:kern w:val="0"/>
          <w:sz w:val="27"/>
          <w:szCs w:val="27"/>
          <w:shd w:val="clear" w:color="auto" w:fill="FFFFFF"/>
        </w:rPr>
        <w:t>产品数据分析及获取</w:t>
      </w:r>
    </w:p>
    <w:p w:rsidR="006D1569" w:rsidRDefault="006D1569">
      <w:bookmarkStart w:id="0" w:name="_GoBack"/>
      <w:bookmarkEnd w:id="0"/>
    </w:p>
    <w:sectPr w:rsidR="006D1569" w:rsidSect="006D15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E7"/>
    <w:rsid w:val="006D1569"/>
    <w:rsid w:val="00D4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0EE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8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726</Characters>
  <Application>Microsoft Macintosh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2016-05-23T15:14:00Z</dcterms:created>
  <dcterms:modified xsi:type="dcterms:W3CDTF">2016-05-23T15:14:00Z</dcterms:modified>
</cp:coreProperties>
</file>