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9517" w:type="dxa"/>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69"/>
        <w:gridCol w:w="2127"/>
        <w:gridCol w:w="992"/>
        <w:gridCol w:w="1843"/>
        <w:gridCol w:w="1134"/>
        <w:gridCol w:w="1552"/>
      </w:tblGrid>
      <w:tr w:rsidR="00DF5836" w14:paraId="37903D1C" w14:textId="77777777" w:rsidTr="004A2F1F">
        <w:trPr>
          <w:trHeight w:val="939"/>
        </w:trPr>
        <w:tc>
          <w:tcPr>
            <w:tcW w:w="1869"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22353F57"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D80D6A" w:rsidRPr="00D80D6A">
              <w:rPr>
                <w:b/>
                <w:bCs/>
                <w:i/>
                <w:sz w:val="24"/>
              </w:rPr>
              <w:t>The Evolution of the Digital Age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77777777" w:rsidR="00DF5836" w:rsidRDefault="00DF5836">
            <w:pPr>
              <w:widowControl/>
              <w:spacing w:line="380" w:lineRule="exact"/>
              <w:jc w:val="center"/>
              <w:rPr>
                <w:rFonts w:ascii="宋体" w:hAnsi="宋体"/>
                <w:w w:val="80"/>
                <w:sz w:val="24"/>
              </w:rPr>
            </w:pPr>
          </w:p>
        </w:tc>
      </w:tr>
      <w:tr w:rsidR="00DF5836" w14:paraId="3F6B59E1" w14:textId="77777777" w:rsidTr="004A2F1F">
        <w:trPr>
          <w:trHeight w:val="630"/>
        </w:trPr>
        <w:tc>
          <w:tcPr>
            <w:tcW w:w="1869"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0EB1D49F" w:rsidR="00DF5836" w:rsidRDefault="009B767C">
            <w:pPr>
              <w:spacing w:line="380" w:lineRule="exact"/>
              <w:jc w:val="center"/>
              <w:rPr>
                <w:rFonts w:ascii="宋体" w:hAnsi="宋体"/>
                <w:w w:val="80"/>
                <w:sz w:val="24"/>
              </w:rPr>
            </w:pPr>
            <w:r>
              <w:rPr>
                <w:rFonts w:ascii="宋体" w:hAnsi="宋体" w:hint="eastAsia"/>
                <w:w w:val="80"/>
                <w:sz w:val="24"/>
              </w:rPr>
              <w:t>1510403119</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573695F3" w:rsidR="00DF5836" w:rsidRDefault="009B767C">
            <w:pPr>
              <w:spacing w:line="380" w:lineRule="exact"/>
              <w:jc w:val="center"/>
              <w:rPr>
                <w:rFonts w:ascii="宋体" w:hAnsi="宋体"/>
                <w:w w:val="80"/>
                <w:sz w:val="24"/>
              </w:rPr>
            </w:pPr>
            <w:r>
              <w:rPr>
                <w:rFonts w:ascii="宋体" w:hAnsi="宋体"/>
                <w:w w:val="80"/>
                <w:sz w:val="24"/>
              </w:rPr>
              <w:t>罗元</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64238256" w:rsidR="00DF5836" w:rsidRDefault="009B767C">
            <w:pPr>
              <w:spacing w:line="380" w:lineRule="exact"/>
              <w:jc w:val="center"/>
              <w:rPr>
                <w:rFonts w:ascii="宋体" w:hAnsi="宋体"/>
                <w:w w:val="80"/>
                <w:sz w:val="24"/>
              </w:rPr>
            </w:pPr>
            <w:r>
              <w:rPr>
                <w:rFonts w:ascii="宋体" w:hAnsi="宋体"/>
                <w:w w:val="80"/>
                <w:sz w:val="24"/>
              </w:rPr>
              <w:t>李亚星</w:t>
            </w:r>
          </w:p>
        </w:tc>
      </w:tr>
      <w:tr w:rsidR="00DF5836" w14:paraId="46911D0D" w14:textId="77777777" w:rsidTr="004A2F1F">
        <w:trPr>
          <w:trHeight w:val="1905"/>
        </w:trPr>
        <w:tc>
          <w:tcPr>
            <w:tcW w:w="9517"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0ED8C82C" w14:textId="66FD6ABE" w:rsidR="00A80F9A" w:rsidRDefault="003F4263" w:rsidP="00D80D6A">
            <w:pPr>
              <w:ind w:firstLineChars="200" w:firstLine="480"/>
              <w:rPr>
                <w:sz w:val="24"/>
              </w:rPr>
            </w:pPr>
            <w:commentRangeStart w:id="0"/>
            <w:r>
              <w:rPr>
                <w:sz w:val="24"/>
              </w:rPr>
              <w:t>本</w:t>
            </w:r>
            <w:r w:rsidR="004A2F1F">
              <w:rPr>
                <w:sz w:val="24"/>
              </w:rPr>
              <w:t>次翻译任务来源于一个真实的</w:t>
            </w:r>
            <w:r w:rsidR="00926D9A">
              <w:rPr>
                <w:sz w:val="24"/>
              </w:rPr>
              <w:t>翻译</w:t>
            </w:r>
            <w:r w:rsidR="004A2F1F">
              <w:rPr>
                <w:sz w:val="24"/>
              </w:rPr>
              <w:t>项目</w:t>
            </w:r>
            <w:r w:rsidR="004A2F1F">
              <w:rPr>
                <w:rFonts w:hint="eastAsia"/>
                <w:sz w:val="24"/>
              </w:rPr>
              <w:t>，</w:t>
            </w:r>
            <w:r w:rsidR="00F75B90">
              <w:rPr>
                <w:rFonts w:hint="eastAsia"/>
                <w:sz w:val="24"/>
              </w:rPr>
              <w:t>《</w:t>
            </w:r>
            <w:r w:rsidR="00F75B90">
              <w:rPr>
                <w:rFonts w:hint="eastAsia"/>
                <w:sz w:val="24"/>
              </w:rPr>
              <w:t>Digital Human</w:t>
            </w:r>
            <w:r w:rsidR="00F75B90">
              <w:rPr>
                <w:rFonts w:hint="eastAsia"/>
                <w:sz w:val="24"/>
              </w:rPr>
              <w:t>》是</w:t>
            </w:r>
            <w:r w:rsidR="00926D9A">
              <w:rPr>
                <w:sz w:val="24"/>
              </w:rPr>
              <w:t>克里斯</w:t>
            </w:r>
            <w:r w:rsidR="00926D9A">
              <w:rPr>
                <w:rFonts w:ascii="宋体" w:hAnsi="宋体" w:hint="eastAsia"/>
                <w:sz w:val="24"/>
              </w:rPr>
              <w:t>.</w:t>
            </w:r>
            <w:r w:rsidR="00926D9A">
              <w:rPr>
                <w:rFonts w:hint="eastAsia"/>
                <w:sz w:val="24"/>
              </w:rPr>
              <w:t>斯金纳（</w:t>
            </w:r>
            <w:r w:rsidR="00926D9A">
              <w:rPr>
                <w:sz w:val="24"/>
              </w:rPr>
              <w:t>Chris</w:t>
            </w:r>
            <w:r w:rsidR="00926D9A">
              <w:rPr>
                <w:rFonts w:hint="eastAsia"/>
                <w:sz w:val="24"/>
              </w:rPr>
              <w:t xml:space="preserve"> Skinner</w:t>
            </w:r>
            <w:r w:rsidR="00926D9A">
              <w:rPr>
                <w:rFonts w:hint="eastAsia"/>
                <w:sz w:val="24"/>
              </w:rPr>
              <w:t>）创作的一本英文读物，该书即将被</w:t>
            </w:r>
            <w:r w:rsidR="00F75B90">
              <w:rPr>
                <w:rFonts w:hint="eastAsia"/>
                <w:sz w:val="24"/>
              </w:rPr>
              <w:t>某出版社翻译出版</w:t>
            </w:r>
            <w:r w:rsidR="00926D9A">
              <w:rPr>
                <w:rFonts w:hint="eastAsia"/>
                <w:sz w:val="24"/>
              </w:rPr>
              <w:t>为</w:t>
            </w:r>
            <w:r w:rsidR="00F75B90">
              <w:rPr>
                <w:rFonts w:hint="eastAsia"/>
                <w:sz w:val="24"/>
              </w:rPr>
              <w:t>一本</w:t>
            </w:r>
            <w:r w:rsidR="00926D9A">
              <w:rPr>
                <w:rFonts w:hint="eastAsia"/>
                <w:sz w:val="24"/>
              </w:rPr>
              <w:t>中文</w:t>
            </w:r>
            <w:r w:rsidR="003204D2">
              <w:rPr>
                <w:rFonts w:hint="eastAsia"/>
                <w:sz w:val="24"/>
              </w:rPr>
              <w:t>读物</w:t>
            </w:r>
            <w:r w:rsidR="00926D9A">
              <w:rPr>
                <w:rFonts w:hint="eastAsia"/>
                <w:sz w:val="24"/>
              </w:rPr>
              <w:t>。</w:t>
            </w:r>
            <w:r w:rsidR="003204D2">
              <w:rPr>
                <w:rFonts w:hint="eastAsia"/>
                <w:sz w:val="24"/>
              </w:rPr>
              <w:t>译文目标语是中文，译文读者为科技文之类的爱好者</w:t>
            </w:r>
            <w:r w:rsidR="00F6584E">
              <w:rPr>
                <w:rFonts w:hint="eastAsia"/>
                <w:sz w:val="24"/>
              </w:rPr>
              <w:t>或普通读者</w:t>
            </w:r>
            <w:r w:rsidR="003204D2">
              <w:rPr>
                <w:rFonts w:hint="eastAsia"/>
                <w:sz w:val="24"/>
              </w:rPr>
              <w:t>。</w:t>
            </w:r>
            <w:commentRangeEnd w:id="0"/>
            <w:r w:rsidR="0073329A">
              <w:rPr>
                <w:rStyle w:val="ae"/>
              </w:rPr>
              <w:commentReference w:id="0"/>
            </w:r>
          </w:p>
          <w:p w14:paraId="2173BAD3" w14:textId="77777777" w:rsidR="00926D9A" w:rsidRDefault="00D80D6A" w:rsidP="003204D2">
            <w:pPr>
              <w:ind w:firstLineChars="200" w:firstLine="480"/>
              <w:rPr>
                <w:sz w:val="24"/>
              </w:rPr>
            </w:pPr>
            <w:r>
              <w:rPr>
                <w:sz w:val="24"/>
              </w:rPr>
              <w:t>克里斯</w:t>
            </w:r>
            <w:r>
              <w:rPr>
                <w:rFonts w:ascii="宋体" w:hAnsi="宋体" w:hint="eastAsia"/>
                <w:sz w:val="24"/>
              </w:rPr>
              <w:t>.</w:t>
            </w:r>
            <w:r>
              <w:rPr>
                <w:rFonts w:hint="eastAsia"/>
                <w:sz w:val="24"/>
              </w:rPr>
              <w:t>斯金纳</w:t>
            </w:r>
            <w:r w:rsidRPr="00D80D6A">
              <w:rPr>
                <w:rFonts w:hint="eastAsia"/>
                <w:sz w:val="24"/>
              </w:rPr>
              <w:t>是一名金融市场和金融科技领域的自由撰稿人和独立评论家，出版过畅销书籍《</w:t>
            </w:r>
            <w:r w:rsidRPr="00D80D6A">
              <w:rPr>
                <w:rFonts w:hint="eastAsia"/>
                <w:sz w:val="24"/>
              </w:rPr>
              <w:t>Digital Bank</w:t>
            </w:r>
            <w:r w:rsidRPr="00D80D6A">
              <w:rPr>
                <w:rFonts w:hint="eastAsia"/>
                <w:sz w:val="24"/>
              </w:rPr>
              <w:t>》《</w:t>
            </w:r>
            <w:proofErr w:type="spellStart"/>
            <w:r w:rsidRPr="00D80D6A">
              <w:rPr>
                <w:rFonts w:hint="eastAsia"/>
                <w:sz w:val="24"/>
              </w:rPr>
              <w:t>ValueWeb</w:t>
            </w:r>
            <w:proofErr w:type="spellEnd"/>
            <w:r w:rsidRPr="00D80D6A">
              <w:rPr>
                <w:rFonts w:hint="eastAsia"/>
                <w:sz w:val="24"/>
              </w:rPr>
              <w:t>》和《</w:t>
            </w:r>
            <w:r w:rsidRPr="00D80D6A">
              <w:rPr>
                <w:rFonts w:hint="eastAsia"/>
                <w:sz w:val="24"/>
              </w:rPr>
              <w:t>Digital Human</w:t>
            </w:r>
            <w:r w:rsidRPr="00D80D6A">
              <w:rPr>
                <w:rFonts w:hint="eastAsia"/>
                <w:sz w:val="24"/>
              </w:rPr>
              <w:t>》。他是</w:t>
            </w:r>
            <w:r w:rsidRPr="00D80D6A">
              <w:rPr>
                <w:rFonts w:hint="eastAsia"/>
                <w:sz w:val="24"/>
              </w:rPr>
              <w:t xml:space="preserve"> BBC News</w:t>
            </w:r>
            <w:r w:rsidRPr="00D80D6A">
              <w:rPr>
                <w:rFonts w:hint="eastAsia"/>
                <w:sz w:val="24"/>
              </w:rPr>
              <w:t>，</w:t>
            </w:r>
            <w:r w:rsidRPr="00D80D6A">
              <w:rPr>
                <w:rFonts w:hint="eastAsia"/>
                <w:sz w:val="24"/>
              </w:rPr>
              <w:t>Sky News</w:t>
            </w:r>
            <w:r w:rsidR="003204D2">
              <w:rPr>
                <w:rFonts w:hint="eastAsia"/>
                <w:sz w:val="24"/>
              </w:rPr>
              <w:t>，</w:t>
            </w:r>
            <w:r w:rsidRPr="00D80D6A">
              <w:rPr>
                <w:rFonts w:hint="eastAsia"/>
                <w:sz w:val="24"/>
              </w:rPr>
              <w:t xml:space="preserve">CNBC </w:t>
            </w:r>
            <w:r w:rsidRPr="00D80D6A">
              <w:rPr>
                <w:rFonts w:hint="eastAsia"/>
                <w:sz w:val="24"/>
              </w:rPr>
              <w:t>和</w:t>
            </w:r>
            <w:proofErr w:type="gramStart"/>
            <w:r w:rsidRPr="00D80D6A">
              <w:rPr>
                <w:rFonts w:hint="eastAsia"/>
                <w:sz w:val="24"/>
              </w:rPr>
              <w:t>澎</w:t>
            </w:r>
            <w:proofErr w:type="gramEnd"/>
            <w:r w:rsidRPr="00D80D6A">
              <w:rPr>
                <w:rFonts w:hint="eastAsia"/>
                <w:sz w:val="24"/>
              </w:rPr>
              <w:t>博的银行业常驻评论员，且同时出任多个金融科技公司要职。</w:t>
            </w:r>
          </w:p>
          <w:p w14:paraId="54F6AB71" w14:textId="061A98CC" w:rsidR="00DF5836" w:rsidRDefault="00926D9A" w:rsidP="003204D2">
            <w:pPr>
              <w:ind w:firstLineChars="200" w:firstLine="480"/>
              <w:rPr>
                <w:sz w:val="24"/>
              </w:rPr>
            </w:pPr>
            <w:r>
              <w:rPr>
                <w:rFonts w:hint="eastAsia"/>
                <w:sz w:val="24"/>
              </w:rPr>
              <w:t>《</w:t>
            </w:r>
            <w:r>
              <w:rPr>
                <w:rFonts w:hint="eastAsia"/>
                <w:sz w:val="24"/>
              </w:rPr>
              <w:t>Digital Human</w:t>
            </w:r>
            <w:r>
              <w:rPr>
                <w:rFonts w:hint="eastAsia"/>
                <w:sz w:val="24"/>
              </w:rPr>
              <w:t>》</w:t>
            </w:r>
            <w:r w:rsidR="00661A58">
              <w:rPr>
                <w:rFonts w:hint="eastAsia"/>
                <w:sz w:val="24"/>
              </w:rPr>
              <w:t>主要讲述了与人类数字化时代发展</w:t>
            </w:r>
            <w:r>
              <w:rPr>
                <w:rFonts w:hint="eastAsia"/>
                <w:sz w:val="24"/>
              </w:rPr>
              <w:t>的</w:t>
            </w:r>
            <w:r w:rsidR="00661A58">
              <w:rPr>
                <w:rFonts w:hint="eastAsia"/>
                <w:sz w:val="24"/>
              </w:rPr>
              <w:t>相关内容</w:t>
            </w:r>
            <w:r w:rsidR="00A516AA">
              <w:rPr>
                <w:rFonts w:hint="eastAsia"/>
                <w:sz w:val="24"/>
              </w:rPr>
              <w:t>，涉及</w:t>
            </w:r>
            <w:r w:rsidR="00552147">
              <w:rPr>
                <w:rFonts w:hint="eastAsia"/>
                <w:sz w:val="24"/>
              </w:rPr>
              <w:t>科学、技术、商业和金融等多方面</w:t>
            </w:r>
            <w:r w:rsidR="00661A58">
              <w:rPr>
                <w:rFonts w:hint="eastAsia"/>
                <w:sz w:val="24"/>
              </w:rPr>
              <w:t>。本报告作者翻译的部分为其中的</w:t>
            </w:r>
            <w:r>
              <w:rPr>
                <w:rFonts w:hint="eastAsia"/>
                <w:sz w:val="24"/>
              </w:rPr>
              <w:t>第二章</w:t>
            </w:r>
            <w:r w:rsidRPr="003204D2">
              <w:rPr>
                <w:rFonts w:hint="eastAsia"/>
                <w:i/>
                <w:sz w:val="24"/>
              </w:rPr>
              <w:t>The Evolution of the Digital Age</w:t>
            </w:r>
            <w:r w:rsidR="00661A58">
              <w:rPr>
                <w:rFonts w:hint="eastAsia"/>
                <w:i/>
                <w:sz w:val="24"/>
              </w:rPr>
              <w:t>。</w:t>
            </w:r>
            <w:r w:rsidR="00661A58">
              <w:rPr>
                <w:rFonts w:hint="eastAsia"/>
                <w:sz w:val="24"/>
              </w:rPr>
              <w:t>该部分主要</w:t>
            </w:r>
            <w:r w:rsidR="003204D2">
              <w:rPr>
                <w:rFonts w:hint="eastAsia"/>
                <w:sz w:val="24"/>
              </w:rPr>
              <w:t>是</w:t>
            </w:r>
            <w:r w:rsidR="003204D2" w:rsidRPr="003204D2">
              <w:rPr>
                <w:rFonts w:hint="eastAsia"/>
                <w:sz w:val="24"/>
              </w:rPr>
              <w:t>关于</w:t>
            </w:r>
            <w:r w:rsidR="00661A58">
              <w:rPr>
                <w:rFonts w:hint="eastAsia"/>
                <w:sz w:val="24"/>
              </w:rPr>
              <w:t>数字化时代下，</w:t>
            </w:r>
            <w:r w:rsidR="003204D2" w:rsidRPr="003204D2">
              <w:rPr>
                <w:rFonts w:hint="eastAsia"/>
                <w:sz w:val="24"/>
              </w:rPr>
              <w:t>互联网</w:t>
            </w:r>
            <w:r w:rsidR="00661A58">
              <w:rPr>
                <w:rFonts w:hint="eastAsia"/>
                <w:sz w:val="24"/>
              </w:rPr>
              <w:t>和计算机</w:t>
            </w:r>
            <w:r w:rsidR="003204D2" w:rsidRPr="003204D2">
              <w:rPr>
                <w:rFonts w:hint="eastAsia"/>
                <w:sz w:val="24"/>
              </w:rPr>
              <w:t>的发展历史以及对</w:t>
            </w:r>
            <w:r w:rsidR="00661A58">
              <w:rPr>
                <w:rFonts w:hint="eastAsia"/>
                <w:sz w:val="24"/>
              </w:rPr>
              <w:t>互联网和计算机</w:t>
            </w:r>
            <w:r w:rsidR="003204D2" w:rsidRPr="003204D2">
              <w:rPr>
                <w:rFonts w:hint="eastAsia"/>
                <w:sz w:val="24"/>
              </w:rPr>
              <w:t>未来</w:t>
            </w:r>
            <w:r w:rsidR="00661A58">
              <w:rPr>
                <w:rFonts w:hint="eastAsia"/>
                <w:sz w:val="24"/>
              </w:rPr>
              <w:t>发展</w:t>
            </w:r>
            <w:r w:rsidR="003204D2" w:rsidRPr="003204D2">
              <w:rPr>
                <w:rFonts w:hint="eastAsia"/>
                <w:sz w:val="24"/>
              </w:rPr>
              <w:t>的展望</w:t>
            </w:r>
            <w:r w:rsidR="003464E4">
              <w:rPr>
                <w:rFonts w:hint="eastAsia"/>
                <w:sz w:val="24"/>
              </w:rPr>
              <w:t>。</w:t>
            </w:r>
            <w:r w:rsidR="00552147">
              <w:rPr>
                <w:rFonts w:hint="eastAsia"/>
                <w:sz w:val="24"/>
              </w:rPr>
              <w:t>其中又涉及从互联网和计算机的起源、发展到未来相关的人物、公司和专有名词。</w:t>
            </w:r>
          </w:p>
          <w:p w14:paraId="693C3A2F" w14:textId="361D819B" w:rsidR="00DF5836" w:rsidRPr="00661A58" w:rsidRDefault="003464E4" w:rsidP="00795BEB">
            <w:pPr>
              <w:ind w:firstLineChars="200" w:firstLine="480"/>
              <w:rPr>
                <w:sz w:val="24"/>
              </w:rPr>
            </w:pPr>
            <w:r>
              <w:rPr>
                <w:rFonts w:hint="eastAsia"/>
                <w:sz w:val="24"/>
              </w:rPr>
              <w:t>通过本次翻译，不仅丰富了</w:t>
            </w:r>
            <w:r w:rsidR="004266B1">
              <w:rPr>
                <w:rFonts w:hint="eastAsia"/>
                <w:sz w:val="24"/>
              </w:rPr>
              <w:t>本</w:t>
            </w:r>
            <w:r w:rsidR="00661A58">
              <w:rPr>
                <w:rFonts w:hint="eastAsia"/>
                <w:sz w:val="24"/>
              </w:rPr>
              <w:t>报告</w:t>
            </w:r>
            <w:r w:rsidR="004266B1">
              <w:rPr>
                <w:rFonts w:hint="eastAsia"/>
                <w:sz w:val="24"/>
              </w:rPr>
              <w:t>作者</w:t>
            </w:r>
            <w:r>
              <w:rPr>
                <w:rFonts w:hint="eastAsia"/>
                <w:sz w:val="24"/>
              </w:rPr>
              <w:t>的翻译经历，也学习了关于互联网和计算机的相关知识，掌握了</w:t>
            </w:r>
            <w:commentRangeStart w:id="1"/>
            <w:r>
              <w:rPr>
                <w:rFonts w:hint="eastAsia"/>
                <w:sz w:val="24"/>
              </w:rPr>
              <w:t>该类型文本的</w:t>
            </w:r>
            <w:r w:rsidR="00901F2E">
              <w:rPr>
                <w:rFonts w:hint="eastAsia"/>
                <w:sz w:val="24"/>
              </w:rPr>
              <w:t>增译和分译的</w:t>
            </w:r>
            <w:r>
              <w:rPr>
                <w:rFonts w:hint="eastAsia"/>
                <w:sz w:val="24"/>
              </w:rPr>
              <w:t>翻译技巧、</w:t>
            </w:r>
            <w:r w:rsidR="00901F2E">
              <w:rPr>
                <w:rFonts w:hint="eastAsia"/>
                <w:sz w:val="24"/>
              </w:rPr>
              <w:t>意译的</w:t>
            </w:r>
            <w:r>
              <w:rPr>
                <w:rFonts w:hint="eastAsia"/>
                <w:sz w:val="24"/>
              </w:rPr>
              <w:t>翻译方法、</w:t>
            </w:r>
            <w:r w:rsidR="00901F2E">
              <w:rPr>
                <w:rFonts w:hint="eastAsia"/>
                <w:sz w:val="24"/>
              </w:rPr>
              <w:t>归化和异化的</w:t>
            </w:r>
            <w:r>
              <w:rPr>
                <w:rFonts w:hint="eastAsia"/>
                <w:sz w:val="24"/>
              </w:rPr>
              <w:t>翻译</w:t>
            </w:r>
            <w:r w:rsidR="004266B1">
              <w:rPr>
                <w:rFonts w:hint="eastAsia"/>
                <w:sz w:val="24"/>
              </w:rPr>
              <w:t>策略</w:t>
            </w:r>
            <w:commentRangeEnd w:id="1"/>
            <w:r w:rsidR="0073329A">
              <w:rPr>
                <w:rStyle w:val="ae"/>
              </w:rPr>
              <w:commentReference w:id="1"/>
            </w:r>
            <w:r>
              <w:rPr>
                <w:rFonts w:hint="eastAsia"/>
                <w:sz w:val="24"/>
              </w:rPr>
              <w:t>。</w:t>
            </w:r>
            <w:r w:rsidR="00D80D6A">
              <w:rPr>
                <w:rFonts w:hint="eastAsia"/>
                <w:sz w:val="24"/>
              </w:rPr>
              <w:t>同时，对原文本翻译所采用的</w:t>
            </w:r>
            <w:r w:rsidR="00795BEB">
              <w:rPr>
                <w:rFonts w:hint="eastAsia"/>
                <w:sz w:val="24"/>
              </w:rPr>
              <w:t>功能对等</w:t>
            </w:r>
            <w:r w:rsidR="00901F2E">
              <w:rPr>
                <w:rFonts w:hint="eastAsia"/>
                <w:sz w:val="24"/>
              </w:rPr>
              <w:t>理论，也可以供他人</w:t>
            </w:r>
            <w:r w:rsidR="00D80D6A">
              <w:rPr>
                <w:rFonts w:hint="eastAsia"/>
                <w:sz w:val="24"/>
              </w:rPr>
              <w:t>借鉴。</w:t>
            </w:r>
            <w:r w:rsidR="00901F2E">
              <w:rPr>
                <w:rFonts w:hint="eastAsia"/>
                <w:sz w:val="24"/>
              </w:rPr>
              <w:t>对其他译者进行类似科技文翻译应采用哪些翻译策略、方法和技巧提供了参考。</w:t>
            </w:r>
            <w:r w:rsidR="00661A58">
              <w:rPr>
                <w:rFonts w:hint="eastAsia"/>
                <w:sz w:val="24"/>
              </w:rPr>
              <w:t>作者对文中专业术语整理</w:t>
            </w:r>
            <w:r w:rsidR="00795BEB">
              <w:rPr>
                <w:rFonts w:hint="eastAsia"/>
                <w:sz w:val="24"/>
              </w:rPr>
              <w:t>的术语库</w:t>
            </w:r>
            <w:r w:rsidR="00A516AA">
              <w:rPr>
                <w:rFonts w:hint="eastAsia"/>
                <w:sz w:val="24"/>
              </w:rPr>
              <w:t>及对应的翻译</w:t>
            </w:r>
            <w:r w:rsidR="00661A58">
              <w:rPr>
                <w:rFonts w:hint="eastAsia"/>
                <w:sz w:val="24"/>
              </w:rPr>
              <w:t>，</w:t>
            </w:r>
            <w:r w:rsidR="00A516AA">
              <w:rPr>
                <w:rFonts w:hint="eastAsia"/>
                <w:sz w:val="24"/>
              </w:rPr>
              <w:t>也可以供他人查看并应用于翻译实践。</w:t>
            </w:r>
          </w:p>
        </w:tc>
      </w:tr>
      <w:tr w:rsidR="00DF5836" w14:paraId="0012408F" w14:textId="77777777" w:rsidTr="004A2F1F">
        <w:trPr>
          <w:trHeight w:val="3932"/>
        </w:trPr>
        <w:tc>
          <w:tcPr>
            <w:tcW w:w="9517" w:type="dxa"/>
            <w:gridSpan w:val="6"/>
          </w:tcPr>
          <w:p w14:paraId="6E8107F5" w14:textId="023A820C" w:rsidR="00A80F9A" w:rsidRDefault="002E4E93">
            <w:pPr>
              <w:spacing w:line="336" w:lineRule="auto"/>
              <w:rPr>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w:t>
            </w:r>
            <w:r w:rsidR="00901F2E">
              <w:rPr>
                <w:rFonts w:hint="eastAsia"/>
                <w:b/>
                <w:sz w:val="24"/>
              </w:rPr>
              <w:t>t</w:t>
            </w:r>
          </w:p>
          <w:p w14:paraId="220F697C" w14:textId="77777777" w:rsidR="00661A58" w:rsidRDefault="00661A58" w:rsidP="00661A58">
            <w:pPr>
              <w:spacing w:line="336" w:lineRule="auto"/>
              <w:ind w:firstLineChars="200" w:firstLine="480"/>
              <w:rPr>
                <w:bCs/>
                <w:sz w:val="24"/>
              </w:rPr>
            </w:pPr>
            <w:r>
              <w:rPr>
                <w:rFonts w:hint="eastAsia"/>
                <w:bCs/>
                <w:sz w:val="24"/>
              </w:rPr>
              <w:t>原文本</w:t>
            </w:r>
            <w:r w:rsidRPr="00661A58">
              <w:rPr>
                <w:rFonts w:hint="eastAsia"/>
                <w:bCs/>
                <w:sz w:val="24"/>
              </w:rPr>
              <w:t>属于科技文，用语严谨，客观准确，术语性强。文中有大量的长难句，排比句。原文</w:t>
            </w:r>
            <w:proofErr w:type="gramStart"/>
            <w:r w:rsidRPr="00661A58">
              <w:rPr>
                <w:rFonts w:hint="eastAsia"/>
                <w:bCs/>
                <w:sz w:val="24"/>
              </w:rPr>
              <w:t>本涉及</w:t>
            </w:r>
            <w:proofErr w:type="gramEnd"/>
            <w:r w:rsidRPr="00661A58">
              <w:rPr>
                <w:rFonts w:hint="eastAsia"/>
                <w:bCs/>
                <w:sz w:val="24"/>
              </w:rPr>
              <w:t>大量关于互联网和计算机的发展历史，句子时态多为过去式。句中涉及很多关于互联网、计算机，公司名，人名等专有名词。</w:t>
            </w:r>
          </w:p>
          <w:p w14:paraId="53464724" w14:textId="77777777" w:rsidR="00682D5E" w:rsidRDefault="00682D5E" w:rsidP="00661A58">
            <w:pPr>
              <w:spacing w:line="336" w:lineRule="auto"/>
              <w:ind w:firstLineChars="200" w:firstLine="480"/>
              <w:rPr>
                <w:bCs/>
                <w:sz w:val="24"/>
              </w:rPr>
            </w:pPr>
          </w:p>
          <w:p w14:paraId="12189B19" w14:textId="444E905D" w:rsidR="00A80F9A" w:rsidRDefault="00A80F9A" w:rsidP="00A80F9A">
            <w:pPr>
              <w:spacing w:line="336" w:lineRule="auto"/>
              <w:rPr>
                <w:bCs/>
                <w:sz w:val="24"/>
              </w:rPr>
            </w:pPr>
            <w:r>
              <w:rPr>
                <w:rFonts w:hint="eastAsia"/>
                <w:bCs/>
                <w:sz w:val="24"/>
              </w:rPr>
              <w:t>译前准备：</w:t>
            </w:r>
          </w:p>
          <w:p w14:paraId="453FD5D1" w14:textId="70F3C7D6" w:rsidR="00D80D6A" w:rsidRDefault="00A80F9A" w:rsidP="00682D5E">
            <w:pPr>
              <w:spacing w:line="336" w:lineRule="auto"/>
              <w:ind w:firstLineChars="100" w:firstLine="240"/>
              <w:rPr>
                <w:rFonts w:ascii="宋体" w:hAnsi="宋体"/>
                <w:sz w:val="24"/>
              </w:rPr>
            </w:pPr>
            <w:r>
              <w:rPr>
                <w:rFonts w:ascii="宋体" w:hAnsi="宋体" w:hint="eastAsia"/>
                <w:sz w:val="24"/>
              </w:rPr>
              <w:t>1、</w:t>
            </w:r>
            <w:r w:rsidR="00D80D6A">
              <w:rPr>
                <w:rFonts w:ascii="宋体" w:hAnsi="宋体" w:hint="eastAsia"/>
                <w:sz w:val="24"/>
              </w:rPr>
              <w:t>文献梳理：</w:t>
            </w:r>
          </w:p>
          <w:p w14:paraId="3C90DD06" w14:textId="09812EA8" w:rsidR="00D80D6A" w:rsidRDefault="00D80D6A" w:rsidP="00A80F9A">
            <w:pPr>
              <w:spacing w:line="336" w:lineRule="auto"/>
              <w:ind w:firstLineChars="200" w:firstLine="480"/>
              <w:rPr>
                <w:rFonts w:ascii="宋体" w:hAnsi="宋体"/>
                <w:sz w:val="24"/>
              </w:rPr>
            </w:pPr>
            <w:r>
              <w:rPr>
                <w:rFonts w:ascii="宋体" w:hAnsi="宋体" w:hint="eastAsia"/>
                <w:sz w:val="24"/>
              </w:rPr>
              <w:t>本</w:t>
            </w:r>
            <w:r w:rsidR="00A80F9A">
              <w:rPr>
                <w:rFonts w:ascii="宋体" w:hAnsi="宋体" w:hint="eastAsia"/>
                <w:sz w:val="24"/>
              </w:rPr>
              <w:t>次翻译参考了很多文献资料。译前查阅了原文作者其他</w:t>
            </w:r>
            <w:r>
              <w:rPr>
                <w:rFonts w:ascii="宋体" w:hAnsi="宋体" w:hint="eastAsia"/>
                <w:sz w:val="24"/>
              </w:rPr>
              <w:t>作品</w:t>
            </w:r>
            <w:r w:rsidR="00A80F9A">
              <w:rPr>
                <w:rFonts w:ascii="宋体" w:hAnsi="宋体" w:hint="eastAsia"/>
                <w:sz w:val="24"/>
              </w:rPr>
              <w:t>的</w:t>
            </w:r>
            <w:r>
              <w:rPr>
                <w:rFonts w:ascii="宋体" w:hAnsi="宋体" w:hint="eastAsia"/>
                <w:sz w:val="24"/>
              </w:rPr>
              <w:t>中文译本《FinTech</w:t>
            </w:r>
            <w:r w:rsidR="00A80F9A">
              <w:rPr>
                <w:rFonts w:ascii="宋体" w:hAnsi="宋体" w:hint="eastAsia"/>
                <w:sz w:val="24"/>
              </w:rPr>
              <w:t>，金融科技时代的来临》，</w:t>
            </w:r>
            <w:r>
              <w:rPr>
                <w:rFonts w:ascii="宋体" w:hAnsi="宋体" w:hint="eastAsia"/>
                <w:sz w:val="24"/>
              </w:rPr>
              <w:t>翻阅了吴鹤龄、崔林创作的《图灵和ACM图灵奖》（第五版）和《ACM图灵奖（1966-2006）-计算机发展史的缩影》作为平行文本。《翻译理论与实践简明教程》和《翻译研究中的概念混淆——以“翻译策略”、“翻译方法”和“翻译技巧”为例》为主</w:t>
            </w:r>
            <w:r>
              <w:rPr>
                <w:rFonts w:ascii="宋体" w:hAnsi="宋体" w:hint="eastAsia"/>
                <w:sz w:val="24"/>
              </w:rPr>
              <w:lastRenderedPageBreak/>
              <w:t>要翻译理论支撑</w:t>
            </w:r>
            <w:r w:rsidR="00901F2E">
              <w:rPr>
                <w:rFonts w:ascii="宋体" w:hAnsi="宋体" w:hint="eastAsia"/>
                <w:sz w:val="24"/>
              </w:rPr>
              <w:t>。</w:t>
            </w:r>
          </w:p>
          <w:p w14:paraId="0DF75A38" w14:textId="7AEAC6FB" w:rsidR="00D80D6A" w:rsidRDefault="00A80F9A" w:rsidP="00682D5E">
            <w:pPr>
              <w:spacing w:line="336" w:lineRule="auto"/>
              <w:ind w:firstLineChars="100" w:firstLine="240"/>
              <w:rPr>
                <w:rFonts w:ascii="宋体" w:hAnsi="宋体"/>
                <w:sz w:val="24"/>
              </w:rPr>
            </w:pPr>
            <w:r>
              <w:rPr>
                <w:rFonts w:ascii="宋体" w:hAnsi="宋体" w:hint="eastAsia"/>
                <w:sz w:val="24"/>
              </w:rPr>
              <w:t>2、</w:t>
            </w:r>
            <w:r w:rsidR="00D80D6A">
              <w:rPr>
                <w:rFonts w:ascii="宋体" w:hAnsi="宋体" w:hint="eastAsia"/>
                <w:sz w:val="24"/>
              </w:rPr>
              <w:t>翻译材料准备：</w:t>
            </w:r>
          </w:p>
          <w:p w14:paraId="2AD9188E" w14:textId="74490ED1" w:rsidR="00A80F9A" w:rsidRDefault="00D80D6A" w:rsidP="00D80D6A">
            <w:pPr>
              <w:spacing w:line="336" w:lineRule="auto"/>
              <w:ind w:firstLineChars="200" w:firstLine="480"/>
              <w:rPr>
                <w:rFonts w:ascii="宋体" w:hAnsi="宋体"/>
                <w:sz w:val="24"/>
              </w:rPr>
            </w:pPr>
            <w:r>
              <w:rPr>
                <w:rFonts w:ascii="宋体" w:hAnsi="宋体" w:hint="eastAsia"/>
                <w:sz w:val="24"/>
              </w:rPr>
              <w:t>翻译工具</w:t>
            </w:r>
            <w:r w:rsidR="00A80F9A">
              <w:rPr>
                <w:rFonts w:ascii="宋体" w:hAnsi="宋体" w:hint="eastAsia"/>
                <w:sz w:val="24"/>
              </w:rPr>
              <w:t>：</w:t>
            </w:r>
            <w:proofErr w:type="gramStart"/>
            <w:r>
              <w:rPr>
                <w:rFonts w:ascii="宋体" w:hAnsi="宋体" w:hint="eastAsia"/>
                <w:sz w:val="24"/>
              </w:rPr>
              <w:t>谷歌翻译</w:t>
            </w:r>
            <w:proofErr w:type="gramEnd"/>
            <w:r>
              <w:rPr>
                <w:rFonts w:ascii="宋体" w:hAnsi="宋体" w:hint="eastAsia"/>
                <w:sz w:val="24"/>
              </w:rPr>
              <w:t>、</w:t>
            </w:r>
            <w:proofErr w:type="gramStart"/>
            <w:r>
              <w:rPr>
                <w:rFonts w:ascii="宋体" w:hAnsi="宋体" w:hint="eastAsia"/>
                <w:sz w:val="24"/>
              </w:rPr>
              <w:t>腾讯翻</w:t>
            </w:r>
            <w:proofErr w:type="gramEnd"/>
            <w:r>
              <w:rPr>
                <w:rFonts w:ascii="宋体" w:hAnsi="宋体" w:hint="eastAsia"/>
                <w:sz w:val="24"/>
              </w:rPr>
              <w:t>译、必应、CNKI、Microsoft Word、Photoshop、</w:t>
            </w:r>
            <w:r>
              <w:rPr>
                <w:rFonts w:ascii="宋体" w:hAnsi="宋体"/>
                <w:sz w:val="24"/>
              </w:rPr>
              <w:t>Adobe Acrobat</w:t>
            </w:r>
            <w:r>
              <w:rPr>
                <w:rFonts w:ascii="宋体" w:hAnsi="宋体" w:hint="eastAsia"/>
                <w:sz w:val="24"/>
              </w:rPr>
              <w:t>、</w:t>
            </w:r>
            <w:proofErr w:type="spellStart"/>
            <w:r>
              <w:rPr>
                <w:rFonts w:ascii="宋体" w:hAnsi="宋体" w:hint="eastAsia"/>
                <w:sz w:val="24"/>
              </w:rPr>
              <w:t>Tmxmall</w:t>
            </w:r>
            <w:proofErr w:type="spellEnd"/>
            <w:r w:rsidR="00A80F9A">
              <w:rPr>
                <w:rFonts w:ascii="宋体" w:hAnsi="宋体" w:hint="eastAsia"/>
                <w:sz w:val="24"/>
              </w:rPr>
              <w:t>、牛津词典、汉英科技大辞典</w:t>
            </w:r>
          </w:p>
          <w:p w14:paraId="3B01ACD9" w14:textId="7C2D00FF" w:rsidR="00D80D6A" w:rsidRDefault="00D80D6A" w:rsidP="00D80D6A">
            <w:pPr>
              <w:spacing w:line="336" w:lineRule="auto"/>
              <w:ind w:firstLineChars="200" w:firstLine="480"/>
              <w:rPr>
                <w:rFonts w:ascii="宋体" w:hAnsi="宋体"/>
                <w:sz w:val="24"/>
              </w:rPr>
            </w:pPr>
            <w:r>
              <w:rPr>
                <w:rFonts w:ascii="宋体" w:hAnsi="宋体"/>
                <w:sz w:val="24"/>
              </w:rPr>
              <w:t>平行文本</w:t>
            </w:r>
            <w:r w:rsidR="004A2F1F">
              <w:rPr>
                <w:rFonts w:ascii="宋体" w:hAnsi="宋体" w:hint="eastAsia"/>
                <w:sz w:val="24"/>
              </w:rPr>
              <w:t>、</w:t>
            </w:r>
            <w:r w:rsidR="004A2F1F">
              <w:rPr>
                <w:rFonts w:ascii="宋体" w:hAnsi="宋体"/>
                <w:sz w:val="24"/>
              </w:rPr>
              <w:t>术语库</w:t>
            </w:r>
            <w:r w:rsidR="00A80F9A">
              <w:rPr>
                <w:rFonts w:ascii="宋体" w:hAnsi="宋体"/>
                <w:sz w:val="24"/>
              </w:rPr>
              <w:t>准备</w:t>
            </w:r>
            <w:r w:rsidR="00A80F9A">
              <w:rPr>
                <w:rFonts w:ascii="宋体" w:hAnsi="宋体" w:hint="eastAsia"/>
                <w:sz w:val="24"/>
              </w:rPr>
              <w:t>：</w:t>
            </w:r>
            <w:r w:rsidR="004A2F1F">
              <w:rPr>
                <w:rFonts w:ascii="宋体" w:hAnsi="宋体" w:hint="eastAsia"/>
                <w:sz w:val="24"/>
              </w:rPr>
              <w:t>平行文本</w:t>
            </w:r>
            <w:r>
              <w:rPr>
                <w:rFonts w:ascii="宋体" w:hAnsi="宋体"/>
                <w:sz w:val="24"/>
              </w:rPr>
              <w:t>参考</w:t>
            </w:r>
            <w:r>
              <w:rPr>
                <w:rFonts w:ascii="宋体" w:hAnsi="宋体" w:hint="eastAsia"/>
                <w:sz w:val="24"/>
              </w:rPr>
              <w:t>《FinTech，金融科技时代的来临》</w:t>
            </w:r>
            <w:r w:rsidR="00795BEB">
              <w:rPr>
                <w:rFonts w:ascii="宋体" w:hAnsi="宋体" w:hint="eastAsia"/>
                <w:sz w:val="24"/>
              </w:rPr>
              <w:t>以及作者其他作品的中文译本和</w:t>
            </w:r>
            <w:r w:rsidR="00A012E6">
              <w:rPr>
                <w:rFonts w:ascii="宋体" w:hAnsi="宋体" w:hint="eastAsia"/>
                <w:sz w:val="24"/>
              </w:rPr>
              <w:t>《</w:t>
            </w:r>
            <w:r>
              <w:rPr>
                <w:rFonts w:ascii="宋体" w:hAnsi="宋体" w:hint="eastAsia"/>
                <w:sz w:val="24"/>
              </w:rPr>
              <w:t>图灵和ACM图灵奖</w:t>
            </w:r>
            <w:r w:rsidR="00A012E6">
              <w:rPr>
                <w:rFonts w:ascii="宋体" w:hAnsi="宋体" w:hint="eastAsia"/>
                <w:sz w:val="24"/>
              </w:rPr>
              <w:t>（1966-2015）——纪念计算机诞生70周年</w:t>
            </w:r>
            <w:r>
              <w:rPr>
                <w:rFonts w:ascii="宋体" w:hAnsi="宋体" w:hint="eastAsia"/>
                <w:sz w:val="24"/>
              </w:rPr>
              <w:t>》（第五版）</w:t>
            </w:r>
            <w:r w:rsidR="004A2F1F">
              <w:rPr>
                <w:rFonts w:ascii="宋体" w:hAnsi="宋体" w:hint="eastAsia"/>
                <w:sz w:val="24"/>
              </w:rPr>
              <w:t>；术语</w:t>
            </w:r>
            <w:proofErr w:type="gramStart"/>
            <w:r w:rsidR="004A2F1F">
              <w:rPr>
                <w:rFonts w:ascii="宋体" w:hAnsi="宋体" w:hint="eastAsia"/>
                <w:sz w:val="24"/>
              </w:rPr>
              <w:t>库利用</w:t>
            </w:r>
            <w:proofErr w:type="spellStart"/>
            <w:proofErr w:type="gramEnd"/>
            <w:r w:rsidR="004A2F1F">
              <w:rPr>
                <w:rFonts w:ascii="宋体" w:hAnsi="宋体" w:hint="eastAsia"/>
                <w:sz w:val="24"/>
              </w:rPr>
              <w:t>tmxmall</w:t>
            </w:r>
            <w:proofErr w:type="spellEnd"/>
            <w:r w:rsidR="004A2F1F">
              <w:rPr>
                <w:rFonts w:ascii="宋体" w:hAnsi="宋体" w:hint="eastAsia"/>
                <w:sz w:val="24"/>
              </w:rPr>
              <w:t>提取原文中出现频率较高的术语，手动提取原文中的公司名、人名以及一些其他的专业术语。</w:t>
            </w:r>
          </w:p>
          <w:p w14:paraId="1C7BFD68" w14:textId="77777777" w:rsidR="00D80D6A" w:rsidRDefault="00D80D6A" w:rsidP="00D80D6A">
            <w:pPr>
              <w:spacing w:line="336" w:lineRule="auto"/>
              <w:ind w:firstLineChars="200" w:firstLine="480"/>
              <w:rPr>
                <w:rFonts w:ascii="宋体" w:hAnsi="宋体"/>
                <w:sz w:val="24"/>
              </w:rPr>
            </w:pPr>
          </w:p>
          <w:p w14:paraId="37FFF57E" w14:textId="54688840" w:rsidR="00D80D6A" w:rsidRDefault="00D80D6A" w:rsidP="00D80D6A">
            <w:pPr>
              <w:spacing w:line="336" w:lineRule="auto"/>
              <w:rPr>
                <w:rFonts w:ascii="宋体" w:hAnsi="宋体"/>
                <w:sz w:val="24"/>
              </w:rPr>
            </w:pPr>
            <w:r>
              <w:rPr>
                <w:rFonts w:ascii="宋体" w:hAnsi="宋体" w:hint="eastAsia"/>
                <w:sz w:val="24"/>
              </w:rPr>
              <w:t>翻译策略</w:t>
            </w:r>
            <w:r w:rsidR="007D5803">
              <w:rPr>
                <w:rFonts w:ascii="宋体" w:hAnsi="宋体" w:hint="eastAsia"/>
                <w:sz w:val="24"/>
              </w:rPr>
              <w:t>、</w:t>
            </w:r>
            <w:r>
              <w:rPr>
                <w:rFonts w:ascii="宋体" w:hAnsi="宋体" w:hint="eastAsia"/>
                <w:sz w:val="24"/>
              </w:rPr>
              <w:t>方法</w:t>
            </w:r>
            <w:r w:rsidR="007D5803">
              <w:rPr>
                <w:rFonts w:ascii="宋体" w:hAnsi="宋体" w:hint="eastAsia"/>
                <w:sz w:val="24"/>
              </w:rPr>
              <w:t>和技巧</w:t>
            </w:r>
            <w:r w:rsidR="00901F2E">
              <w:rPr>
                <w:rFonts w:ascii="宋体" w:hAnsi="宋体" w:hint="eastAsia"/>
                <w:sz w:val="24"/>
              </w:rPr>
              <w:t>：</w:t>
            </w:r>
          </w:p>
          <w:p w14:paraId="547CA38E" w14:textId="77777777" w:rsidR="001267DF" w:rsidRDefault="00795BEB" w:rsidP="00795BEB">
            <w:pPr>
              <w:spacing w:line="336" w:lineRule="auto"/>
              <w:ind w:firstLineChars="200" w:firstLine="480"/>
              <w:rPr>
                <w:rFonts w:ascii="宋体" w:hAnsi="宋体"/>
                <w:sz w:val="24"/>
              </w:rPr>
            </w:pPr>
            <w:r>
              <w:rPr>
                <w:rFonts w:ascii="宋体" w:hAnsi="宋体" w:hint="eastAsia"/>
                <w:sz w:val="24"/>
              </w:rPr>
              <w:t>翻译过程中主要</w:t>
            </w:r>
            <w:proofErr w:type="gramStart"/>
            <w:r>
              <w:rPr>
                <w:rFonts w:ascii="宋体" w:hAnsi="宋体" w:hint="eastAsia"/>
                <w:sz w:val="24"/>
              </w:rPr>
              <w:t>采用奈达的</w:t>
            </w:r>
            <w:proofErr w:type="gramEnd"/>
            <w:r>
              <w:rPr>
                <w:rFonts w:ascii="宋体" w:hAnsi="宋体" w:hint="eastAsia"/>
                <w:sz w:val="24"/>
              </w:rPr>
              <w:t>功能对等理论</w:t>
            </w:r>
            <w:r w:rsidR="004A2F1F" w:rsidRPr="004A2F1F">
              <w:rPr>
                <w:rFonts w:ascii="宋体" w:hAnsi="宋体" w:hint="eastAsia"/>
                <w:sz w:val="24"/>
              </w:rPr>
              <w:t>。功能对等包括四个层面上的对等：问题对等、篇章对等、句法对等和词汇对等。</w:t>
            </w:r>
            <w:proofErr w:type="gramStart"/>
            <w:r w:rsidR="004A2F1F" w:rsidRPr="004A2F1F">
              <w:rPr>
                <w:rFonts w:ascii="宋体" w:hAnsi="宋体" w:hint="eastAsia"/>
                <w:sz w:val="24"/>
              </w:rPr>
              <w:t>奈达的</w:t>
            </w:r>
            <w:proofErr w:type="gramEnd"/>
            <w:r w:rsidR="004A2F1F" w:rsidRPr="004A2F1F">
              <w:rPr>
                <w:rFonts w:ascii="宋体" w:hAnsi="宋体" w:hint="eastAsia"/>
                <w:sz w:val="24"/>
              </w:rPr>
              <w:t>功能对等理论在提倡内容对等的同时，并没有忽略形式对等，而是将内容对等排在第一，</w:t>
            </w:r>
            <w:proofErr w:type="gramStart"/>
            <w:r w:rsidR="004A2F1F" w:rsidRPr="004A2F1F">
              <w:rPr>
                <w:rFonts w:ascii="宋体" w:hAnsi="宋体" w:hint="eastAsia"/>
                <w:sz w:val="24"/>
              </w:rPr>
              <w:t>将形式</w:t>
            </w:r>
            <w:proofErr w:type="gramEnd"/>
            <w:r w:rsidR="004A2F1F" w:rsidRPr="004A2F1F">
              <w:rPr>
                <w:rFonts w:ascii="宋体" w:hAnsi="宋体" w:hint="eastAsia"/>
                <w:sz w:val="24"/>
              </w:rPr>
              <w:t>对等排在</w:t>
            </w:r>
            <w:commentRangeStart w:id="2"/>
            <w:r w:rsidR="004A2F1F" w:rsidRPr="004A2F1F">
              <w:rPr>
                <w:rFonts w:ascii="宋体" w:hAnsi="宋体" w:hint="eastAsia"/>
                <w:sz w:val="24"/>
              </w:rPr>
              <w:t>第二</w:t>
            </w:r>
            <w:commentRangeEnd w:id="2"/>
            <w:r w:rsidR="0073329A">
              <w:rPr>
                <w:rStyle w:val="ae"/>
              </w:rPr>
              <w:commentReference w:id="2"/>
            </w:r>
            <w:r w:rsidR="004A2F1F" w:rsidRPr="004A2F1F">
              <w:rPr>
                <w:rFonts w:ascii="宋体" w:hAnsi="宋体" w:hint="eastAsia"/>
                <w:sz w:val="24"/>
              </w:rPr>
              <w:t>。本报告在此理论的指导下从词汇增减、专业名词处理、长难</w:t>
            </w:r>
            <w:proofErr w:type="gramStart"/>
            <w:r w:rsidR="004A2F1F" w:rsidRPr="004A2F1F">
              <w:rPr>
                <w:rFonts w:ascii="宋体" w:hAnsi="宋体" w:hint="eastAsia"/>
                <w:sz w:val="24"/>
              </w:rPr>
              <w:t>句处理</w:t>
            </w:r>
            <w:proofErr w:type="gramEnd"/>
            <w:r w:rsidR="004A2F1F" w:rsidRPr="004A2F1F">
              <w:rPr>
                <w:rFonts w:ascii="宋体" w:hAnsi="宋体" w:hint="eastAsia"/>
                <w:sz w:val="24"/>
              </w:rPr>
              <w:t>和语态处理对文本进行翻译。</w:t>
            </w:r>
            <w:r w:rsidRPr="00795BEB">
              <w:rPr>
                <w:rFonts w:ascii="宋体" w:hAnsi="宋体" w:hint="eastAsia"/>
                <w:sz w:val="24"/>
              </w:rPr>
              <w:t>科技英语翻译需更加注重其准确性和客观性,并符合读者的阅读习惯,才能更好地为科技进步提供支持和帮助</w:t>
            </w:r>
            <w:r>
              <w:rPr>
                <w:rFonts w:ascii="宋体" w:hAnsi="宋体" w:hint="eastAsia"/>
                <w:sz w:val="24"/>
              </w:rPr>
              <w:t>。</w:t>
            </w:r>
          </w:p>
          <w:p w14:paraId="04BB895E" w14:textId="6E7B9497" w:rsidR="00795BEB" w:rsidDel="0073329A" w:rsidRDefault="00795BEB" w:rsidP="0073329A">
            <w:pPr>
              <w:spacing w:line="336" w:lineRule="auto"/>
              <w:ind w:firstLineChars="200" w:firstLine="480"/>
              <w:rPr>
                <w:del w:id="3" w:author="李 亚星" w:date="2019-01-09T14:26:00Z"/>
                <w:rFonts w:ascii="宋体" w:hAnsi="宋体"/>
                <w:sz w:val="24"/>
              </w:rPr>
            </w:pPr>
            <w:r>
              <w:rPr>
                <w:rFonts w:ascii="宋体" w:hAnsi="宋体" w:hint="eastAsia"/>
                <w:sz w:val="24"/>
              </w:rPr>
              <w:t>翻译过程中作者采用的翻译策略主要为归化。原文本是一本读物，属于科技文。术语性强，但并非是学术研究内的论文或报告。译文的目标读者</w:t>
            </w:r>
            <w:r w:rsidR="00682D5E">
              <w:rPr>
                <w:rFonts w:ascii="宋体" w:hAnsi="宋体" w:hint="eastAsia"/>
                <w:sz w:val="24"/>
              </w:rPr>
              <w:t>多为普通读者。译文应向读者靠近，</w:t>
            </w:r>
            <w:commentRangeStart w:id="4"/>
            <w:r w:rsidR="00682D5E">
              <w:rPr>
                <w:rFonts w:ascii="宋体" w:hAnsi="宋体" w:hint="eastAsia"/>
                <w:sz w:val="24"/>
              </w:rPr>
              <w:t>用符合目的</w:t>
            </w:r>
            <w:proofErr w:type="gramStart"/>
            <w:r w:rsidR="00682D5E">
              <w:rPr>
                <w:rFonts w:ascii="宋体" w:hAnsi="宋体" w:hint="eastAsia"/>
                <w:sz w:val="24"/>
              </w:rPr>
              <w:t>语读者</w:t>
            </w:r>
            <w:proofErr w:type="gramEnd"/>
            <w:r w:rsidR="00682D5E">
              <w:rPr>
                <w:rFonts w:ascii="宋体" w:hAnsi="宋体" w:hint="eastAsia"/>
                <w:sz w:val="24"/>
              </w:rPr>
              <w:t>习惯的语言表达方式的文字。但在对长难句的处理上，采用的翻译策略为异化</w:t>
            </w:r>
            <w:r w:rsidR="007D5803">
              <w:rPr>
                <w:rFonts w:ascii="宋体" w:hAnsi="宋体" w:hint="eastAsia"/>
                <w:sz w:val="24"/>
              </w:rPr>
              <w:t>，</w:t>
            </w:r>
            <w:r w:rsidR="00682D5E">
              <w:rPr>
                <w:rFonts w:ascii="宋体" w:hAnsi="宋体" w:hint="eastAsia"/>
                <w:sz w:val="24"/>
              </w:rPr>
              <w:t>译文尽量符合原文本的表达方式</w:t>
            </w:r>
            <w:commentRangeEnd w:id="4"/>
            <w:r w:rsidR="0073329A">
              <w:rPr>
                <w:rStyle w:val="ae"/>
              </w:rPr>
              <w:commentReference w:id="4"/>
            </w:r>
            <w:r w:rsidR="00682D5E">
              <w:rPr>
                <w:rFonts w:ascii="宋体" w:hAnsi="宋体" w:hint="eastAsia"/>
                <w:sz w:val="24"/>
              </w:rPr>
              <w:t>。</w:t>
            </w:r>
            <w:del w:id="5" w:author="李 亚星" w:date="2019-01-09T14:26:00Z">
              <w:r w:rsidR="007D5803" w:rsidDel="0073329A">
                <w:rPr>
                  <w:rFonts w:ascii="宋体" w:hAnsi="宋体" w:hint="eastAsia"/>
                  <w:sz w:val="24"/>
                </w:rPr>
                <w:delText>翻译策略的使用主要是基于篇章、整个文本层面的翻译。</w:delText>
              </w:r>
            </w:del>
          </w:p>
          <w:p w14:paraId="01825562" w14:textId="28FE8192" w:rsidR="00682D5E" w:rsidRDefault="00682D5E" w:rsidP="00682D5E">
            <w:pPr>
              <w:spacing w:line="336" w:lineRule="auto"/>
              <w:ind w:firstLineChars="200" w:firstLine="480"/>
              <w:rPr>
                <w:rFonts w:ascii="宋体" w:hAnsi="宋体"/>
                <w:sz w:val="24"/>
              </w:rPr>
            </w:pPr>
            <w:r>
              <w:rPr>
                <w:rFonts w:ascii="宋体" w:hAnsi="宋体" w:hint="eastAsia"/>
                <w:sz w:val="24"/>
              </w:rPr>
              <w:t>翻译过程中作者采用的翻译方法和技巧有：</w:t>
            </w:r>
            <w:r w:rsidR="007D5803">
              <w:rPr>
                <w:rFonts w:ascii="宋体" w:hAnsi="宋体" w:hint="eastAsia"/>
                <w:sz w:val="24"/>
              </w:rPr>
              <w:t>意译、增译、分译。翻译方法和技巧的使用主要是对句子层面和词汇层面的翻译。</w:t>
            </w:r>
          </w:p>
        </w:tc>
      </w:tr>
      <w:tr w:rsidR="00DF5836" w14:paraId="5D6C899C" w14:textId="77777777" w:rsidTr="004A2F1F">
        <w:trPr>
          <w:trHeight w:val="845"/>
        </w:trPr>
        <w:tc>
          <w:tcPr>
            <w:tcW w:w="9517" w:type="dxa"/>
            <w:gridSpan w:val="6"/>
          </w:tcPr>
          <w:p w14:paraId="53C1D429" w14:textId="77777777" w:rsidR="00D80D6A" w:rsidRDefault="002E4E93" w:rsidP="00D80D6A">
            <w:pPr>
              <w:spacing w:line="360" w:lineRule="auto"/>
              <w:rPr>
                <w:b/>
                <w:bCs/>
                <w:sz w:val="24"/>
              </w:rPr>
            </w:pPr>
            <w:bookmarkStart w:id="6" w:name="_GoBack"/>
            <w:r>
              <w:rPr>
                <w:b/>
                <w:bCs/>
                <w:sz w:val="24"/>
              </w:rPr>
              <w:lastRenderedPageBreak/>
              <w:t>Methodology</w:t>
            </w:r>
            <w:r>
              <w:rPr>
                <w:rFonts w:hint="eastAsia"/>
                <w:b/>
                <w:bCs/>
                <w:sz w:val="24"/>
              </w:rPr>
              <w:t xml:space="preserve"> of the </w:t>
            </w:r>
            <w:r>
              <w:rPr>
                <w:b/>
                <w:bCs/>
                <w:sz w:val="24"/>
              </w:rPr>
              <w:t>translation</w:t>
            </w:r>
          </w:p>
          <w:p w14:paraId="0F5B2BE0" w14:textId="77777777" w:rsidR="004B3437" w:rsidRDefault="007D5803" w:rsidP="007D5803">
            <w:pPr>
              <w:spacing w:line="360" w:lineRule="auto"/>
              <w:rPr>
                <w:sz w:val="24"/>
              </w:rPr>
            </w:pPr>
            <w:r>
              <w:rPr>
                <w:rFonts w:hint="eastAsia"/>
                <w:sz w:val="24"/>
              </w:rPr>
              <w:t>意译：</w:t>
            </w:r>
          </w:p>
          <w:p w14:paraId="6F856111" w14:textId="37AEFB61" w:rsidR="007D5803" w:rsidRDefault="007D5803" w:rsidP="004B3437">
            <w:pPr>
              <w:spacing w:line="360" w:lineRule="auto"/>
              <w:ind w:firstLineChars="200" w:firstLine="480"/>
              <w:rPr>
                <w:sz w:val="24"/>
              </w:rPr>
            </w:pPr>
            <w:r>
              <w:rPr>
                <w:rFonts w:hint="eastAsia"/>
                <w:sz w:val="24"/>
              </w:rPr>
              <w:t>意译法分为释义法和套译法。释义法，即解释法。译者对原文进行解释性翻译。</w:t>
            </w:r>
            <w:r w:rsidR="005F376D">
              <w:rPr>
                <w:rFonts w:hint="eastAsia"/>
                <w:sz w:val="24"/>
              </w:rPr>
              <w:t>作者在翻译句子和词汇时，采用了意译法。</w:t>
            </w:r>
            <w:r w:rsidR="00A516AA" w:rsidRPr="00A516AA">
              <w:rPr>
                <w:rFonts w:hint="eastAsia"/>
                <w:sz w:val="24"/>
              </w:rPr>
              <w:t>例如：</w:t>
            </w:r>
            <w:r w:rsidR="00A516AA" w:rsidRPr="00A516AA">
              <w:rPr>
                <w:rFonts w:hint="eastAsia"/>
                <w:sz w:val="24"/>
              </w:rPr>
              <w:t>PewDiePie</w:t>
            </w:r>
            <w:r w:rsidR="00A516AA" w:rsidRPr="00A516AA">
              <w:rPr>
                <w:rFonts w:hint="eastAsia"/>
                <w:sz w:val="24"/>
              </w:rPr>
              <w:t>译为</w:t>
            </w:r>
            <w:r w:rsidR="00A516AA" w:rsidRPr="00A516AA">
              <w:rPr>
                <w:rFonts w:hint="eastAsia"/>
                <w:sz w:val="24"/>
              </w:rPr>
              <w:t>PewDiePie</w:t>
            </w:r>
            <w:r w:rsidR="00A516AA" w:rsidRPr="00A516AA">
              <w:rPr>
                <w:rFonts w:hint="eastAsia"/>
                <w:sz w:val="24"/>
              </w:rPr>
              <w:t>（</w:t>
            </w:r>
            <w:r w:rsidR="00A516AA" w:rsidRPr="00A516AA">
              <w:rPr>
                <w:rFonts w:hint="eastAsia"/>
                <w:sz w:val="24"/>
              </w:rPr>
              <w:t>YouTube</w:t>
            </w:r>
            <w:r w:rsidR="00A516AA" w:rsidRPr="00A516AA">
              <w:rPr>
                <w:rFonts w:hint="eastAsia"/>
                <w:sz w:val="24"/>
              </w:rPr>
              <w:t>网红），括号内是增加的译文，是对前面人名的解释。而使用“网红”一词又符合采用的归化的翻译策略，使目的</w:t>
            </w:r>
            <w:proofErr w:type="gramStart"/>
            <w:r w:rsidR="00A516AA" w:rsidRPr="00A516AA">
              <w:rPr>
                <w:rFonts w:hint="eastAsia"/>
                <w:sz w:val="24"/>
              </w:rPr>
              <w:t>语读者</w:t>
            </w:r>
            <w:proofErr w:type="gramEnd"/>
            <w:r w:rsidR="00A516AA" w:rsidRPr="00A516AA">
              <w:rPr>
                <w:rFonts w:hint="eastAsia"/>
                <w:sz w:val="24"/>
              </w:rPr>
              <w:t>更易理解。</w:t>
            </w:r>
          </w:p>
          <w:p w14:paraId="199BB411" w14:textId="77777777" w:rsidR="00901F2E" w:rsidRDefault="00901F2E" w:rsidP="007D5803">
            <w:pPr>
              <w:spacing w:line="360" w:lineRule="auto"/>
              <w:rPr>
                <w:sz w:val="24"/>
              </w:rPr>
            </w:pPr>
          </w:p>
          <w:p w14:paraId="4EEE8B42" w14:textId="77777777" w:rsidR="004B3437" w:rsidRDefault="005F376D" w:rsidP="007D5803">
            <w:pPr>
              <w:spacing w:line="360" w:lineRule="auto"/>
              <w:rPr>
                <w:sz w:val="24"/>
              </w:rPr>
            </w:pPr>
            <w:r>
              <w:rPr>
                <w:rFonts w:hint="eastAsia"/>
                <w:sz w:val="24"/>
              </w:rPr>
              <w:t>增译：</w:t>
            </w:r>
          </w:p>
          <w:p w14:paraId="0557C261" w14:textId="306146B5" w:rsidR="00901F2E" w:rsidRDefault="005F376D" w:rsidP="004B3437">
            <w:pPr>
              <w:spacing w:line="360" w:lineRule="auto"/>
              <w:ind w:firstLineChars="200" w:firstLine="480"/>
              <w:rPr>
                <w:sz w:val="24"/>
              </w:rPr>
            </w:pPr>
            <w:r>
              <w:rPr>
                <w:rFonts w:hint="eastAsia"/>
                <w:sz w:val="24"/>
              </w:rPr>
              <w:t>指根据需要，在翻译中添加某些词、句或段落，以便更好地表达原作的思想内容。</w:t>
            </w:r>
            <w:r w:rsidR="00B64AA1">
              <w:rPr>
                <w:rFonts w:hint="eastAsia"/>
                <w:sz w:val="24"/>
              </w:rPr>
              <w:t>作</w:t>
            </w:r>
            <w:r w:rsidR="00B64AA1">
              <w:rPr>
                <w:rFonts w:hint="eastAsia"/>
                <w:sz w:val="24"/>
              </w:rPr>
              <w:lastRenderedPageBreak/>
              <w:t>者在翻译大量专有名词时，采用该翻译</w:t>
            </w:r>
            <w:r w:rsidR="00A516AA">
              <w:rPr>
                <w:rFonts w:hint="eastAsia"/>
                <w:sz w:val="24"/>
              </w:rPr>
              <w:t>技巧</w:t>
            </w:r>
            <w:r w:rsidR="00B64AA1">
              <w:rPr>
                <w:rFonts w:hint="eastAsia"/>
                <w:sz w:val="24"/>
              </w:rPr>
              <w:t>。在对英文专有名词进行翻译时，在对应的中文译文后，增译对应的英文和具体解释说明。</w:t>
            </w:r>
            <w:r w:rsidR="00A516AA">
              <w:rPr>
                <w:rFonts w:hint="eastAsia"/>
                <w:sz w:val="24"/>
              </w:rPr>
              <w:t>例如：“</w:t>
            </w:r>
            <w:r w:rsidR="00A516AA" w:rsidRPr="00A516AA">
              <w:rPr>
                <w:sz w:val="24"/>
              </w:rPr>
              <w:t>Just look at aircraft design and development in the first and second world wars, and how the Second World War brought about the development of computing.</w:t>
            </w:r>
            <w:r w:rsidR="00A516AA">
              <w:rPr>
                <w:rFonts w:hint="eastAsia"/>
                <w:sz w:val="24"/>
              </w:rPr>
              <w:t>”译为“</w:t>
            </w:r>
            <w:r w:rsidR="00A516AA" w:rsidRPr="00A516AA">
              <w:rPr>
                <w:rFonts w:hint="eastAsia"/>
                <w:sz w:val="24"/>
              </w:rPr>
              <w:t>第一次和第二次世界大战中飞机的设计和发展，以及第二次世界大战如何促进计算机的发展都体现了这一点。</w:t>
            </w:r>
            <w:r w:rsidR="00A516AA">
              <w:rPr>
                <w:rFonts w:hint="eastAsia"/>
                <w:sz w:val="24"/>
              </w:rPr>
              <w:t>”</w:t>
            </w:r>
            <w:r w:rsidR="00A516AA">
              <w:rPr>
                <w:rFonts w:hint="eastAsia"/>
              </w:rPr>
              <w:t xml:space="preserve"> </w:t>
            </w:r>
            <w:r w:rsidR="00A516AA" w:rsidRPr="00A516AA">
              <w:rPr>
                <w:rFonts w:hint="eastAsia"/>
                <w:sz w:val="24"/>
              </w:rPr>
              <w:t>增加了“都体现了这一点”使中文句子结构更加的完整</w:t>
            </w:r>
            <w:r w:rsidR="00A516AA">
              <w:rPr>
                <w:rFonts w:hint="eastAsia"/>
                <w:sz w:val="24"/>
              </w:rPr>
              <w:t>。</w:t>
            </w:r>
          </w:p>
          <w:p w14:paraId="1C40F9E0" w14:textId="77777777" w:rsidR="00A516AA" w:rsidRDefault="00A516AA" w:rsidP="007D5803">
            <w:pPr>
              <w:spacing w:line="360" w:lineRule="auto"/>
              <w:rPr>
                <w:rFonts w:asciiTheme="minorEastAsia" w:hAnsiTheme="minorEastAsia"/>
                <w:sz w:val="24"/>
              </w:rPr>
            </w:pPr>
          </w:p>
          <w:p w14:paraId="1EE25E87" w14:textId="77777777" w:rsidR="004B3437" w:rsidRDefault="00B64AA1" w:rsidP="00901F2E">
            <w:pPr>
              <w:spacing w:line="360" w:lineRule="auto"/>
              <w:rPr>
                <w:rFonts w:asciiTheme="minorEastAsia" w:hAnsiTheme="minorEastAsia"/>
                <w:sz w:val="24"/>
              </w:rPr>
            </w:pPr>
            <w:r>
              <w:rPr>
                <w:rFonts w:asciiTheme="minorEastAsia" w:hAnsiTheme="minorEastAsia" w:hint="eastAsia"/>
                <w:sz w:val="24"/>
              </w:rPr>
              <w:t>分译：</w:t>
            </w:r>
          </w:p>
          <w:p w14:paraId="29BD477F" w14:textId="32CA1546" w:rsidR="00D80D6A" w:rsidRPr="00901F2E" w:rsidRDefault="00B64AA1" w:rsidP="004B3437">
            <w:pPr>
              <w:spacing w:line="360" w:lineRule="auto"/>
              <w:ind w:firstLineChars="200" w:firstLine="480"/>
              <w:rPr>
                <w:sz w:val="24"/>
              </w:rPr>
            </w:pPr>
            <w:r>
              <w:rPr>
                <w:rFonts w:asciiTheme="minorEastAsia" w:hAnsiTheme="minorEastAsia" w:hint="eastAsia"/>
                <w:sz w:val="24"/>
              </w:rPr>
              <w:t>指把原文一个句子切分，译成两个句子或两个以上的句子。原文本中有大量的长难句，在翻译这些句子时，采用分译</w:t>
            </w:r>
            <w:r w:rsidR="00552147">
              <w:rPr>
                <w:rFonts w:asciiTheme="minorEastAsia" w:hAnsiTheme="minorEastAsia" w:hint="eastAsia"/>
                <w:sz w:val="24"/>
              </w:rPr>
              <w:t>这一翻译技巧</w:t>
            </w:r>
            <w:r>
              <w:rPr>
                <w:rFonts w:asciiTheme="minorEastAsia" w:hAnsiTheme="minorEastAsia" w:hint="eastAsia"/>
                <w:sz w:val="24"/>
              </w:rPr>
              <w:t>，将一个长难句译为多个简单句。例如：</w:t>
            </w:r>
            <w:r w:rsidR="00901F2E">
              <w:rPr>
                <w:rFonts w:asciiTheme="minorEastAsia" w:hAnsiTheme="minorEastAsia" w:hint="eastAsia"/>
                <w:sz w:val="24"/>
              </w:rPr>
              <w:t>“</w:t>
            </w:r>
            <w:r w:rsidR="00901F2E" w:rsidRPr="00901F2E">
              <w:rPr>
                <w:rFonts w:asciiTheme="minorEastAsia" w:hAnsiTheme="minorEastAsia"/>
                <w:sz w:val="24"/>
              </w:rPr>
              <w:t>The camera on the phone is a specific innovation that made a huge difference in adoption, and today’s mobile smartphones carry digital cameras that are a hundred times better than the high-end dedicated digital cameras that were available a decade ago.</w:t>
            </w:r>
            <w:r w:rsidR="00901F2E">
              <w:rPr>
                <w:rFonts w:asciiTheme="minorEastAsia" w:hAnsiTheme="minorEastAsia" w:hint="eastAsia"/>
                <w:sz w:val="24"/>
              </w:rPr>
              <w:t>”译为三个短句“</w:t>
            </w:r>
            <w:r w:rsidR="00901F2E" w:rsidRPr="00901F2E">
              <w:rPr>
                <w:rFonts w:asciiTheme="minorEastAsia" w:hAnsiTheme="minorEastAsia" w:hint="eastAsia"/>
                <w:sz w:val="24"/>
              </w:rPr>
              <w:t>手机摄像头是一项特殊的创新发明，它极大地改变了人们对手机的接受程度</w:t>
            </w:r>
            <w:ins w:id="7" w:author="李 亚星" w:date="2019-01-09T14:27:00Z">
              <w:r w:rsidR="0073329A">
                <w:rPr>
                  <w:rFonts w:asciiTheme="minorEastAsia" w:hAnsiTheme="minorEastAsia" w:hint="eastAsia"/>
                  <w:sz w:val="24"/>
                </w:rPr>
                <w:t>。</w:t>
              </w:r>
            </w:ins>
            <w:del w:id="8" w:author="李 亚星" w:date="2019-01-09T14:27:00Z">
              <w:r w:rsidR="00901F2E" w:rsidRPr="00901F2E" w:rsidDel="0073329A">
                <w:rPr>
                  <w:rFonts w:asciiTheme="minorEastAsia" w:hAnsiTheme="minorEastAsia" w:hint="eastAsia"/>
                  <w:sz w:val="24"/>
                </w:rPr>
                <w:delText>，</w:delText>
              </w:r>
            </w:del>
            <w:r w:rsidR="00901F2E" w:rsidRPr="00901F2E">
              <w:rPr>
                <w:rFonts w:asciiTheme="minorEastAsia" w:hAnsiTheme="minorEastAsia" w:hint="eastAsia"/>
                <w:sz w:val="24"/>
              </w:rPr>
              <w:t>如今的移动智能手机搭载的数码相机比十年前的高端专用数码相机要好100倍之多。</w:t>
            </w:r>
            <w:r w:rsidR="00901F2E">
              <w:rPr>
                <w:rFonts w:asciiTheme="minorEastAsia" w:hAnsiTheme="minorEastAsia" w:hint="eastAsia"/>
                <w:sz w:val="24"/>
              </w:rPr>
              <w:t>”</w:t>
            </w:r>
          </w:p>
        </w:tc>
      </w:tr>
      <w:bookmarkEnd w:id="6"/>
      <w:tr w:rsidR="00DF5836" w14:paraId="189F1E2A" w14:textId="77777777" w:rsidTr="004A2F1F">
        <w:trPr>
          <w:trHeight w:val="845"/>
        </w:trPr>
        <w:tc>
          <w:tcPr>
            <w:tcW w:w="9517"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rsidTr="004A2F1F">
        <w:trPr>
          <w:trHeight w:val="5089"/>
        </w:trPr>
        <w:tc>
          <w:tcPr>
            <w:tcW w:w="9517" w:type="dxa"/>
            <w:gridSpan w:val="6"/>
          </w:tcPr>
          <w:p w14:paraId="2B54DD9E" w14:textId="77777777" w:rsidR="00DF5836" w:rsidRPr="00D80D6A" w:rsidRDefault="002E4E93">
            <w:pPr>
              <w:spacing w:line="336" w:lineRule="auto"/>
              <w:rPr>
                <w:rFonts w:eastAsiaTheme="minorEastAsia"/>
                <w:b/>
                <w:sz w:val="24"/>
              </w:rPr>
            </w:pPr>
            <w:r w:rsidRPr="00D80D6A">
              <w:rPr>
                <w:rFonts w:eastAsiaTheme="minorEastAsia"/>
                <w:b/>
                <w:sz w:val="24"/>
              </w:rPr>
              <w:lastRenderedPageBreak/>
              <w:t>References</w:t>
            </w:r>
          </w:p>
          <w:p w14:paraId="74CE4553" w14:textId="5F0FCAB7"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 xml:space="preserve">Bell, R. </w:t>
            </w:r>
            <w:proofErr w:type="gramStart"/>
            <w:r w:rsidRPr="00D80D6A">
              <w:rPr>
                <w:rFonts w:eastAsiaTheme="minorEastAsia"/>
                <w:sz w:val="24"/>
              </w:rPr>
              <w:t>T..</w:t>
            </w:r>
            <w:proofErr w:type="gramEnd"/>
            <w:r w:rsidRPr="00D80D6A">
              <w:rPr>
                <w:rFonts w:eastAsiaTheme="minorEastAsia"/>
                <w:sz w:val="24"/>
              </w:rPr>
              <w:t xml:space="preserve"> </w:t>
            </w:r>
            <w:r w:rsidRPr="00D80D6A">
              <w:rPr>
                <w:rFonts w:eastAsiaTheme="minorEastAsia"/>
                <w:i/>
                <w:sz w:val="24"/>
              </w:rPr>
              <w:t>Translation and Translating: Theory and Prattle</w:t>
            </w:r>
            <w:r w:rsidRPr="00D80D6A">
              <w:rPr>
                <w:rFonts w:eastAsiaTheme="minorEastAsia"/>
                <w:sz w:val="24"/>
              </w:rPr>
              <w:t>[M]. Beijing: Foreign Language Teaching and Research Press, 2001.</w:t>
            </w:r>
          </w:p>
          <w:p w14:paraId="33113AEA" w14:textId="7BE0B2E2"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 xml:space="preserve">Nida, Eugene </w:t>
            </w:r>
            <w:proofErr w:type="gramStart"/>
            <w:r w:rsidRPr="00D80D6A">
              <w:rPr>
                <w:rFonts w:eastAsiaTheme="minorEastAsia"/>
                <w:sz w:val="24"/>
              </w:rPr>
              <w:t>Albert..</w:t>
            </w:r>
            <w:proofErr w:type="gramEnd"/>
            <w:r w:rsidRPr="00D80D6A">
              <w:rPr>
                <w:rFonts w:eastAsiaTheme="minorEastAsia"/>
                <w:sz w:val="24"/>
              </w:rPr>
              <w:t xml:space="preserve"> </w:t>
            </w:r>
            <w:r w:rsidRPr="00D80D6A">
              <w:rPr>
                <w:rFonts w:eastAsiaTheme="minorEastAsia"/>
                <w:i/>
                <w:sz w:val="24"/>
              </w:rPr>
              <w:t>Toward a Science of Translating</w:t>
            </w:r>
            <w:r w:rsidRPr="00D80D6A">
              <w:rPr>
                <w:rFonts w:eastAsiaTheme="minorEastAsia"/>
                <w:sz w:val="24"/>
              </w:rPr>
              <w:t>[M]. Evanston: Adler’s Foreign Books, 1964.</w:t>
            </w:r>
          </w:p>
          <w:p w14:paraId="370DEE16" w14:textId="763B7139"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 xml:space="preserve">Nida, Eugene </w:t>
            </w:r>
            <w:proofErr w:type="gramStart"/>
            <w:r w:rsidRPr="00D80D6A">
              <w:rPr>
                <w:rFonts w:eastAsiaTheme="minorEastAsia"/>
                <w:sz w:val="24"/>
              </w:rPr>
              <w:t>Albert..</w:t>
            </w:r>
            <w:proofErr w:type="gramEnd"/>
            <w:r w:rsidRPr="00D80D6A">
              <w:rPr>
                <w:rFonts w:eastAsiaTheme="minorEastAsia"/>
                <w:sz w:val="24"/>
              </w:rPr>
              <w:t xml:space="preserve"> </w:t>
            </w:r>
            <w:r w:rsidRPr="00D80D6A">
              <w:rPr>
                <w:rFonts w:eastAsiaTheme="minorEastAsia"/>
                <w:i/>
                <w:sz w:val="24"/>
              </w:rPr>
              <w:t>The Theory and Practice of Translation</w:t>
            </w:r>
            <w:r w:rsidRPr="00D80D6A">
              <w:rPr>
                <w:rFonts w:eastAsiaTheme="minorEastAsia"/>
                <w:sz w:val="24"/>
              </w:rPr>
              <w:t>[M]. Shanghai: Shanghai Foreign Language Education Press, 2004.</w:t>
            </w:r>
          </w:p>
          <w:p w14:paraId="2C739BFC" w14:textId="617391EA"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 xml:space="preserve">Nida, E.A., De </w:t>
            </w:r>
            <w:proofErr w:type="spellStart"/>
            <w:r w:rsidRPr="00D80D6A">
              <w:rPr>
                <w:rFonts w:eastAsiaTheme="minorEastAsia"/>
                <w:sz w:val="24"/>
              </w:rPr>
              <w:t>Waard</w:t>
            </w:r>
            <w:proofErr w:type="spellEnd"/>
            <w:r w:rsidRPr="00D80D6A">
              <w:rPr>
                <w:rFonts w:eastAsiaTheme="minorEastAsia"/>
                <w:sz w:val="24"/>
              </w:rPr>
              <w:t xml:space="preserve">, </w:t>
            </w:r>
            <w:proofErr w:type="gramStart"/>
            <w:r w:rsidRPr="00D80D6A">
              <w:rPr>
                <w:rFonts w:eastAsiaTheme="minorEastAsia"/>
                <w:sz w:val="24"/>
              </w:rPr>
              <w:t>J..</w:t>
            </w:r>
            <w:proofErr w:type="gramEnd"/>
            <w:r w:rsidRPr="00D80D6A">
              <w:rPr>
                <w:rFonts w:eastAsiaTheme="minorEastAsia"/>
                <w:sz w:val="24"/>
              </w:rPr>
              <w:t xml:space="preserve"> </w:t>
            </w:r>
            <w:r w:rsidRPr="00D80D6A">
              <w:rPr>
                <w:rFonts w:eastAsiaTheme="minorEastAsia"/>
                <w:i/>
                <w:sz w:val="24"/>
              </w:rPr>
              <w:t>From One Language to Another</w:t>
            </w:r>
            <w:r w:rsidRPr="00D80D6A">
              <w:rPr>
                <w:rFonts w:eastAsiaTheme="minorEastAsia"/>
                <w:sz w:val="24"/>
              </w:rPr>
              <w:t>[M]. New York: Thomas Nelson Publishers, 1986.</w:t>
            </w:r>
          </w:p>
          <w:p w14:paraId="6A33CBCA" w14:textId="29B1A1BD"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 xml:space="preserve">Nord, </w:t>
            </w:r>
            <w:proofErr w:type="gramStart"/>
            <w:r w:rsidRPr="00D80D6A">
              <w:rPr>
                <w:rFonts w:eastAsiaTheme="minorEastAsia"/>
                <w:sz w:val="24"/>
              </w:rPr>
              <w:t>Christiane..</w:t>
            </w:r>
            <w:proofErr w:type="gramEnd"/>
            <w:r w:rsidRPr="00D80D6A">
              <w:rPr>
                <w:rFonts w:eastAsiaTheme="minorEastAsia"/>
                <w:sz w:val="24"/>
              </w:rPr>
              <w:t xml:space="preserve"> </w:t>
            </w:r>
            <w:r w:rsidRPr="00D80D6A">
              <w:rPr>
                <w:rFonts w:eastAsiaTheme="minorEastAsia"/>
                <w:i/>
                <w:sz w:val="24"/>
              </w:rPr>
              <w:t>Translation as a Purposeful Activity: Functionalist Approaches Explained</w:t>
            </w:r>
            <w:r w:rsidRPr="00D80D6A">
              <w:rPr>
                <w:rFonts w:eastAsiaTheme="minorEastAsia"/>
                <w:sz w:val="24"/>
              </w:rPr>
              <w:t>[M]. Shanghai: Shanghai Foreign Language Education Press, 2004.</w:t>
            </w:r>
          </w:p>
          <w:p w14:paraId="39D7709F" w14:textId="0EE98239"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何其</w:t>
            </w:r>
            <w:proofErr w:type="gramStart"/>
            <w:r w:rsidRPr="00D80D6A">
              <w:rPr>
                <w:rFonts w:eastAsiaTheme="minorEastAsia"/>
                <w:sz w:val="24"/>
              </w:rPr>
              <w:t>莘</w:t>
            </w:r>
            <w:proofErr w:type="gramEnd"/>
            <w:r w:rsidRPr="00D80D6A">
              <w:rPr>
                <w:rFonts w:eastAsiaTheme="minorEastAsia"/>
                <w:sz w:val="24"/>
              </w:rPr>
              <w:t>，仲伟合，</w:t>
            </w:r>
            <w:proofErr w:type="gramStart"/>
            <w:r w:rsidRPr="00D80D6A">
              <w:rPr>
                <w:rFonts w:eastAsiaTheme="minorEastAsia"/>
                <w:sz w:val="24"/>
              </w:rPr>
              <w:t>许</w:t>
            </w:r>
            <w:proofErr w:type="gramEnd"/>
            <w:r w:rsidRPr="00D80D6A">
              <w:rPr>
                <w:rFonts w:eastAsiaTheme="minorEastAsia"/>
                <w:sz w:val="24"/>
              </w:rPr>
              <w:t>钧</w:t>
            </w:r>
            <w:r w:rsidRPr="00D80D6A">
              <w:rPr>
                <w:rFonts w:eastAsiaTheme="minorEastAsia"/>
                <w:sz w:val="24"/>
              </w:rPr>
              <w:t xml:space="preserve">. </w:t>
            </w:r>
            <w:r w:rsidRPr="00D80D6A">
              <w:rPr>
                <w:rFonts w:eastAsiaTheme="minorEastAsia"/>
                <w:sz w:val="24"/>
              </w:rPr>
              <w:t>科技翻译</w:t>
            </w:r>
            <w:r w:rsidRPr="00D80D6A">
              <w:rPr>
                <w:rFonts w:eastAsiaTheme="minorEastAsia"/>
                <w:sz w:val="24"/>
              </w:rPr>
              <w:t>[M].</w:t>
            </w:r>
            <w:r w:rsidR="00C15742">
              <w:rPr>
                <w:rFonts w:eastAsiaTheme="minorEastAsia" w:hint="eastAsia"/>
                <w:sz w:val="24"/>
              </w:rPr>
              <w:t xml:space="preserve"> </w:t>
            </w:r>
            <w:r w:rsidRPr="00D80D6A">
              <w:rPr>
                <w:rFonts w:eastAsiaTheme="minorEastAsia"/>
                <w:sz w:val="24"/>
              </w:rPr>
              <w:t>北京：外语教学与研究出版社，</w:t>
            </w:r>
            <w:r w:rsidRPr="00D80D6A">
              <w:rPr>
                <w:rFonts w:eastAsiaTheme="minorEastAsia"/>
                <w:sz w:val="24"/>
              </w:rPr>
              <w:t xml:space="preserve">2012. </w:t>
            </w:r>
          </w:p>
          <w:p w14:paraId="1BD45B57" w14:textId="0D7294E9"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黄林娟</w:t>
            </w:r>
            <w:r w:rsidRPr="00D80D6A">
              <w:rPr>
                <w:rFonts w:eastAsiaTheme="minorEastAsia"/>
                <w:sz w:val="24"/>
              </w:rPr>
              <w:t>.</w:t>
            </w:r>
            <w:r>
              <w:rPr>
                <w:rFonts w:eastAsiaTheme="minorEastAsia" w:hint="eastAsia"/>
                <w:sz w:val="24"/>
              </w:rPr>
              <w:t xml:space="preserve"> </w:t>
            </w:r>
            <w:r w:rsidRPr="00D80D6A">
              <w:rPr>
                <w:rFonts w:eastAsiaTheme="minorEastAsia"/>
                <w:sz w:val="24"/>
              </w:rPr>
              <w:t>浅谈功能对等理论在科技英语翻译中的应用</w:t>
            </w:r>
            <w:r w:rsidRPr="00D80D6A">
              <w:rPr>
                <w:rFonts w:eastAsiaTheme="minorEastAsia" w:hint="eastAsia"/>
                <w:sz w:val="24"/>
              </w:rPr>
              <w:t>，</w:t>
            </w:r>
            <w:r w:rsidRPr="00D80D6A">
              <w:rPr>
                <w:rFonts w:eastAsiaTheme="minorEastAsia"/>
                <w:sz w:val="24"/>
              </w:rPr>
              <w:t>2013.</w:t>
            </w:r>
          </w:p>
          <w:p w14:paraId="5BBC5D5E" w14:textId="28FC4FEB"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郭延礼</w:t>
            </w:r>
            <w:r w:rsidRPr="00D80D6A">
              <w:rPr>
                <w:rFonts w:eastAsiaTheme="minorEastAsia"/>
                <w:sz w:val="24"/>
              </w:rPr>
              <w:t xml:space="preserve">. </w:t>
            </w:r>
            <w:r w:rsidRPr="00D80D6A">
              <w:rPr>
                <w:rFonts w:eastAsiaTheme="minorEastAsia"/>
                <w:sz w:val="24"/>
              </w:rPr>
              <w:t>中国近代翻译文学概论</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湖北教育出版社</w:t>
            </w:r>
            <w:r w:rsidRPr="00D80D6A">
              <w:rPr>
                <w:rFonts w:eastAsiaTheme="minorEastAsia" w:hint="eastAsia"/>
                <w:sz w:val="24"/>
              </w:rPr>
              <w:t>，</w:t>
            </w:r>
            <w:r w:rsidRPr="00D80D6A">
              <w:rPr>
                <w:rFonts w:eastAsiaTheme="minorEastAsia"/>
                <w:sz w:val="24"/>
              </w:rPr>
              <w:t>1998.</w:t>
            </w:r>
          </w:p>
          <w:p w14:paraId="6456BBE8" w14:textId="63E62741" w:rsidR="00D80D6A" w:rsidRPr="00D80D6A" w:rsidRDefault="00D80D6A" w:rsidP="00D80D6A">
            <w:pPr>
              <w:pStyle w:val="af"/>
              <w:numPr>
                <w:ilvl w:val="0"/>
                <w:numId w:val="4"/>
              </w:numPr>
              <w:spacing w:line="360" w:lineRule="auto"/>
              <w:ind w:firstLineChars="0"/>
              <w:rPr>
                <w:rFonts w:eastAsiaTheme="minorEastAsia"/>
                <w:sz w:val="24"/>
              </w:rPr>
            </w:pPr>
            <w:proofErr w:type="gramStart"/>
            <w:r w:rsidRPr="00D80D6A">
              <w:rPr>
                <w:rFonts w:eastAsiaTheme="minorEastAsia"/>
                <w:sz w:val="24"/>
              </w:rPr>
              <w:t>李占喜</w:t>
            </w:r>
            <w:proofErr w:type="gramEnd"/>
            <w:r w:rsidRPr="00D80D6A">
              <w:rPr>
                <w:rFonts w:eastAsiaTheme="minorEastAsia"/>
                <w:sz w:val="24"/>
              </w:rPr>
              <w:t xml:space="preserve">. </w:t>
            </w:r>
            <w:r w:rsidRPr="00D80D6A">
              <w:rPr>
                <w:rFonts w:eastAsiaTheme="minorEastAsia"/>
                <w:sz w:val="24"/>
              </w:rPr>
              <w:t>语用翻译探索</w:t>
            </w:r>
            <w:r w:rsidRPr="00D80D6A">
              <w:rPr>
                <w:rFonts w:eastAsiaTheme="minorEastAsia"/>
                <w:sz w:val="24"/>
              </w:rPr>
              <w:t xml:space="preserve">[M]. </w:t>
            </w:r>
            <w:r w:rsidRPr="00D80D6A">
              <w:rPr>
                <w:rFonts w:eastAsiaTheme="minorEastAsia"/>
                <w:sz w:val="24"/>
              </w:rPr>
              <w:t>广州</w:t>
            </w:r>
            <w:r w:rsidRPr="00D80D6A">
              <w:rPr>
                <w:rFonts w:eastAsiaTheme="minorEastAsia"/>
                <w:sz w:val="24"/>
              </w:rPr>
              <w:t xml:space="preserve">: </w:t>
            </w:r>
            <w:r w:rsidRPr="00D80D6A">
              <w:rPr>
                <w:rFonts w:eastAsiaTheme="minorEastAsia"/>
                <w:sz w:val="24"/>
              </w:rPr>
              <w:t>暨南大学出版社</w:t>
            </w:r>
            <w:r w:rsidRPr="00D80D6A">
              <w:rPr>
                <w:rFonts w:eastAsiaTheme="minorEastAsia" w:hint="eastAsia"/>
                <w:sz w:val="24"/>
              </w:rPr>
              <w:t>，</w:t>
            </w:r>
            <w:r w:rsidRPr="00D80D6A">
              <w:rPr>
                <w:rFonts w:eastAsiaTheme="minorEastAsia"/>
                <w:sz w:val="24"/>
              </w:rPr>
              <w:t>2014. 10.</w:t>
            </w:r>
          </w:p>
          <w:p w14:paraId="66934580" w14:textId="3EF2077B" w:rsid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潘尔艳</w:t>
            </w:r>
            <w:r w:rsidRPr="00D80D6A">
              <w:rPr>
                <w:rFonts w:eastAsiaTheme="minorEastAsia"/>
                <w:sz w:val="24"/>
              </w:rPr>
              <w:t>.</w:t>
            </w:r>
            <w:r>
              <w:rPr>
                <w:rFonts w:eastAsiaTheme="minorEastAsia" w:hint="eastAsia"/>
                <w:sz w:val="24"/>
              </w:rPr>
              <w:t xml:space="preserve"> </w:t>
            </w:r>
            <w:r w:rsidRPr="00D80D6A">
              <w:rPr>
                <w:rFonts w:eastAsiaTheme="minorEastAsia"/>
                <w:sz w:val="24"/>
              </w:rPr>
              <w:t>论科技英语翻译的若干特点</w:t>
            </w:r>
            <w:r w:rsidRPr="00D80D6A">
              <w:rPr>
                <w:rFonts w:eastAsiaTheme="minorEastAsia"/>
                <w:sz w:val="24"/>
              </w:rPr>
              <w:t>[J].</w:t>
            </w:r>
            <w:r w:rsidR="00C15742">
              <w:rPr>
                <w:rFonts w:eastAsiaTheme="minorEastAsia" w:hint="eastAsia"/>
                <w:sz w:val="24"/>
              </w:rPr>
              <w:t xml:space="preserve"> </w:t>
            </w:r>
            <w:r w:rsidRPr="00D80D6A">
              <w:rPr>
                <w:rFonts w:eastAsiaTheme="minorEastAsia"/>
                <w:sz w:val="24"/>
              </w:rPr>
              <w:t>黑龙江：哈尔滨商业大学学报</w:t>
            </w:r>
            <w:r w:rsidRPr="00D80D6A">
              <w:rPr>
                <w:rFonts w:eastAsiaTheme="minorEastAsia" w:hint="eastAsia"/>
                <w:sz w:val="24"/>
              </w:rPr>
              <w:t>，</w:t>
            </w:r>
            <w:r w:rsidRPr="00D80D6A">
              <w:rPr>
                <w:rFonts w:eastAsiaTheme="minorEastAsia"/>
                <w:sz w:val="24"/>
              </w:rPr>
              <w:t>2005.</w:t>
            </w:r>
          </w:p>
          <w:p w14:paraId="4D2106DF" w14:textId="75E760FA" w:rsidR="00C15742" w:rsidRDefault="00C15742" w:rsidP="00D80D6A">
            <w:pPr>
              <w:pStyle w:val="af"/>
              <w:numPr>
                <w:ilvl w:val="0"/>
                <w:numId w:val="4"/>
              </w:numPr>
              <w:spacing w:line="360" w:lineRule="auto"/>
              <w:ind w:firstLineChars="0"/>
              <w:rPr>
                <w:rFonts w:eastAsiaTheme="minorEastAsia"/>
                <w:sz w:val="24"/>
              </w:rPr>
            </w:pPr>
            <w:r>
              <w:rPr>
                <w:rFonts w:eastAsiaTheme="minorEastAsia" w:hint="eastAsia"/>
                <w:sz w:val="24"/>
              </w:rPr>
              <w:t>吴鹤林，崔林</w:t>
            </w:r>
            <w:r>
              <w:rPr>
                <w:rFonts w:eastAsiaTheme="minorEastAsia" w:hint="eastAsia"/>
                <w:sz w:val="24"/>
              </w:rPr>
              <w:t xml:space="preserve">. </w:t>
            </w:r>
            <w:r>
              <w:rPr>
                <w:rFonts w:eastAsiaTheme="minorEastAsia" w:hint="eastAsia"/>
                <w:sz w:val="24"/>
              </w:rPr>
              <w:t>图灵和</w:t>
            </w:r>
            <w:r>
              <w:rPr>
                <w:rFonts w:eastAsiaTheme="minorEastAsia" w:hint="eastAsia"/>
                <w:sz w:val="24"/>
              </w:rPr>
              <w:t>ACM</w:t>
            </w:r>
            <w:r>
              <w:rPr>
                <w:rFonts w:eastAsiaTheme="minorEastAsia" w:hint="eastAsia"/>
                <w:sz w:val="24"/>
              </w:rPr>
              <w:t>图灵奖（</w:t>
            </w:r>
            <w:r>
              <w:rPr>
                <w:rFonts w:eastAsiaTheme="minorEastAsia" w:hint="eastAsia"/>
                <w:sz w:val="24"/>
              </w:rPr>
              <w:t>1966-2015</w:t>
            </w:r>
            <w:r>
              <w:rPr>
                <w:rFonts w:eastAsiaTheme="minorEastAsia" w:hint="eastAsia"/>
                <w:sz w:val="24"/>
              </w:rPr>
              <w:t>）（第五版）</w:t>
            </w:r>
            <w:r w:rsidRPr="00D80D6A">
              <w:rPr>
                <w:rFonts w:eastAsiaTheme="minorEastAsia"/>
                <w:sz w:val="24"/>
              </w:rPr>
              <w:t>[M]</w:t>
            </w:r>
            <w:r>
              <w:rPr>
                <w:rFonts w:eastAsiaTheme="minorEastAsia" w:hint="eastAsia"/>
                <w:sz w:val="24"/>
              </w:rPr>
              <w:t xml:space="preserve">. </w:t>
            </w:r>
            <w:r>
              <w:rPr>
                <w:rFonts w:eastAsiaTheme="minorEastAsia" w:hint="eastAsia"/>
                <w:sz w:val="24"/>
              </w:rPr>
              <w:t>北京</w:t>
            </w:r>
            <w:r>
              <w:rPr>
                <w:rFonts w:eastAsiaTheme="minorEastAsia" w:hint="eastAsia"/>
                <w:sz w:val="24"/>
              </w:rPr>
              <w:t xml:space="preserve">: </w:t>
            </w:r>
            <w:r>
              <w:rPr>
                <w:rFonts w:eastAsiaTheme="minorEastAsia" w:hint="eastAsia"/>
                <w:sz w:val="24"/>
              </w:rPr>
              <w:t>高等教育出版社，</w:t>
            </w:r>
            <w:r>
              <w:rPr>
                <w:rFonts w:eastAsiaTheme="minorEastAsia" w:hint="eastAsia"/>
                <w:sz w:val="24"/>
              </w:rPr>
              <w:t>2016. 9.</w:t>
            </w:r>
          </w:p>
          <w:p w14:paraId="66FBB641" w14:textId="3ADE24CE" w:rsidR="00D80D6A" w:rsidRPr="00D80D6A" w:rsidRDefault="00D80D6A" w:rsidP="00D80D6A">
            <w:pPr>
              <w:pStyle w:val="af"/>
              <w:numPr>
                <w:ilvl w:val="0"/>
                <w:numId w:val="4"/>
              </w:numPr>
              <w:spacing w:line="360" w:lineRule="auto"/>
              <w:ind w:firstLineChars="0"/>
              <w:rPr>
                <w:rFonts w:eastAsiaTheme="minorEastAsia"/>
                <w:sz w:val="24"/>
              </w:rPr>
            </w:pPr>
            <w:proofErr w:type="gramStart"/>
            <w:r w:rsidRPr="00D80D6A">
              <w:rPr>
                <w:rFonts w:eastAsiaTheme="minorEastAsia"/>
                <w:sz w:val="24"/>
              </w:rPr>
              <w:t>熊兵</w:t>
            </w:r>
            <w:proofErr w:type="gramEnd"/>
            <w:r w:rsidRPr="00D80D6A">
              <w:rPr>
                <w:rFonts w:eastAsiaTheme="minorEastAsia"/>
                <w:sz w:val="24"/>
              </w:rPr>
              <w:t xml:space="preserve">. </w:t>
            </w:r>
            <w:r w:rsidRPr="00D80D6A">
              <w:rPr>
                <w:rFonts w:eastAsiaTheme="minorEastAsia"/>
                <w:sz w:val="24"/>
              </w:rPr>
              <w:t>翻译研究中的概念混淆</w:t>
            </w:r>
            <w:r w:rsidRPr="00D80D6A">
              <w:rPr>
                <w:rFonts w:eastAsiaTheme="minorEastAsia"/>
                <w:sz w:val="24"/>
              </w:rPr>
              <w:t xml:space="preserve">.[J] </w:t>
            </w:r>
            <w:r w:rsidRPr="00D80D6A">
              <w:rPr>
                <w:rFonts w:eastAsiaTheme="minorEastAsia"/>
                <w:sz w:val="24"/>
              </w:rPr>
              <w:t>中国翻译</w:t>
            </w:r>
            <w:r w:rsidRPr="00D80D6A">
              <w:rPr>
                <w:rFonts w:eastAsiaTheme="minorEastAsia" w:hint="eastAsia"/>
                <w:sz w:val="24"/>
              </w:rPr>
              <w:t>，</w:t>
            </w:r>
            <w:r w:rsidRPr="00D80D6A">
              <w:rPr>
                <w:rFonts w:eastAsiaTheme="minorEastAsia"/>
                <w:sz w:val="24"/>
              </w:rPr>
              <w:t>2014(3): 82-88.</w:t>
            </w:r>
          </w:p>
          <w:p w14:paraId="618BB873" w14:textId="21C7C315"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许钧</w:t>
            </w:r>
            <w:r w:rsidRPr="00D80D6A">
              <w:rPr>
                <w:rFonts w:eastAsiaTheme="minorEastAsia"/>
                <w:sz w:val="24"/>
              </w:rPr>
              <w:t xml:space="preserve">. </w:t>
            </w:r>
            <w:r w:rsidRPr="00D80D6A">
              <w:rPr>
                <w:rFonts w:eastAsiaTheme="minorEastAsia"/>
                <w:sz w:val="24"/>
              </w:rPr>
              <w:t>翻译论</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湖北教育出版社</w:t>
            </w:r>
            <w:r w:rsidRPr="00D80D6A">
              <w:rPr>
                <w:rFonts w:eastAsiaTheme="minorEastAsia" w:hint="eastAsia"/>
                <w:sz w:val="24"/>
              </w:rPr>
              <w:t>，</w:t>
            </w:r>
            <w:r w:rsidRPr="00D80D6A">
              <w:rPr>
                <w:rFonts w:eastAsiaTheme="minorEastAsia"/>
                <w:sz w:val="24"/>
              </w:rPr>
              <w:t xml:space="preserve"> 2003. </w:t>
            </w:r>
          </w:p>
          <w:p w14:paraId="482FEFA4" w14:textId="1EE65938"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许钧</w:t>
            </w:r>
            <w:r w:rsidRPr="00D80D6A">
              <w:rPr>
                <w:rFonts w:eastAsiaTheme="minorEastAsia"/>
                <w:sz w:val="24"/>
              </w:rPr>
              <w:t xml:space="preserve">. </w:t>
            </w:r>
            <w:r w:rsidRPr="00D80D6A">
              <w:rPr>
                <w:rFonts w:eastAsiaTheme="minorEastAsia"/>
                <w:sz w:val="24"/>
              </w:rPr>
              <w:t>从翻译出发</w:t>
            </w:r>
            <w:r w:rsidRPr="00D80D6A">
              <w:rPr>
                <w:rFonts w:eastAsiaTheme="minorEastAsia"/>
                <w:sz w:val="24"/>
              </w:rPr>
              <w:t>——</w:t>
            </w:r>
            <w:r w:rsidRPr="00D80D6A">
              <w:rPr>
                <w:rFonts w:eastAsiaTheme="minorEastAsia"/>
                <w:sz w:val="24"/>
              </w:rPr>
              <w:t>翻译与翻译研究</w:t>
            </w:r>
            <w:r w:rsidRPr="00D80D6A">
              <w:rPr>
                <w:rFonts w:eastAsiaTheme="minorEastAsia"/>
                <w:sz w:val="24"/>
              </w:rPr>
              <w:t xml:space="preserve">[M]. </w:t>
            </w:r>
            <w:r w:rsidRPr="00D80D6A">
              <w:rPr>
                <w:rFonts w:eastAsiaTheme="minorEastAsia"/>
                <w:sz w:val="24"/>
              </w:rPr>
              <w:t>上海</w:t>
            </w:r>
            <w:r w:rsidRPr="00D80D6A">
              <w:rPr>
                <w:rFonts w:eastAsiaTheme="minorEastAsia"/>
                <w:sz w:val="24"/>
              </w:rPr>
              <w:t xml:space="preserve">: </w:t>
            </w:r>
            <w:r w:rsidRPr="00D80D6A">
              <w:rPr>
                <w:rFonts w:eastAsiaTheme="minorEastAsia"/>
                <w:sz w:val="24"/>
              </w:rPr>
              <w:t>复旦大学出版社</w:t>
            </w:r>
            <w:r w:rsidRPr="00D80D6A">
              <w:rPr>
                <w:rFonts w:eastAsiaTheme="minorEastAsia" w:hint="eastAsia"/>
                <w:sz w:val="24"/>
              </w:rPr>
              <w:t>，</w:t>
            </w:r>
            <w:r w:rsidRPr="00D80D6A">
              <w:rPr>
                <w:rFonts w:eastAsiaTheme="minorEastAsia"/>
                <w:sz w:val="24"/>
              </w:rPr>
              <w:t xml:space="preserve"> 2014. 6.</w:t>
            </w:r>
          </w:p>
          <w:p w14:paraId="72093493" w14:textId="6B44349F"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余光中</w:t>
            </w:r>
            <w:r w:rsidRPr="00D80D6A">
              <w:rPr>
                <w:rFonts w:eastAsiaTheme="minorEastAsia"/>
                <w:sz w:val="24"/>
              </w:rPr>
              <w:t xml:space="preserve">. </w:t>
            </w:r>
            <w:r w:rsidRPr="00D80D6A">
              <w:rPr>
                <w:rFonts w:eastAsiaTheme="minorEastAsia"/>
                <w:sz w:val="24"/>
              </w:rPr>
              <w:t>余光中谈翻译</w:t>
            </w:r>
            <w:r w:rsidRPr="00D80D6A">
              <w:rPr>
                <w:rFonts w:eastAsiaTheme="minorEastAsia"/>
                <w:sz w:val="24"/>
              </w:rPr>
              <w:t xml:space="preserve">[M]. </w:t>
            </w:r>
            <w:r w:rsidRPr="00D80D6A">
              <w:rPr>
                <w:rFonts w:eastAsiaTheme="minorEastAsia"/>
                <w:sz w:val="24"/>
              </w:rPr>
              <w:t>北京</w:t>
            </w:r>
            <w:r w:rsidRPr="00D80D6A">
              <w:rPr>
                <w:rFonts w:eastAsiaTheme="minorEastAsia"/>
                <w:sz w:val="24"/>
              </w:rPr>
              <w:t xml:space="preserve">: </w:t>
            </w:r>
            <w:r w:rsidRPr="00D80D6A">
              <w:rPr>
                <w:rFonts w:eastAsiaTheme="minorEastAsia"/>
                <w:sz w:val="24"/>
              </w:rPr>
              <w:t>中国对外翻译出版公司</w:t>
            </w:r>
            <w:r w:rsidRPr="00D80D6A">
              <w:rPr>
                <w:rFonts w:eastAsiaTheme="minorEastAsia" w:hint="eastAsia"/>
                <w:sz w:val="24"/>
              </w:rPr>
              <w:t>，</w:t>
            </w:r>
            <w:r w:rsidRPr="00D80D6A">
              <w:rPr>
                <w:rFonts w:eastAsiaTheme="minorEastAsia"/>
                <w:sz w:val="24"/>
              </w:rPr>
              <w:t>2000.</w:t>
            </w:r>
          </w:p>
          <w:p w14:paraId="2CFC9E8A" w14:textId="45B00246" w:rsidR="00D80D6A" w:rsidRPr="00D80D6A" w:rsidRDefault="00D80D6A" w:rsidP="00D80D6A">
            <w:pPr>
              <w:pStyle w:val="af"/>
              <w:numPr>
                <w:ilvl w:val="0"/>
                <w:numId w:val="4"/>
              </w:numPr>
              <w:spacing w:line="360" w:lineRule="auto"/>
              <w:ind w:firstLineChars="0"/>
              <w:rPr>
                <w:rFonts w:eastAsiaTheme="minorEastAsia"/>
                <w:sz w:val="24"/>
              </w:rPr>
            </w:pPr>
            <w:r w:rsidRPr="00D80D6A">
              <w:rPr>
                <w:rFonts w:eastAsiaTheme="minorEastAsia"/>
                <w:sz w:val="24"/>
              </w:rPr>
              <w:t>杨婷玉</w:t>
            </w:r>
            <w:r w:rsidRPr="00D80D6A">
              <w:rPr>
                <w:rFonts w:eastAsiaTheme="minorEastAsia"/>
                <w:sz w:val="24"/>
              </w:rPr>
              <w:t>.</w:t>
            </w:r>
            <w:r>
              <w:rPr>
                <w:rFonts w:eastAsiaTheme="minorEastAsia" w:hint="eastAsia"/>
                <w:sz w:val="24"/>
              </w:rPr>
              <w:t xml:space="preserve"> </w:t>
            </w:r>
            <w:r w:rsidRPr="00D80D6A">
              <w:rPr>
                <w:rFonts w:eastAsiaTheme="minorEastAsia"/>
                <w:sz w:val="24"/>
              </w:rPr>
              <w:t>从功能翻译理论角度看科技英语翻译</w:t>
            </w:r>
            <w:r w:rsidRPr="00D80D6A">
              <w:rPr>
                <w:rFonts w:eastAsiaTheme="minorEastAsia"/>
                <w:sz w:val="24"/>
              </w:rPr>
              <w:t>[D] .</w:t>
            </w:r>
            <w:r w:rsidRPr="00D80D6A">
              <w:rPr>
                <w:rFonts w:eastAsiaTheme="minorEastAsia"/>
                <w:sz w:val="24"/>
              </w:rPr>
              <w:t>北京：北京邮电大学翻译硕士学位论文</w:t>
            </w:r>
            <w:r w:rsidRPr="00D80D6A">
              <w:rPr>
                <w:rFonts w:eastAsiaTheme="minorEastAsia" w:hint="eastAsia"/>
                <w:sz w:val="24"/>
              </w:rPr>
              <w:t>，</w:t>
            </w:r>
            <w:r w:rsidRPr="00D80D6A">
              <w:rPr>
                <w:rFonts w:eastAsiaTheme="minorEastAsia"/>
                <w:sz w:val="24"/>
              </w:rPr>
              <w:t>2014.</w:t>
            </w:r>
          </w:p>
          <w:p w14:paraId="7D411D2D" w14:textId="4545A01A" w:rsidR="00C15742" w:rsidRPr="00C15742" w:rsidRDefault="00D80D6A" w:rsidP="00C15742">
            <w:pPr>
              <w:pStyle w:val="af"/>
              <w:numPr>
                <w:ilvl w:val="0"/>
                <w:numId w:val="4"/>
              </w:numPr>
              <w:spacing w:line="360" w:lineRule="auto"/>
              <w:ind w:firstLineChars="0"/>
              <w:rPr>
                <w:rFonts w:eastAsiaTheme="minorEastAsia"/>
                <w:sz w:val="24"/>
              </w:rPr>
            </w:pPr>
            <w:r w:rsidRPr="00D80D6A">
              <w:rPr>
                <w:rFonts w:eastAsiaTheme="minorEastAsia"/>
                <w:sz w:val="24"/>
              </w:rPr>
              <w:t>张万防</w:t>
            </w:r>
            <w:r w:rsidR="00C15742">
              <w:rPr>
                <w:rFonts w:eastAsiaTheme="minorEastAsia" w:hint="eastAsia"/>
                <w:sz w:val="24"/>
              </w:rPr>
              <w:t>，</w:t>
            </w:r>
            <w:r w:rsidRPr="00D80D6A">
              <w:rPr>
                <w:rFonts w:eastAsiaTheme="minorEastAsia"/>
                <w:sz w:val="24"/>
              </w:rPr>
              <w:t>黄宇洁主编</w:t>
            </w:r>
            <w:r w:rsidRPr="00D80D6A">
              <w:rPr>
                <w:rFonts w:eastAsiaTheme="minorEastAsia"/>
                <w:sz w:val="24"/>
              </w:rPr>
              <w:t xml:space="preserve">. </w:t>
            </w:r>
            <w:r w:rsidRPr="00D80D6A">
              <w:rPr>
                <w:rFonts w:eastAsiaTheme="minorEastAsia"/>
                <w:sz w:val="24"/>
              </w:rPr>
              <w:t>翻译理论与实践简明教程</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华中科技大学出版社</w:t>
            </w:r>
            <w:r w:rsidRPr="00D80D6A">
              <w:rPr>
                <w:rFonts w:eastAsiaTheme="minorEastAsia" w:hint="eastAsia"/>
                <w:sz w:val="24"/>
              </w:rPr>
              <w:t>，</w:t>
            </w:r>
            <w:r w:rsidRPr="00D80D6A">
              <w:rPr>
                <w:rFonts w:eastAsiaTheme="minorEastAsia"/>
                <w:sz w:val="24"/>
              </w:rPr>
              <w:t>2015. 4.</w:t>
            </w:r>
          </w:p>
        </w:tc>
      </w:tr>
      <w:tr w:rsidR="00DF5836" w14:paraId="3EB6899C" w14:textId="77777777" w:rsidTr="004A2F1F">
        <w:trPr>
          <w:trHeight w:val="2799"/>
        </w:trPr>
        <w:tc>
          <w:tcPr>
            <w:tcW w:w="9517"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rsidTr="004A2F1F">
        <w:trPr>
          <w:trHeight w:val="2325"/>
        </w:trPr>
        <w:tc>
          <w:tcPr>
            <w:tcW w:w="9517"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09T14:22:00Z" w:initials="李">
    <w:p w14:paraId="2B69555D" w14:textId="18B7863D" w:rsidR="0073329A" w:rsidRDefault="0073329A">
      <w:pPr>
        <w:pStyle w:val="a4"/>
      </w:pPr>
      <w:r>
        <w:rPr>
          <w:rStyle w:val="ae"/>
        </w:rPr>
        <w:annotationRef/>
      </w:r>
      <w:r>
        <w:rPr>
          <w:rFonts w:hint="eastAsia"/>
        </w:rPr>
        <w:t>项目具体实施情况，时间，要求写出来</w:t>
      </w:r>
    </w:p>
  </w:comment>
  <w:comment w:id="1" w:author="李 亚星" w:date="2019-01-09T14:23:00Z" w:initials="李">
    <w:p w14:paraId="53A59C0A" w14:textId="6454F8BA" w:rsidR="0073329A" w:rsidRDefault="0073329A">
      <w:pPr>
        <w:pStyle w:val="a4"/>
        <w:rPr>
          <w:rFonts w:hint="eastAsia"/>
        </w:rPr>
      </w:pPr>
      <w:r>
        <w:rPr>
          <w:rStyle w:val="ae"/>
        </w:rPr>
        <w:annotationRef/>
      </w:r>
      <w:r>
        <w:rPr>
          <w:rFonts w:hint="eastAsia"/>
        </w:rPr>
        <w:t>先策略</w:t>
      </w:r>
      <w:proofErr w:type="gramStart"/>
      <w:r>
        <w:rPr>
          <w:rFonts w:hint="eastAsia"/>
        </w:rPr>
        <w:t>再方法</w:t>
      </w:r>
      <w:proofErr w:type="gramEnd"/>
      <w:r>
        <w:rPr>
          <w:rFonts w:hint="eastAsia"/>
        </w:rPr>
        <w:t>再技巧</w:t>
      </w:r>
    </w:p>
  </w:comment>
  <w:comment w:id="2" w:author="李 亚星" w:date="2019-01-09T14:24:00Z" w:initials="李">
    <w:p w14:paraId="2AD6DC5A" w14:textId="7C9F60CA" w:rsidR="0073329A" w:rsidRDefault="0073329A">
      <w:pPr>
        <w:pStyle w:val="a4"/>
      </w:pPr>
      <w:r>
        <w:rPr>
          <w:rStyle w:val="ae"/>
        </w:rPr>
        <w:annotationRef/>
      </w:r>
      <w:r>
        <w:rPr>
          <w:rFonts w:hint="eastAsia"/>
        </w:rPr>
        <w:t>有无文献支撑？</w:t>
      </w:r>
    </w:p>
  </w:comment>
  <w:comment w:id="4" w:author="李 亚星" w:date="2019-01-09T14:25:00Z" w:initials="李">
    <w:p w14:paraId="09511DF2" w14:textId="11321020" w:rsidR="0073329A" w:rsidRDefault="0073329A">
      <w:pPr>
        <w:pStyle w:val="a4"/>
      </w:pPr>
      <w:r>
        <w:rPr>
          <w:rStyle w:val="ae"/>
        </w:rPr>
        <w:annotationRef/>
      </w:r>
      <w:r>
        <w:rPr>
          <w:rFonts w:hint="eastAsia"/>
        </w:rPr>
        <w:t>既然是符合目的语读者，怎么又用异化方式呢？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9555D" w15:done="0"/>
  <w15:commentEx w15:paraId="53A59C0A" w15:done="0"/>
  <w15:commentEx w15:paraId="2AD6DC5A" w15:done="0"/>
  <w15:commentEx w15:paraId="09511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9555D" w16cid:durableId="1FE0821D"/>
  <w16cid:commentId w16cid:paraId="53A59C0A" w16cid:durableId="1FE08259"/>
  <w16cid:commentId w16cid:paraId="2AD6DC5A" w16cid:durableId="1FE082A9"/>
  <w16cid:commentId w16cid:paraId="09511DF2" w16cid:durableId="1FE082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BEDDD" w14:textId="77777777" w:rsidR="00025405" w:rsidRDefault="00025405" w:rsidP="003F4263">
      <w:r>
        <w:separator/>
      </w:r>
    </w:p>
  </w:endnote>
  <w:endnote w:type="continuationSeparator" w:id="0">
    <w:p w14:paraId="41DDE63B" w14:textId="77777777" w:rsidR="00025405" w:rsidRDefault="00025405" w:rsidP="003F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0DA0" w14:textId="77777777" w:rsidR="00025405" w:rsidRDefault="00025405" w:rsidP="003F4263">
      <w:r>
        <w:separator/>
      </w:r>
    </w:p>
  </w:footnote>
  <w:footnote w:type="continuationSeparator" w:id="0">
    <w:p w14:paraId="34EF5E69" w14:textId="77777777" w:rsidR="00025405" w:rsidRDefault="00025405" w:rsidP="003F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5405"/>
    <w:rsid w:val="00043D0A"/>
    <w:rsid w:val="0006004F"/>
    <w:rsid w:val="00081D0F"/>
    <w:rsid w:val="00081FFC"/>
    <w:rsid w:val="000E47C9"/>
    <w:rsid w:val="00104A92"/>
    <w:rsid w:val="001151DF"/>
    <w:rsid w:val="001267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B04CF"/>
    <w:rsid w:val="002C56D9"/>
    <w:rsid w:val="002C70DF"/>
    <w:rsid w:val="002D5299"/>
    <w:rsid w:val="002E0C44"/>
    <w:rsid w:val="002E4E93"/>
    <w:rsid w:val="003204D2"/>
    <w:rsid w:val="00325E66"/>
    <w:rsid w:val="003424BF"/>
    <w:rsid w:val="003464E4"/>
    <w:rsid w:val="00360496"/>
    <w:rsid w:val="00384E42"/>
    <w:rsid w:val="003D03E7"/>
    <w:rsid w:val="003F4263"/>
    <w:rsid w:val="0042390C"/>
    <w:rsid w:val="004266B1"/>
    <w:rsid w:val="00436A11"/>
    <w:rsid w:val="004575A7"/>
    <w:rsid w:val="004A2F1F"/>
    <w:rsid w:val="004B3437"/>
    <w:rsid w:val="004E2E5B"/>
    <w:rsid w:val="00516A84"/>
    <w:rsid w:val="0054689C"/>
    <w:rsid w:val="00552147"/>
    <w:rsid w:val="00565083"/>
    <w:rsid w:val="005845FB"/>
    <w:rsid w:val="005B5A1A"/>
    <w:rsid w:val="005C04B4"/>
    <w:rsid w:val="005F376D"/>
    <w:rsid w:val="00622922"/>
    <w:rsid w:val="00647866"/>
    <w:rsid w:val="00661A58"/>
    <w:rsid w:val="006679F2"/>
    <w:rsid w:val="0067185D"/>
    <w:rsid w:val="00682D5E"/>
    <w:rsid w:val="006B57F8"/>
    <w:rsid w:val="006F2663"/>
    <w:rsid w:val="00704126"/>
    <w:rsid w:val="0073329A"/>
    <w:rsid w:val="00774BCC"/>
    <w:rsid w:val="00781B2F"/>
    <w:rsid w:val="00795BEB"/>
    <w:rsid w:val="007A28B5"/>
    <w:rsid w:val="007D5803"/>
    <w:rsid w:val="007F7C32"/>
    <w:rsid w:val="008679B1"/>
    <w:rsid w:val="00890D60"/>
    <w:rsid w:val="008A2C18"/>
    <w:rsid w:val="008A709E"/>
    <w:rsid w:val="008B7DD5"/>
    <w:rsid w:val="008D39E8"/>
    <w:rsid w:val="00901F2E"/>
    <w:rsid w:val="00926D9A"/>
    <w:rsid w:val="00963F5F"/>
    <w:rsid w:val="009B18A3"/>
    <w:rsid w:val="009B767C"/>
    <w:rsid w:val="009C47FF"/>
    <w:rsid w:val="009C4ADE"/>
    <w:rsid w:val="009F7423"/>
    <w:rsid w:val="00A00274"/>
    <w:rsid w:val="00A012E6"/>
    <w:rsid w:val="00A262ED"/>
    <w:rsid w:val="00A458BD"/>
    <w:rsid w:val="00A516AA"/>
    <w:rsid w:val="00A80F9A"/>
    <w:rsid w:val="00AF7C12"/>
    <w:rsid w:val="00B0356A"/>
    <w:rsid w:val="00B32548"/>
    <w:rsid w:val="00B34F6E"/>
    <w:rsid w:val="00B43F4A"/>
    <w:rsid w:val="00B47500"/>
    <w:rsid w:val="00B57696"/>
    <w:rsid w:val="00B64AA1"/>
    <w:rsid w:val="00B74043"/>
    <w:rsid w:val="00B823C6"/>
    <w:rsid w:val="00C15742"/>
    <w:rsid w:val="00C40C9C"/>
    <w:rsid w:val="00C452B5"/>
    <w:rsid w:val="00C653D5"/>
    <w:rsid w:val="00C66811"/>
    <w:rsid w:val="00C95168"/>
    <w:rsid w:val="00C97B29"/>
    <w:rsid w:val="00CB5F35"/>
    <w:rsid w:val="00D10C8D"/>
    <w:rsid w:val="00D12F24"/>
    <w:rsid w:val="00D45351"/>
    <w:rsid w:val="00D61537"/>
    <w:rsid w:val="00D617C0"/>
    <w:rsid w:val="00D80D6A"/>
    <w:rsid w:val="00D9674C"/>
    <w:rsid w:val="00DA0C59"/>
    <w:rsid w:val="00DC6F41"/>
    <w:rsid w:val="00DD57AA"/>
    <w:rsid w:val="00DD6868"/>
    <w:rsid w:val="00DF5836"/>
    <w:rsid w:val="00E46081"/>
    <w:rsid w:val="00E4716F"/>
    <w:rsid w:val="00EB3546"/>
    <w:rsid w:val="00ED3C78"/>
    <w:rsid w:val="00EE3F88"/>
    <w:rsid w:val="00F21549"/>
    <w:rsid w:val="00F21FEE"/>
    <w:rsid w:val="00F34D33"/>
    <w:rsid w:val="00F4446A"/>
    <w:rsid w:val="00F57B40"/>
    <w:rsid w:val="00F6584E"/>
    <w:rsid w:val="00F75B9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B20AA5B2-A400-431F-BEA1-369D9061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8DC0FA-8E94-483E-96DA-EC69AAE9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4102</Characters>
  <Application>Microsoft Office Word</Application>
  <DocSecurity>0</DocSecurity>
  <Lines>34</Lines>
  <Paragraphs>9</Paragraphs>
  <ScaleCrop>false</ScaleCrop>
  <Company>重庆第二师范学院</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2019-01-09T06:36:00Z</dcterms:created>
  <dcterms:modified xsi:type="dcterms:W3CDTF">2019-01-09T06:36:00Z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