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color w:val="2B579A"/>
          <w:sz w:val="56"/>
          <w:szCs w:val="56"/>
        </w:rPr>
        <w:t xml:space="preserve">SaaS产品互联网宣传方案</w:t>
      </w:r>
    </w:p>
    <w:p>
      <w:pPr>
        <w:spacing w:before="4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低成本全渠道推广策略</w:t>
      </w:r>
    </w:p>
    <w:p>
      <w:pPr>
        <w:spacing w:before="8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预算：初创/低成本（&lt;1万元/月）</w:t>
      </w:r>
    </w:p>
    <w:p>
      <w:r>
        <w:br w:type="page"/>
      </w:r>
    </w:p>
    <w:p>
      <w:pPr>
        <w:pStyle w:val="Heading1"/>
      </w:pPr>
      <w:r>
        <w:t xml:space="preserve">一、方案概述</w:t>
      </w:r>
    </w:p>
    <w:p>
      <w:pPr>
        <w:pStyle w:val="Heading2"/>
      </w:pPr>
      <w:r>
        <w:t xml:space="preserve">1.1 项目背景</w:t>
      </w:r>
    </w:p>
    <w:p>
      <w:pPr>
        <w:spacing w:after="100" w:before="100"/>
      </w:pPr>
      <w:r>
        <w:rPr>
          <w:rFonts w:ascii="Arial" w:eastAsia="Microsoft YaHei" w:hAnsi="Arial"/>
        </w:rPr>
        <w:t xml:space="preserve">本方案针对SaaS/软件工具类产品，在月预算低于1万元的条件下，制定全渠道互联网宣传策略。通过内容营销、社交媒体运营、SEO优化等低成本手段，实现品牌曝光和用户增长。</w:t>
      </w:r>
    </w:p>
    <w:p>
      <w:pPr>
        <w:pStyle w:val="Heading2"/>
      </w:pPr>
      <w:r>
        <w:t xml:space="preserve">1.2 核心目标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品牌认知：在目标用户群体中建立品牌知名度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用户获取：每月获取100-500个精准潜在客户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转化提升：将访客转化率提升至2-5%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口碑建设：积累正面用户评价和案例</w:t>
      </w:r>
    </w:p>
    <w:p>
      <w:pPr>
        <w:pStyle w:val="Heading2"/>
      </w:pPr>
      <w:r>
        <w:t xml:space="preserve">1.3 目标用户画像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B2B企业用户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个人/小团队用户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年龄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28-45岁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22-35岁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职业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企业管理者、IT负责人、运营总监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自由职业者、创业者、技术人员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痛点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效率低、成本高、管理难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工具贵、操作复杂、学习成本高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活跃平台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知乎、LinkedIn、行业论坛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小红书、B站、抖音、即刻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决策因素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功能完整性、安全性、售后服务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性价比、易用性、免费试用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二、全渠道宣传策略</w:t>
      </w:r>
    </w:p>
    <w:p>
      <w:pPr>
        <w:pStyle w:val="Heading2"/>
      </w:pPr>
      <w:r>
        <w:t xml:space="preserve">2.1 微信生态（核心阵地）</w:t>
      </w:r>
    </w:p>
    <w:p>
      <w:pPr>
        <w:pStyle w:val="Heading3"/>
      </w:pPr>
      <w:r>
        <w:t xml:space="preserve">公众号运营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内容定位：产品教程、行业洞察、用户案例、效率技巧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更新频率：每周2-3篇原创，保持活跃度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互动策略：设置自动回复、定期抽奖、用户问答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引流技巧：文末引导关注、资料包领取、免费试用</w:t>
      </w:r>
    </w:p>
    <w:p>
      <w:pPr>
        <w:pStyle w:val="Heading3"/>
      </w:pPr>
      <w:r>
        <w:t xml:space="preserve">视频号运营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内容形式：产品演示（60秒内）、用户 testimonial、行业观点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发布节奏：每周3-5条，蹭热点+固定栏目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直播规划：每月2-4场，产品演示+答疑+限时优惠</w:t>
      </w:r>
    </w:p>
    <w:p>
      <w:pPr>
        <w:pStyle w:val="Heading3"/>
      </w:pPr>
      <w:r>
        <w:t xml:space="preserve">社群运营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建立用户群：按行业/功能分群，提供专属服务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日常维护：每日干货分享、问题解答、活动预告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裂变机制：邀请有礼、老带新优惠、分销体系</w:t>
      </w:r>
    </w:p>
    <w:p>
      <w:pPr>
        <w:pStyle w:val="Heading2"/>
      </w:pPr>
      <w:r>
        <w:t xml:space="preserve">2.2 知乎（深度内容）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账号定位：行业专家人设，输出专业见解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回答策略：关注行业相关问题，提供高质量回答（每周5-10个）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文章发布：每周1-2篇深度长文，SEO友好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专栏建设：创建品牌专栏，系统输出方法论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引流技巧：个人简介留官网/公众号，文末引导关注</w:t>
      </w:r>
    </w:p>
    <w:p>
      <w:pPr>
        <w:pStyle w:val="Heading2"/>
      </w:pPr>
      <w:r>
        <w:t xml:space="preserve">2.3 B站（年轻用户）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内容方向：产品测评、使用教程、行业吐槽、效率提升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视频风格：轻松幽默、干货满满、弹幕互动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更新频率：每周1-2个视频，保持稳定输出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合作策略：与UP主合作测评、参与平台活动</w:t>
      </w:r>
    </w:p>
    <w:p>
      <w:pPr>
        <w:pStyle w:val="Heading2"/>
      </w:pPr>
      <w:r>
        <w:t xml:space="preserve">2.4 小红书（生活方式）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内容定位：办公效率、职场成长、工具推荐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笔记形式：图文结合、对比测评、使用场景展示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发布策略：每周3-5篇，蹭热点话题、使用热门标签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互动技巧：评论区互动、私信答疑、建立粉丝群</w:t>
      </w:r>
    </w:p>
    <w:p>
      <w:pPr>
        <w:pStyle w:val="Heading2"/>
      </w:pPr>
      <w:r>
        <w:t xml:space="preserve">2.5 抖音/快手（短视频）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内容类型：15-60秒产品亮点、用户痛点场景、效果对比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更新频率：每日1-2条，保持算法推荐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直播带货：每周2-3场，演示+答疑+促销</w:t>
      </w:r>
    </w:p>
    <w:p>
      <w:pPr>
        <w:pStyle w:val="Heading2"/>
      </w:pPr>
      <w:r>
        <w:t xml:space="preserve">2.6 SEO/SEM（搜索流量）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官网优化：关键词布局、页面速度、移动端适配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内容SEO：博客文章、帮助中心、案例库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百度系：百家号、百度知道、百度经验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SEM投放：百度竞价（小预算精准词）、信息流广告</w:t>
      </w:r>
    </w:p>
    <w:p>
      <w:r>
        <w:br w:type="page"/>
      </w:r>
    </w:p>
    <w:p>
      <w:pPr>
        <w:pStyle w:val="Heading1"/>
      </w:pPr>
      <w:r>
        <w:t xml:space="preserve">三、内容规划与生产</w:t>
      </w:r>
    </w:p>
    <w:p>
      <w:pPr>
        <w:pStyle w:val="Heading2"/>
      </w:pPr>
      <w:r>
        <w:t xml:space="preserve">3.1 内容矩阵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内容类型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适合平台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发布频率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干货教程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公众号、知乎、B站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每周2-3篇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建立专业度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产品演示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视频号、抖音、B站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每周3-5条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展示功能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用户案例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全平台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每月2-4个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社会证明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行业观点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知乎、公众号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每周1篇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思想领导力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热点借势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微博、抖音、小红书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实时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流量获取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互动内容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全平台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每周2-3次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提升活跃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内容日历模板（月度）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30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周次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具体内容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平台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第1周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产品入门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新手教程、功能介绍、使用指南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公众号+视频号+B站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第2周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效率提升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进阶技巧、工作流优化、案例分享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知乎+小红书+抖音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第3周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用户故事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客户案例、成功故事、testimonial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全平台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第4周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行业洞察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趋势分析、观点输出、数据报告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公众号+知乎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四、执行计划与排期</w:t>
      </w:r>
    </w:p>
    <w:p>
      <w:pPr>
        <w:pStyle w:val="Heading2"/>
      </w:pPr>
      <w:r>
        <w:t xml:space="preserve">4.1 第一阶段：基础建设（第1-2月）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平台入驻：完成公众号、知乎、B站、小红书、抖音账号注册与认证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视觉统一：设计统一的头像、封面、水印、模板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内容储备：准备10-20篇基础内容（教程、介绍、FAQ）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官网优化：SEO基础设置、落地页优化、转化路径设计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工具配置：数据分析工具、排版工具、剪辑软件</w:t>
      </w:r>
    </w:p>
    <w:p>
      <w:pPr>
        <w:pStyle w:val="Heading2"/>
      </w:pPr>
      <w:r>
        <w:t xml:space="preserve">4.2 第二阶段：内容发力（第3-4月）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稳定输出：按内容日历持续发布，建立发布节奏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互动运营：积极回复评论、私信，建立用户连接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社群启动：建立第一批种子用户群（50-200人）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数据监测：追踪各平台数据，优化内容方向</w:t>
      </w:r>
    </w:p>
    <w:p>
      <w:pPr>
        <w:pStyle w:val="Heading2"/>
      </w:pPr>
      <w:r>
        <w:t xml:space="preserve">4.3 第三阶段：增长放大（第5-6月）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爆款打造：分析数据，复制成功经验，打造爆款内容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合作拓展：寻找KOL合作、异业合作、资源互换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付费测试：小预算投放测试（信息流、搜索广告）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裂变活动：设计邀请有礼、分享得会员等活动</w:t>
      </w:r>
    </w:p>
    <w:p>
      <w:r>
        <w:br w:type="page"/>
      </w:r>
    </w:p>
    <w:p>
      <w:pPr>
        <w:pStyle w:val="Heading1"/>
      </w:pPr>
      <w:r>
        <w:t xml:space="preserve">五、预算分配建议（月预算&lt;1万元）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预算占比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金额（元）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内容制作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图文设计、视频剪辑、外包写作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工具订阅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排版工具、剪辑软件、数据分析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付费推广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信息流广告、搜索广告、KOL合作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活动运营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抽奖奖品、优惠券、裂变激励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其他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应急、测试新渠道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六、效果评估与优化</w:t>
      </w:r>
    </w:p>
    <w:p>
      <w:pPr>
        <w:pStyle w:val="Heading2"/>
      </w:pPr>
      <w:r>
        <w:t xml:space="preserve">6.1 核心指标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目标值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监测工具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曝光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阅读量/播放量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月增长20%+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各平台后台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互动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点赞/评论/分享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互动率&gt;3%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新榜/飞瓜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获客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官网UV/注册数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月新增100-500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百度统计/GA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转化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试用/付费转化率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&gt;2%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产品后台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品牌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搜索指数/提及量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持续增长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百度指数/微信指数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6.2 优化策略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每周复盘：分析各平台数据，找出高表现内容特征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A/B测试：标题、封面、发布时间、内容形式的对比测试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用户反馈：定期收集用户意见，优化内容和产品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竞品监测：关注竞品动态，学习优秀案例</w:t>
      </w:r>
    </w:p>
    <w:p>
      <w:r>
        <w:br w:type="page"/>
      </w:r>
    </w:p>
    <w:p>
      <w:pPr>
        <w:pStyle w:val="Heading1"/>
      </w:pPr>
      <w:r>
        <w:t xml:space="preserve">七、推荐工具清单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工具名称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内容创作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Canva/稿定设计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图文设计、海报制作、封面设计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视频剪辑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剪映/CapCut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短视频剪辑、字幕生成、特效添加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数据分析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新榜/飞瓜/蝉妈妈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各平台数据分析、竞品监测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SEO工具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5118/站长工具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关键词挖掘、排名监测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排版工具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秀米/135编辑器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公众号图文排版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社群管理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wetool/企微管家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微信群管理、自动回复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数据统计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百度统计/Google 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网站流量分析、用户行为追踪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八、关键成功因素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坚持输出：内容营销是长期工程，至少坚持3-6个月才能看到效果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价值优先：每篇内容都要解决用户问题，而非硬广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数据驱动：基于数据做决策，而非主观判断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快速迭代：小步快跑，及时根据反馈调整策略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用户为本：真诚对待用户，建立长期信任关系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 方案结束 —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20"/>
        <w:szCs w:val="20"/>
      </w:rPr>
      <w:t xml:space="preserve">SaaS产品互联网宣传方案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2026-05-18T03:49:13.562Z</dcterms:created>
  <dcterms:modified xsi:type="dcterms:W3CDTF">2026-05-18T03:49:13.562Z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