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FB169" w14:textId="77777777" w:rsidR="001B5664" w:rsidRDefault="00585273">
      <w:pPr>
        <w:spacing w:line="360" w:lineRule="auto"/>
        <w:jc w:val="right"/>
      </w:pPr>
      <w:r>
        <w:rPr>
          <w:rFonts w:hint="eastAsia"/>
        </w:rPr>
        <w:t>密级</w:t>
      </w:r>
      <w:r>
        <w:t>：机密</w:t>
      </w:r>
    </w:p>
    <w:p w14:paraId="74E5E3E1" w14:textId="77777777" w:rsidR="001B5664" w:rsidRDefault="001B5664">
      <w:pPr>
        <w:spacing w:line="360" w:lineRule="auto"/>
      </w:pPr>
    </w:p>
    <w:p w14:paraId="32642DAB" w14:textId="77777777" w:rsidR="001B5664" w:rsidRDefault="001B5664">
      <w:pPr>
        <w:spacing w:line="360" w:lineRule="auto"/>
      </w:pPr>
    </w:p>
    <w:p w14:paraId="4838C792" w14:textId="77777777" w:rsidR="001B5664" w:rsidRDefault="001B5664">
      <w:pPr>
        <w:spacing w:line="360" w:lineRule="auto"/>
      </w:pPr>
    </w:p>
    <w:p w14:paraId="454D0CB2" w14:textId="77777777" w:rsidR="001B5664" w:rsidRDefault="001B5664">
      <w:pPr>
        <w:spacing w:line="360" w:lineRule="auto"/>
      </w:pPr>
    </w:p>
    <w:p w14:paraId="37ECEEA4" w14:textId="77777777" w:rsidR="001B5664" w:rsidRDefault="001B5664">
      <w:pPr>
        <w:spacing w:line="360" w:lineRule="auto"/>
      </w:pPr>
    </w:p>
    <w:p w14:paraId="178BEB96" w14:textId="77777777" w:rsidR="001B5664" w:rsidRDefault="001B5664">
      <w:pPr>
        <w:spacing w:line="360" w:lineRule="auto"/>
      </w:pPr>
    </w:p>
    <w:p w14:paraId="6DD9A372" w14:textId="77777777" w:rsidR="001B5664" w:rsidRDefault="001B5664">
      <w:pPr>
        <w:spacing w:line="360" w:lineRule="auto"/>
      </w:pPr>
    </w:p>
    <w:p w14:paraId="516030F8" w14:textId="77777777" w:rsidR="001B5664" w:rsidRDefault="001B5664">
      <w:pPr>
        <w:spacing w:line="360" w:lineRule="auto"/>
      </w:pPr>
    </w:p>
    <w:p w14:paraId="72436AF0" w14:textId="77777777" w:rsidR="001B5664" w:rsidRDefault="001B5664">
      <w:pPr>
        <w:spacing w:line="360" w:lineRule="auto"/>
      </w:pPr>
    </w:p>
    <w:p w14:paraId="1F6A7904" w14:textId="77777777" w:rsidR="001B5664" w:rsidRDefault="001B5664">
      <w:pPr>
        <w:spacing w:line="360" w:lineRule="auto"/>
      </w:pPr>
    </w:p>
    <w:p w14:paraId="52B163CC" w14:textId="77777777" w:rsidR="001B5664" w:rsidRDefault="001B5664">
      <w:pPr>
        <w:spacing w:line="360" w:lineRule="auto"/>
      </w:pPr>
    </w:p>
    <w:p w14:paraId="7A4E5EAD" w14:textId="77777777" w:rsidR="001B5664" w:rsidRDefault="001B5664">
      <w:pPr>
        <w:spacing w:line="360" w:lineRule="auto"/>
      </w:pPr>
    </w:p>
    <w:p w14:paraId="2B92FD53" w14:textId="77777777" w:rsidR="001B5664" w:rsidRDefault="00585273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财贸自主招生报名</w:t>
      </w:r>
      <w:r>
        <w:rPr>
          <w:sz w:val="52"/>
          <w:szCs w:val="52"/>
        </w:rPr>
        <w:t>系统</w:t>
      </w:r>
    </w:p>
    <w:p w14:paraId="410D10F9" w14:textId="77777777" w:rsidR="001B5664" w:rsidRDefault="00585273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测试报告</w:t>
      </w:r>
    </w:p>
    <w:p w14:paraId="2D5106A9" w14:textId="77777777" w:rsidR="001B5664" w:rsidRDefault="001B5664">
      <w:pPr>
        <w:spacing w:line="360" w:lineRule="auto"/>
        <w:jc w:val="center"/>
        <w:rPr>
          <w:sz w:val="52"/>
          <w:szCs w:val="52"/>
        </w:rPr>
      </w:pPr>
    </w:p>
    <w:p w14:paraId="187951F2" w14:textId="77777777" w:rsidR="001B5664" w:rsidRDefault="001B5664">
      <w:pPr>
        <w:spacing w:line="360" w:lineRule="auto"/>
        <w:jc w:val="center"/>
        <w:rPr>
          <w:sz w:val="52"/>
          <w:szCs w:val="52"/>
        </w:rPr>
      </w:pPr>
    </w:p>
    <w:p w14:paraId="01496E82" w14:textId="77777777" w:rsidR="001B5664" w:rsidRDefault="001B5664">
      <w:pPr>
        <w:spacing w:line="360" w:lineRule="auto"/>
        <w:ind w:leftChars="1100" w:left="2310"/>
      </w:pPr>
    </w:p>
    <w:p w14:paraId="7921308A" w14:textId="77777777" w:rsidR="001B5664" w:rsidRDefault="001B5664">
      <w:pPr>
        <w:spacing w:line="360" w:lineRule="auto"/>
        <w:ind w:leftChars="1100" w:left="2310"/>
      </w:pPr>
    </w:p>
    <w:p w14:paraId="09500AA2" w14:textId="77777777" w:rsidR="001B5664" w:rsidRDefault="001B5664">
      <w:pPr>
        <w:spacing w:line="360" w:lineRule="auto"/>
        <w:ind w:leftChars="1100" w:left="2310"/>
      </w:pPr>
    </w:p>
    <w:p w14:paraId="5EB4A877" w14:textId="77777777" w:rsidR="001B5664" w:rsidRDefault="001B5664">
      <w:pPr>
        <w:spacing w:line="360" w:lineRule="auto"/>
        <w:ind w:leftChars="1100" w:left="2310"/>
      </w:pPr>
    </w:p>
    <w:p w14:paraId="53AFBF3C" w14:textId="77777777" w:rsidR="001B5664" w:rsidRDefault="001B5664">
      <w:pPr>
        <w:spacing w:line="360" w:lineRule="auto"/>
        <w:ind w:leftChars="1100" w:left="2310"/>
      </w:pPr>
    </w:p>
    <w:p w14:paraId="1848511E" w14:textId="77777777" w:rsidR="001B5664" w:rsidRDefault="00585273">
      <w:pPr>
        <w:spacing w:line="360" w:lineRule="auto"/>
        <w:ind w:leftChars="1100" w:left="2310"/>
      </w:pPr>
      <w:r>
        <w:rPr>
          <w:rFonts w:hint="eastAsia"/>
        </w:rPr>
        <w:t>编制单位：软件测试第一小组</w:t>
      </w:r>
    </w:p>
    <w:p w14:paraId="295CAA17" w14:textId="77777777" w:rsidR="001B5664" w:rsidRDefault="00585273">
      <w:pPr>
        <w:spacing w:line="360" w:lineRule="auto"/>
        <w:ind w:leftChars="1100" w:left="2310"/>
      </w:pPr>
      <w:r>
        <w:rPr>
          <w:rFonts w:hint="eastAsia"/>
        </w:rPr>
        <w:t>文档版本：</w:t>
      </w:r>
      <w:r>
        <w:t xml:space="preserve">V1.0.0          </w:t>
      </w:r>
    </w:p>
    <w:p w14:paraId="62F6050D" w14:textId="77777777" w:rsidR="001B5664" w:rsidRDefault="00585273">
      <w:pPr>
        <w:spacing w:line="360" w:lineRule="auto"/>
        <w:ind w:leftChars="1100" w:left="2310"/>
      </w:pPr>
      <w:r>
        <w:rPr>
          <w:rFonts w:hint="eastAsia"/>
        </w:rPr>
        <w:t>编制时间：2018</w:t>
      </w:r>
      <w:r>
        <w:t>年</w:t>
      </w:r>
      <w:r>
        <w:rPr>
          <w:rFonts w:hint="eastAsia"/>
        </w:rPr>
        <w:t>7</w:t>
      </w:r>
      <w:r>
        <w:t>月</w:t>
      </w:r>
      <w:r>
        <w:rPr>
          <w:rFonts w:hint="eastAsia"/>
        </w:rPr>
        <w:t>12</w:t>
      </w:r>
      <w:r>
        <w:t>日</w:t>
      </w:r>
    </w:p>
    <w:p w14:paraId="132CB59E" w14:textId="77777777" w:rsidR="001B5664" w:rsidRDefault="001B5664">
      <w:pPr>
        <w:spacing w:line="360" w:lineRule="auto"/>
      </w:pPr>
    </w:p>
    <w:p w14:paraId="35402579" w14:textId="77777777" w:rsidR="001B5664" w:rsidRDefault="00585273">
      <w:pPr>
        <w:spacing w:line="360" w:lineRule="auto"/>
        <w:rPr>
          <w:sz w:val="28"/>
        </w:rPr>
      </w:pPr>
      <w:r>
        <w:rPr>
          <w:rFonts w:hint="eastAsia"/>
          <w:sz w:val="28"/>
        </w:rPr>
        <w:t>修订</w:t>
      </w:r>
      <w:r>
        <w:rPr>
          <w:sz w:val="28"/>
        </w:rPr>
        <w:t>历史记录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580"/>
        <w:gridCol w:w="1020"/>
        <w:gridCol w:w="1800"/>
        <w:gridCol w:w="1989"/>
      </w:tblGrid>
      <w:tr w:rsidR="001B5664" w14:paraId="2B2CAEBD" w14:textId="77777777">
        <w:tc>
          <w:tcPr>
            <w:tcW w:w="828" w:type="dxa"/>
            <w:shd w:val="clear" w:color="auto" w:fill="C0C0C0"/>
          </w:tcPr>
          <w:p w14:paraId="78EA59D6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版本</w:t>
            </w:r>
            <w:proofErr w:type="gramStart"/>
            <w:r>
              <w:rPr>
                <w:rFonts w:hint="eastAsia"/>
              </w:rPr>
              <w:t xml:space="preserve">　　　　</w:t>
            </w:r>
            <w:proofErr w:type="gramEnd"/>
          </w:p>
        </w:tc>
        <w:tc>
          <w:tcPr>
            <w:tcW w:w="2580" w:type="dxa"/>
            <w:shd w:val="clear" w:color="auto" w:fill="C0C0C0"/>
          </w:tcPr>
          <w:p w14:paraId="51856080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020" w:type="dxa"/>
            <w:shd w:val="clear" w:color="auto" w:fill="C0C0C0"/>
          </w:tcPr>
          <w:p w14:paraId="04D3EEC9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 xml:space="preserve">AMD　　</w:t>
            </w:r>
          </w:p>
        </w:tc>
        <w:tc>
          <w:tcPr>
            <w:tcW w:w="1800" w:type="dxa"/>
            <w:shd w:val="clear" w:color="auto" w:fill="C0C0C0"/>
          </w:tcPr>
          <w:p w14:paraId="517C5828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修订者</w:t>
            </w:r>
          </w:p>
        </w:tc>
        <w:tc>
          <w:tcPr>
            <w:tcW w:w="1989" w:type="dxa"/>
            <w:shd w:val="clear" w:color="auto" w:fill="C0C0C0"/>
          </w:tcPr>
          <w:p w14:paraId="2A4EC6C8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1B5664" w14:paraId="035E201F" w14:textId="77777777">
        <w:tc>
          <w:tcPr>
            <w:tcW w:w="828" w:type="dxa"/>
          </w:tcPr>
          <w:p w14:paraId="6C385875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V1.0.0</w:t>
            </w:r>
          </w:p>
        </w:tc>
        <w:tc>
          <w:tcPr>
            <w:tcW w:w="2580" w:type="dxa"/>
          </w:tcPr>
          <w:p w14:paraId="48A66B80" w14:textId="77777777" w:rsidR="001B5664" w:rsidRDefault="00585273">
            <w:pPr>
              <w:spacing w:line="360" w:lineRule="auto"/>
            </w:pPr>
            <w:r>
              <w:rPr>
                <w:rFonts w:ascii="宋体" w:hAnsi="宋体" w:hint="eastAsia"/>
                <w:szCs w:val="21"/>
              </w:rPr>
              <w:t>2018-07-12</w:t>
            </w:r>
          </w:p>
        </w:tc>
        <w:tc>
          <w:tcPr>
            <w:tcW w:w="1020" w:type="dxa"/>
          </w:tcPr>
          <w:p w14:paraId="3376F607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1800" w:type="dxa"/>
          </w:tcPr>
          <w:p w14:paraId="75C92CED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鲍芳颖</w:t>
            </w:r>
          </w:p>
        </w:tc>
        <w:tc>
          <w:tcPr>
            <w:tcW w:w="1989" w:type="dxa"/>
          </w:tcPr>
          <w:p w14:paraId="41CD7DC1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初稿</w:t>
            </w:r>
          </w:p>
        </w:tc>
      </w:tr>
      <w:tr w:rsidR="001B5664" w14:paraId="28E33F7E" w14:textId="77777777">
        <w:tc>
          <w:tcPr>
            <w:tcW w:w="828" w:type="dxa"/>
          </w:tcPr>
          <w:p w14:paraId="4D02F1EB" w14:textId="77777777" w:rsidR="001B5664" w:rsidRDefault="001B5664">
            <w:pPr>
              <w:spacing w:line="360" w:lineRule="auto"/>
            </w:pPr>
          </w:p>
        </w:tc>
        <w:tc>
          <w:tcPr>
            <w:tcW w:w="2580" w:type="dxa"/>
          </w:tcPr>
          <w:p w14:paraId="0507A81B" w14:textId="77777777" w:rsidR="001B5664" w:rsidRDefault="001B5664">
            <w:pPr>
              <w:spacing w:line="360" w:lineRule="auto"/>
            </w:pPr>
          </w:p>
        </w:tc>
        <w:tc>
          <w:tcPr>
            <w:tcW w:w="1020" w:type="dxa"/>
          </w:tcPr>
          <w:p w14:paraId="11C8BE39" w14:textId="77777777" w:rsidR="001B5664" w:rsidRDefault="001B5664">
            <w:pPr>
              <w:spacing w:line="360" w:lineRule="auto"/>
            </w:pPr>
          </w:p>
        </w:tc>
        <w:tc>
          <w:tcPr>
            <w:tcW w:w="1800" w:type="dxa"/>
          </w:tcPr>
          <w:p w14:paraId="5D363CD7" w14:textId="77777777" w:rsidR="001B5664" w:rsidRDefault="001B5664">
            <w:pPr>
              <w:spacing w:line="360" w:lineRule="auto"/>
            </w:pPr>
          </w:p>
        </w:tc>
        <w:tc>
          <w:tcPr>
            <w:tcW w:w="1989" w:type="dxa"/>
          </w:tcPr>
          <w:p w14:paraId="04C8DD6D" w14:textId="77777777" w:rsidR="001B5664" w:rsidRDefault="001B5664">
            <w:pPr>
              <w:spacing w:line="360" w:lineRule="auto"/>
            </w:pPr>
          </w:p>
        </w:tc>
      </w:tr>
    </w:tbl>
    <w:p w14:paraId="310794A6" w14:textId="77777777" w:rsidR="001B5664" w:rsidRDefault="00585273">
      <w:pPr>
        <w:spacing w:line="360" w:lineRule="auto"/>
      </w:pPr>
      <w:r>
        <w:rPr>
          <w:rFonts w:hint="eastAsia"/>
        </w:rPr>
        <w:t>（A-添加，M-修改，D-删除）</w:t>
      </w:r>
    </w:p>
    <w:p w14:paraId="0ADE6FE9" w14:textId="77777777" w:rsidR="001B5664" w:rsidRDefault="001B5664">
      <w:pPr>
        <w:spacing w:line="360" w:lineRule="auto"/>
      </w:pPr>
    </w:p>
    <w:p w14:paraId="1277FBB0" w14:textId="77777777" w:rsidR="001B5664" w:rsidRDefault="001B5664">
      <w:pPr>
        <w:spacing w:line="360" w:lineRule="auto"/>
      </w:pPr>
    </w:p>
    <w:p w14:paraId="1FFF51B3" w14:textId="77777777" w:rsidR="001B5664" w:rsidRDefault="001B5664">
      <w:pPr>
        <w:spacing w:line="360" w:lineRule="auto"/>
      </w:pPr>
    </w:p>
    <w:p w14:paraId="20EE13CD" w14:textId="77777777" w:rsidR="001B5664" w:rsidRDefault="001B5664">
      <w:pPr>
        <w:spacing w:line="360" w:lineRule="auto"/>
      </w:pPr>
    </w:p>
    <w:p w14:paraId="687A55CB" w14:textId="77777777" w:rsidR="001B5664" w:rsidRDefault="001B5664">
      <w:pPr>
        <w:spacing w:line="360" w:lineRule="auto"/>
      </w:pPr>
    </w:p>
    <w:p w14:paraId="383A4109" w14:textId="77777777" w:rsidR="001B5664" w:rsidRDefault="001B5664">
      <w:pPr>
        <w:spacing w:line="360" w:lineRule="auto"/>
      </w:pPr>
    </w:p>
    <w:p w14:paraId="2DDDCC83" w14:textId="77777777" w:rsidR="001B5664" w:rsidRDefault="001B5664">
      <w:pPr>
        <w:spacing w:line="360" w:lineRule="auto"/>
      </w:pPr>
    </w:p>
    <w:p w14:paraId="30FB9A0D" w14:textId="77777777" w:rsidR="001B5664" w:rsidRDefault="001B5664">
      <w:pPr>
        <w:spacing w:line="360" w:lineRule="auto"/>
      </w:pPr>
    </w:p>
    <w:p w14:paraId="3F51C41B" w14:textId="77777777" w:rsidR="001B5664" w:rsidRDefault="001B5664">
      <w:pPr>
        <w:spacing w:line="360" w:lineRule="auto"/>
      </w:pPr>
    </w:p>
    <w:p w14:paraId="3EDD226A" w14:textId="77777777" w:rsidR="001B5664" w:rsidRDefault="001B5664">
      <w:pPr>
        <w:spacing w:line="360" w:lineRule="auto"/>
      </w:pPr>
    </w:p>
    <w:p w14:paraId="447E17D8" w14:textId="77777777" w:rsidR="001B5664" w:rsidRDefault="001B5664">
      <w:pPr>
        <w:spacing w:line="360" w:lineRule="auto"/>
      </w:pPr>
    </w:p>
    <w:p w14:paraId="3465A36B" w14:textId="77777777" w:rsidR="001B5664" w:rsidRDefault="001B5664">
      <w:pPr>
        <w:spacing w:line="360" w:lineRule="auto"/>
      </w:pPr>
    </w:p>
    <w:p w14:paraId="3A3B1391" w14:textId="77777777" w:rsidR="001B5664" w:rsidRDefault="001B5664">
      <w:pPr>
        <w:spacing w:line="360" w:lineRule="auto"/>
      </w:pPr>
    </w:p>
    <w:p w14:paraId="076A7766" w14:textId="77777777" w:rsidR="001B5664" w:rsidRDefault="001B5664">
      <w:pPr>
        <w:spacing w:line="360" w:lineRule="auto"/>
      </w:pPr>
    </w:p>
    <w:p w14:paraId="1A732FBE" w14:textId="77777777" w:rsidR="001B5664" w:rsidRDefault="001B5664">
      <w:pPr>
        <w:spacing w:line="360" w:lineRule="auto"/>
      </w:pPr>
    </w:p>
    <w:p w14:paraId="4FFB3B87" w14:textId="77777777" w:rsidR="001B5664" w:rsidRDefault="001B5664">
      <w:pPr>
        <w:spacing w:line="360" w:lineRule="auto"/>
      </w:pPr>
    </w:p>
    <w:p w14:paraId="74278A06" w14:textId="77777777" w:rsidR="001B5664" w:rsidRDefault="001B5664">
      <w:pPr>
        <w:spacing w:line="360" w:lineRule="auto"/>
      </w:pPr>
    </w:p>
    <w:p w14:paraId="2BE6FC2C" w14:textId="77777777" w:rsidR="001B5664" w:rsidRDefault="001B5664">
      <w:pPr>
        <w:spacing w:line="360" w:lineRule="auto"/>
      </w:pPr>
    </w:p>
    <w:p w14:paraId="5764DE5A" w14:textId="77777777" w:rsidR="001B5664" w:rsidRDefault="001B5664">
      <w:pPr>
        <w:spacing w:line="360" w:lineRule="auto"/>
      </w:pPr>
    </w:p>
    <w:p w14:paraId="53B30FA4" w14:textId="77777777" w:rsidR="00B7091F" w:rsidRDefault="00B7091F">
      <w:pPr>
        <w:spacing w:line="360" w:lineRule="auto"/>
      </w:pPr>
    </w:p>
    <w:p w14:paraId="176BE477" w14:textId="77777777" w:rsidR="001B5664" w:rsidRDefault="001B566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72197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87390" w14:textId="77777777" w:rsidR="001B5664" w:rsidRDefault="00585273">
          <w:pPr>
            <w:pStyle w:val="TOC10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14:paraId="27E615FC" w14:textId="77777777" w:rsidR="001B5664" w:rsidRDefault="000263FD">
          <w:pPr>
            <w:pStyle w:val="TOC1"/>
            <w:tabs>
              <w:tab w:val="left" w:pos="420"/>
              <w:tab w:val="right" w:leader="dot" w:pos="9061"/>
            </w:tabs>
            <w:rPr>
              <w:noProof/>
            </w:rPr>
          </w:pPr>
          <w:r>
            <w:fldChar w:fldCharType="begin"/>
          </w:r>
          <w:r w:rsidR="00585273">
            <w:instrText xml:space="preserve"> TOC \o "1-4" \h \z \u </w:instrText>
          </w:r>
          <w:r>
            <w:fldChar w:fldCharType="separate"/>
          </w:r>
          <w:hyperlink w:anchor="_Toc519178630" w:history="1">
            <w:r w:rsidR="00585273">
              <w:rPr>
                <w:rStyle w:val="a9"/>
                <w:rFonts w:ascii="黑体" w:eastAsia="黑体" w:hAnsi="黑体"/>
                <w:noProof/>
              </w:rPr>
              <w:t>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项目简介</w:t>
            </w:r>
            <w:r w:rsidR="0058527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5769F2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0E620A4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31" w:history="1">
            <w:r w:rsidR="00585273">
              <w:rPr>
                <w:rStyle w:val="a9"/>
                <w:rFonts w:ascii="黑体" w:eastAsia="黑体" w:hAnsi="黑体"/>
                <w:noProof/>
              </w:rPr>
              <w:t>1.1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编写目的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_Toc519178631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4</w:t>
            </w:r>
            <w:r w:rsidR="000263FD">
              <w:rPr>
                <w:noProof/>
              </w:rPr>
              <w:fldChar w:fldCharType="end"/>
            </w:r>
          </w:hyperlink>
        </w:p>
        <w:p w14:paraId="577F00FA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32" w:history="1">
            <w:r w:rsidR="00585273">
              <w:rPr>
                <w:rStyle w:val="a9"/>
                <w:rFonts w:ascii="黑体" w:eastAsia="黑体" w:hAnsi="黑体"/>
                <w:noProof/>
              </w:rPr>
              <w:t>1.2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项目背景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_Toc519178632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4</w:t>
            </w:r>
            <w:r w:rsidR="000263FD">
              <w:rPr>
                <w:noProof/>
              </w:rPr>
              <w:fldChar w:fldCharType="end"/>
            </w:r>
          </w:hyperlink>
        </w:p>
        <w:p w14:paraId="3E556903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33" w:history="1">
            <w:r w:rsidR="00585273">
              <w:rPr>
                <w:rStyle w:val="a9"/>
                <w:rFonts w:ascii="黑体" w:eastAsia="黑体" w:hAnsi="黑体"/>
                <w:noProof/>
              </w:rPr>
              <w:t>1.3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术语和定义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_Toc519178633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5</w:t>
            </w:r>
            <w:r w:rsidR="000263FD">
              <w:rPr>
                <w:noProof/>
              </w:rPr>
              <w:fldChar w:fldCharType="end"/>
            </w:r>
          </w:hyperlink>
        </w:p>
        <w:p w14:paraId="6DAA6B08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34" w:history="1">
            <w:r w:rsidR="00585273">
              <w:rPr>
                <w:rStyle w:val="a9"/>
                <w:rFonts w:ascii="黑体" w:eastAsia="黑体" w:hAnsi="黑体"/>
                <w:noProof/>
              </w:rPr>
              <w:t>1.4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参考文件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_Toc519178634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5</w:t>
            </w:r>
            <w:r w:rsidR="000263FD">
              <w:rPr>
                <w:noProof/>
              </w:rPr>
              <w:fldChar w:fldCharType="end"/>
            </w:r>
          </w:hyperlink>
        </w:p>
        <w:p w14:paraId="3DD91508" w14:textId="77777777" w:rsidR="001B5664" w:rsidRDefault="00010CB0">
          <w:pPr>
            <w:pStyle w:val="TOC1"/>
            <w:tabs>
              <w:tab w:val="left" w:pos="420"/>
              <w:tab w:val="right" w:leader="dot" w:pos="9061"/>
            </w:tabs>
            <w:rPr>
              <w:noProof/>
            </w:rPr>
          </w:pPr>
          <w:hyperlink w:anchor="_Toc519178635" w:history="1">
            <w:r w:rsidR="00585273">
              <w:rPr>
                <w:rStyle w:val="a9"/>
                <w:rFonts w:ascii="黑体" w:eastAsia="黑体" w:hAnsi="黑体"/>
                <w:noProof/>
              </w:rPr>
              <w:t>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测试概要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_Toc519178635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6</w:t>
            </w:r>
            <w:r w:rsidR="000263FD">
              <w:rPr>
                <w:noProof/>
              </w:rPr>
              <w:fldChar w:fldCharType="end"/>
            </w:r>
          </w:hyperlink>
        </w:p>
        <w:p w14:paraId="4C08A8F3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36" w:history="1">
            <w:r w:rsidR="00585273">
              <w:rPr>
                <w:rStyle w:val="a9"/>
                <w:rFonts w:ascii="黑体" w:eastAsia="黑体" w:hAnsi="黑体"/>
                <w:noProof/>
              </w:rPr>
              <w:t>2.1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测试用例设计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_Toc519178636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6</w:t>
            </w:r>
            <w:r w:rsidR="000263FD">
              <w:rPr>
                <w:noProof/>
              </w:rPr>
              <w:fldChar w:fldCharType="end"/>
            </w:r>
          </w:hyperlink>
        </w:p>
        <w:p w14:paraId="03465257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37" w:history="1">
            <w:r w:rsidR="00585273">
              <w:rPr>
                <w:rStyle w:val="a9"/>
                <w:rFonts w:ascii="黑体" w:eastAsia="黑体" w:hAnsi="黑体"/>
                <w:noProof/>
              </w:rPr>
              <w:t>2.2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测试环境描述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_Toc519178637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6</w:t>
            </w:r>
            <w:r w:rsidR="000263FD">
              <w:rPr>
                <w:noProof/>
              </w:rPr>
              <w:fldChar w:fldCharType="end"/>
            </w:r>
          </w:hyperlink>
        </w:p>
        <w:p w14:paraId="3BD181D6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38" w:history="1">
            <w:r w:rsidR="00585273">
              <w:rPr>
                <w:rStyle w:val="a9"/>
                <w:rFonts w:ascii="黑体" w:eastAsia="黑体" w:hAnsi="黑体"/>
                <w:noProof/>
              </w:rPr>
              <w:t>2.3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测试工具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_Toc519178638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7</w:t>
            </w:r>
            <w:r w:rsidR="000263FD">
              <w:rPr>
                <w:noProof/>
              </w:rPr>
              <w:fldChar w:fldCharType="end"/>
            </w:r>
          </w:hyperlink>
        </w:p>
        <w:p w14:paraId="6F6ECB5A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39" w:history="1">
            <w:r w:rsidR="00585273">
              <w:rPr>
                <w:rStyle w:val="a9"/>
                <w:rFonts w:ascii="黑体" w:eastAsia="黑体" w:hAnsi="黑体"/>
                <w:noProof/>
              </w:rPr>
              <w:t>2.4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测试方法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_Toc519178639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7</w:t>
            </w:r>
            <w:r w:rsidR="000263FD">
              <w:rPr>
                <w:noProof/>
              </w:rPr>
              <w:fldChar w:fldCharType="end"/>
            </w:r>
          </w:hyperlink>
        </w:p>
        <w:p w14:paraId="087C4006" w14:textId="77777777" w:rsidR="001B5664" w:rsidRDefault="00010CB0">
          <w:pPr>
            <w:pStyle w:val="TOC1"/>
            <w:tabs>
              <w:tab w:val="left" w:pos="420"/>
              <w:tab w:val="right" w:leader="dot" w:pos="9061"/>
            </w:tabs>
            <w:rPr>
              <w:noProof/>
            </w:rPr>
          </w:pPr>
          <w:hyperlink w:anchor="_Toc519178640" w:history="1">
            <w:r w:rsidR="00585273">
              <w:rPr>
                <w:rStyle w:val="a9"/>
                <w:rFonts w:ascii="黑体" w:eastAsia="黑体" w:hAnsi="黑体"/>
                <w:noProof/>
              </w:rPr>
              <w:t>3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测试结果与缺陷分析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_Toc519178640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7</w:t>
            </w:r>
            <w:r w:rsidR="000263FD">
              <w:rPr>
                <w:noProof/>
              </w:rPr>
              <w:fldChar w:fldCharType="end"/>
            </w:r>
          </w:hyperlink>
        </w:p>
        <w:p w14:paraId="21B0D144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41" w:history="1">
            <w:r w:rsidR="00585273">
              <w:rPr>
                <w:rStyle w:val="a9"/>
                <w:rFonts w:ascii="黑体" w:eastAsia="黑体" w:hAnsi="黑体"/>
                <w:noProof/>
              </w:rPr>
              <w:t>3.1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测试执行情况与记录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_Toc519178641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7</w:t>
            </w:r>
            <w:r w:rsidR="000263FD">
              <w:rPr>
                <w:noProof/>
              </w:rPr>
              <w:fldChar w:fldCharType="end"/>
            </w:r>
          </w:hyperlink>
        </w:p>
        <w:p w14:paraId="1758E231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42" w:history="1">
            <w:r w:rsidR="00585273">
              <w:rPr>
                <w:rStyle w:val="a9"/>
                <w:rFonts w:ascii="黑体" w:eastAsia="黑体" w:hAnsi="黑体"/>
                <w:noProof/>
              </w:rPr>
              <w:t>3.1.1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测试组织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_Toc519178642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8</w:t>
            </w:r>
            <w:r w:rsidR="000263FD">
              <w:rPr>
                <w:noProof/>
              </w:rPr>
              <w:fldChar w:fldCharType="end"/>
            </w:r>
          </w:hyperlink>
        </w:p>
        <w:p w14:paraId="47EA2607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43" w:history="1">
            <w:r w:rsidR="00585273">
              <w:rPr>
                <w:rStyle w:val="a9"/>
                <w:rFonts w:ascii="黑体" w:eastAsia="黑体" w:hAnsi="黑体"/>
                <w:noProof/>
              </w:rPr>
              <w:t>3.1.2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测试时间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_Toc519178643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8</w:t>
            </w:r>
            <w:r w:rsidR="000263FD">
              <w:rPr>
                <w:noProof/>
              </w:rPr>
              <w:fldChar w:fldCharType="end"/>
            </w:r>
          </w:hyperlink>
        </w:p>
        <w:p w14:paraId="7CC1A52B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44" w:history="1">
            <w:r w:rsidR="00585273">
              <w:rPr>
                <w:rStyle w:val="a9"/>
                <w:rFonts w:ascii="黑体" w:eastAsia="黑体" w:hAnsi="黑体"/>
                <w:noProof/>
              </w:rPr>
              <w:t>3.1.3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测试版本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_Toc519178644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8</w:t>
            </w:r>
            <w:r w:rsidR="000263FD">
              <w:rPr>
                <w:noProof/>
              </w:rPr>
              <w:fldChar w:fldCharType="end"/>
            </w:r>
          </w:hyperlink>
        </w:p>
        <w:p w14:paraId="2BEA5F87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45" w:history="1">
            <w:r w:rsidR="00585273">
              <w:rPr>
                <w:rStyle w:val="a9"/>
                <w:rFonts w:ascii="黑体" w:eastAsia="黑体" w:hAnsi="黑体"/>
                <w:noProof/>
              </w:rPr>
              <w:t>3.1.4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测试用例执行情况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_Toc519178645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9</w:t>
            </w:r>
            <w:r w:rsidR="000263FD">
              <w:rPr>
                <w:noProof/>
              </w:rPr>
              <w:fldChar w:fldCharType="end"/>
            </w:r>
          </w:hyperlink>
        </w:p>
        <w:p w14:paraId="595F9017" w14:textId="77777777" w:rsidR="001B5664" w:rsidRDefault="00010CB0">
          <w:pPr>
            <w:pStyle w:val="TOC4"/>
            <w:tabs>
              <w:tab w:val="left" w:pos="2258"/>
              <w:tab w:val="right" w:leader="dot" w:pos="9061"/>
            </w:tabs>
            <w:rPr>
              <w:noProof/>
            </w:rPr>
          </w:pPr>
          <w:hyperlink w:anchor="_Toc519178646" w:history="1">
            <w:r w:rsidR="00585273">
              <w:rPr>
                <w:rStyle w:val="a9"/>
                <w:rFonts w:ascii="黑体" w:eastAsia="黑体" w:hAnsi="黑体"/>
                <w:noProof/>
              </w:rPr>
              <w:t>3.1.4.1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总用例执行情况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_Toc519178646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9</w:t>
            </w:r>
            <w:r w:rsidR="000263FD">
              <w:rPr>
                <w:noProof/>
              </w:rPr>
              <w:fldChar w:fldCharType="end"/>
            </w:r>
          </w:hyperlink>
        </w:p>
        <w:p w14:paraId="42279839" w14:textId="77777777" w:rsidR="001B5664" w:rsidRDefault="00010CB0">
          <w:pPr>
            <w:pStyle w:val="TOC4"/>
            <w:tabs>
              <w:tab w:val="left" w:pos="2258"/>
              <w:tab w:val="right" w:leader="dot" w:pos="9061"/>
            </w:tabs>
            <w:rPr>
              <w:noProof/>
            </w:rPr>
          </w:pPr>
          <w:hyperlink w:anchor="_Toc519178647" w:history="1">
            <w:r w:rsidR="00585273">
              <w:rPr>
                <w:rStyle w:val="a9"/>
                <w:rFonts w:ascii="黑体" w:eastAsia="黑体" w:hAnsi="黑体"/>
                <w:noProof/>
              </w:rPr>
              <w:t>3.1.4.2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模块用例执行情况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_Toc519178647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9</w:t>
            </w:r>
            <w:r w:rsidR="000263FD">
              <w:rPr>
                <w:noProof/>
              </w:rPr>
              <w:fldChar w:fldCharType="end"/>
            </w:r>
          </w:hyperlink>
        </w:p>
        <w:p w14:paraId="0407A2B2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48" w:history="1">
            <w:r w:rsidR="00585273">
              <w:rPr>
                <w:rStyle w:val="a9"/>
                <w:rFonts w:ascii="黑体" w:eastAsia="黑体" w:hAnsi="黑体"/>
                <w:noProof/>
              </w:rPr>
              <w:t>3.2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测试需求覆盖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_Toc519178648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10</w:t>
            </w:r>
            <w:r w:rsidR="000263FD">
              <w:rPr>
                <w:noProof/>
              </w:rPr>
              <w:fldChar w:fldCharType="end"/>
            </w:r>
          </w:hyperlink>
        </w:p>
        <w:p w14:paraId="33F92DED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49" w:history="1">
            <w:r w:rsidR="00585273">
              <w:rPr>
                <w:rStyle w:val="a9"/>
                <w:rFonts w:ascii="黑体" w:eastAsia="黑体" w:hAnsi="黑体"/>
                <w:noProof/>
              </w:rPr>
              <w:t>3.2.1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需求覆盖率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_Toc519178649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10</w:t>
            </w:r>
            <w:r w:rsidR="000263FD">
              <w:rPr>
                <w:noProof/>
              </w:rPr>
              <w:fldChar w:fldCharType="end"/>
            </w:r>
          </w:hyperlink>
        </w:p>
        <w:p w14:paraId="7963BDD4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50" w:history="1">
            <w:r w:rsidR="00585273">
              <w:rPr>
                <w:rStyle w:val="a9"/>
                <w:rFonts w:ascii="黑体" w:eastAsia="黑体" w:hAnsi="黑体"/>
                <w:noProof/>
              </w:rPr>
              <w:t>3.2.2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测试覆盖率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_Toc519178650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11</w:t>
            </w:r>
            <w:r w:rsidR="000263FD">
              <w:rPr>
                <w:noProof/>
              </w:rPr>
              <w:fldChar w:fldCharType="end"/>
            </w:r>
          </w:hyperlink>
        </w:p>
        <w:p w14:paraId="02765AF7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51" w:history="1">
            <w:r w:rsidR="00585273">
              <w:rPr>
                <w:rStyle w:val="a9"/>
                <w:rFonts w:ascii="黑体" w:eastAsia="黑体" w:hAnsi="黑体"/>
                <w:noProof/>
              </w:rPr>
              <w:t>3.3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缺陷的统计与分析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_Toc519178651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12</w:t>
            </w:r>
            <w:r w:rsidR="000263FD">
              <w:rPr>
                <w:noProof/>
              </w:rPr>
              <w:fldChar w:fldCharType="end"/>
            </w:r>
          </w:hyperlink>
        </w:p>
        <w:p w14:paraId="118C6D68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52" w:history="1">
            <w:r w:rsidR="00585273">
              <w:rPr>
                <w:rStyle w:val="a9"/>
                <w:rFonts w:ascii="黑体" w:eastAsia="黑体" w:hAnsi="黑体"/>
                <w:noProof/>
              </w:rPr>
              <w:t>3.3.1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缺陷情况的汇总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_Toc519178652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12</w:t>
            </w:r>
            <w:r w:rsidR="000263FD">
              <w:rPr>
                <w:noProof/>
              </w:rPr>
              <w:fldChar w:fldCharType="end"/>
            </w:r>
          </w:hyperlink>
        </w:p>
        <w:p w14:paraId="534DE0AF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53" w:history="1">
            <w:r w:rsidR="00585273">
              <w:rPr>
                <w:rStyle w:val="a9"/>
                <w:rFonts w:ascii="黑体" w:eastAsia="黑体" w:hAnsi="黑体"/>
                <w:noProof/>
              </w:rPr>
              <w:t>3.3.2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残留缺陷与未解决问题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_Toc519178653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13</w:t>
            </w:r>
            <w:r w:rsidR="000263FD">
              <w:rPr>
                <w:noProof/>
              </w:rPr>
              <w:fldChar w:fldCharType="end"/>
            </w:r>
          </w:hyperlink>
        </w:p>
        <w:p w14:paraId="6DB1895D" w14:textId="77777777" w:rsidR="001B5664" w:rsidRDefault="00010CB0">
          <w:pPr>
            <w:pStyle w:val="TOC1"/>
            <w:tabs>
              <w:tab w:val="left" w:pos="420"/>
              <w:tab w:val="right" w:leader="dot" w:pos="9061"/>
            </w:tabs>
            <w:rPr>
              <w:noProof/>
            </w:rPr>
          </w:pPr>
          <w:hyperlink w:anchor="_Toc519178654" w:history="1">
            <w:r w:rsidR="00585273">
              <w:rPr>
                <w:rStyle w:val="a9"/>
                <w:rFonts w:ascii="黑体" w:eastAsia="黑体" w:hAnsi="黑体"/>
                <w:noProof/>
              </w:rPr>
              <w:t>4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测试结论与建议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_Toc519178654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33</w:t>
            </w:r>
            <w:r w:rsidR="000263FD">
              <w:rPr>
                <w:noProof/>
              </w:rPr>
              <w:fldChar w:fldCharType="end"/>
            </w:r>
          </w:hyperlink>
        </w:p>
        <w:p w14:paraId="4EEFB549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55" w:history="1">
            <w:r w:rsidR="00585273">
              <w:rPr>
                <w:rStyle w:val="a9"/>
                <w:rFonts w:ascii="黑体" w:eastAsia="黑体" w:hAnsi="黑体"/>
                <w:noProof/>
              </w:rPr>
              <w:t>4.1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测试结论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_Toc519178655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33</w:t>
            </w:r>
            <w:r w:rsidR="000263FD">
              <w:rPr>
                <w:noProof/>
              </w:rPr>
              <w:fldChar w:fldCharType="end"/>
            </w:r>
          </w:hyperlink>
        </w:p>
        <w:p w14:paraId="5D0A9F23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56" w:history="1">
            <w:r w:rsidR="00585273">
              <w:rPr>
                <w:rStyle w:val="a9"/>
                <w:rFonts w:ascii="黑体" w:eastAsia="黑体" w:hAnsi="黑体"/>
                <w:noProof/>
              </w:rPr>
              <w:t>4.1.1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功能性需求满足情况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_Toc519178656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33</w:t>
            </w:r>
            <w:r w:rsidR="000263FD">
              <w:rPr>
                <w:noProof/>
              </w:rPr>
              <w:fldChar w:fldCharType="end"/>
            </w:r>
          </w:hyperlink>
        </w:p>
        <w:p w14:paraId="7B87F7F3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57" w:history="1">
            <w:r w:rsidR="00585273">
              <w:rPr>
                <w:rStyle w:val="a9"/>
                <w:noProof/>
              </w:rPr>
              <w:t>4.1.2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hint="eastAsia"/>
                <w:noProof/>
              </w:rPr>
              <w:t>评分情况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_Toc519178657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33</w:t>
            </w:r>
            <w:r w:rsidR="000263FD">
              <w:rPr>
                <w:noProof/>
              </w:rPr>
              <w:fldChar w:fldCharType="end"/>
            </w:r>
          </w:hyperlink>
        </w:p>
        <w:p w14:paraId="2A40173F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58" w:history="1">
            <w:r w:rsidR="00585273">
              <w:rPr>
                <w:rStyle w:val="a9"/>
                <w:rFonts w:ascii="黑体" w:eastAsia="黑体" w:hAnsi="黑体"/>
                <w:noProof/>
              </w:rPr>
              <w:t>4.1.3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结论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_Toc519178658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34</w:t>
            </w:r>
            <w:r w:rsidR="000263FD">
              <w:rPr>
                <w:noProof/>
              </w:rPr>
              <w:fldChar w:fldCharType="end"/>
            </w:r>
          </w:hyperlink>
        </w:p>
        <w:p w14:paraId="77C88A00" w14:textId="77777777" w:rsidR="001B5664" w:rsidRDefault="00010CB0">
          <w:pPr>
            <w:pStyle w:val="TOC3"/>
            <w:tabs>
              <w:tab w:val="left" w:pos="1680"/>
              <w:tab w:val="right" w:leader="dot" w:pos="9061"/>
            </w:tabs>
            <w:rPr>
              <w:noProof/>
            </w:rPr>
          </w:pPr>
          <w:hyperlink w:anchor="_Toc519178659" w:history="1">
            <w:r w:rsidR="00585273">
              <w:rPr>
                <w:rStyle w:val="a9"/>
                <w:rFonts w:ascii="黑体" w:eastAsia="黑体" w:hAnsi="黑体"/>
                <w:noProof/>
              </w:rPr>
              <w:t>4.1.4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存在问题和风险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_Toc519178659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34</w:t>
            </w:r>
            <w:r w:rsidR="000263FD">
              <w:rPr>
                <w:noProof/>
              </w:rPr>
              <w:fldChar w:fldCharType="end"/>
            </w:r>
          </w:hyperlink>
        </w:p>
        <w:p w14:paraId="63631217" w14:textId="77777777" w:rsidR="001B5664" w:rsidRDefault="00010CB0">
          <w:pPr>
            <w:pStyle w:val="TOC2"/>
            <w:tabs>
              <w:tab w:val="left" w:pos="1260"/>
              <w:tab w:val="right" w:leader="dot" w:pos="9061"/>
            </w:tabs>
            <w:rPr>
              <w:noProof/>
            </w:rPr>
          </w:pPr>
          <w:hyperlink w:anchor="_Toc519178660" w:history="1">
            <w:r w:rsidR="00585273">
              <w:rPr>
                <w:rStyle w:val="a9"/>
                <w:rFonts w:ascii="黑体" w:eastAsia="黑体" w:hAnsi="黑体"/>
                <w:noProof/>
              </w:rPr>
              <w:t>4.2</w:t>
            </w:r>
            <w:r w:rsidR="00585273">
              <w:rPr>
                <w:noProof/>
              </w:rPr>
              <w:tab/>
            </w:r>
            <w:r w:rsidR="00585273">
              <w:rPr>
                <w:rStyle w:val="a9"/>
                <w:rFonts w:ascii="黑体" w:eastAsia="黑体" w:hAnsi="黑体" w:hint="eastAsia"/>
                <w:noProof/>
              </w:rPr>
              <w:t>建议</w:t>
            </w:r>
            <w:r w:rsidR="00585273">
              <w:rPr>
                <w:noProof/>
              </w:rPr>
              <w:tab/>
            </w:r>
            <w:r w:rsidR="000263FD">
              <w:rPr>
                <w:noProof/>
              </w:rPr>
              <w:fldChar w:fldCharType="begin"/>
            </w:r>
            <w:r w:rsidR="00585273">
              <w:rPr>
                <w:noProof/>
              </w:rPr>
              <w:instrText xml:space="preserve"> PAGEREF _Toc519178660 \h </w:instrText>
            </w:r>
            <w:r w:rsidR="000263FD">
              <w:rPr>
                <w:noProof/>
              </w:rPr>
            </w:r>
            <w:r w:rsidR="000263FD">
              <w:rPr>
                <w:noProof/>
              </w:rPr>
              <w:fldChar w:fldCharType="separate"/>
            </w:r>
            <w:r w:rsidR="005769F2">
              <w:rPr>
                <w:noProof/>
              </w:rPr>
              <w:t>34</w:t>
            </w:r>
            <w:r w:rsidR="000263FD">
              <w:rPr>
                <w:noProof/>
              </w:rPr>
              <w:fldChar w:fldCharType="end"/>
            </w:r>
          </w:hyperlink>
        </w:p>
        <w:p w14:paraId="6AB9F25E" w14:textId="77777777" w:rsidR="001B5664" w:rsidRDefault="000263FD">
          <w:pPr>
            <w:spacing w:line="360" w:lineRule="auto"/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 w14:paraId="7A93DD35" w14:textId="77777777" w:rsidR="001B5664" w:rsidRDefault="001B5664">
      <w:pPr>
        <w:spacing w:line="360" w:lineRule="auto"/>
      </w:pPr>
    </w:p>
    <w:p w14:paraId="159A2B06" w14:textId="77777777" w:rsidR="001B5664" w:rsidRDefault="00585273">
      <w:pPr>
        <w:pStyle w:val="1"/>
        <w:numPr>
          <w:ilvl w:val="0"/>
          <w:numId w:val="1"/>
        </w:numPr>
        <w:spacing w:line="360" w:lineRule="auto"/>
        <w:rPr>
          <w:rFonts w:ascii="黑体" w:eastAsia="黑体" w:hAnsi="黑体"/>
          <w:b w:val="0"/>
          <w:sz w:val="30"/>
          <w:szCs w:val="30"/>
        </w:rPr>
      </w:pPr>
      <w:bookmarkStart w:id="0" w:name="_Toc519178630"/>
      <w:r>
        <w:rPr>
          <w:rFonts w:ascii="黑体" w:eastAsia="黑体" w:hAnsi="黑体" w:hint="eastAsia"/>
          <w:b w:val="0"/>
          <w:sz w:val="30"/>
          <w:szCs w:val="30"/>
        </w:rPr>
        <w:lastRenderedPageBreak/>
        <w:t>项目简介</w:t>
      </w:r>
      <w:bookmarkEnd w:id="0"/>
    </w:p>
    <w:p w14:paraId="567146E4" w14:textId="77777777" w:rsidR="001B5664" w:rsidRDefault="00585273">
      <w:pPr>
        <w:pStyle w:val="2"/>
        <w:numPr>
          <w:ilvl w:val="1"/>
          <w:numId w:val="2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1" w:name="_Toc519178631"/>
      <w:r>
        <w:rPr>
          <w:rFonts w:ascii="黑体" w:eastAsia="黑体" w:hAnsi="黑体" w:hint="eastAsia"/>
          <w:b w:val="0"/>
          <w:sz w:val="28"/>
          <w:szCs w:val="28"/>
        </w:rPr>
        <w:t>编写</w:t>
      </w:r>
      <w:r>
        <w:rPr>
          <w:rFonts w:ascii="黑体" w:eastAsia="黑体" w:hAnsi="黑体"/>
          <w:b w:val="0"/>
          <w:sz w:val="28"/>
          <w:szCs w:val="28"/>
        </w:rPr>
        <w:t>目的</w:t>
      </w:r>
      <w:bookmarkEnd w:id="1"/>
    </w:p>
    <w:p w14:paraId="52B97E21" w14:textId="77777777" w:rsidR="001B5664" w:rsidRDefault="0058527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本测试报告为财贸自主招生报名系统（以下简称财贸项目）的测试报告，目的在于总结测试以及分析测试结果，描述系统是否符合需求。预期参考人员包括：组长、负责人、开发人员、测试人员、测试团队、以及其他同学和需要阅读本报告的老师和负责人。</w:t>
      </w:r>
    </w:p>
    <w:p w14:paraId="3128A802" w14:textId="77777777" w:rsidR="001B5664" w:rsidRDefault="00585273">
      <w:pPr>
        <w:pStyle w:val="2"/>
        <w:numPr>
          <w:ilvl w:val="1"/>
          <w:numId w:val="2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2" w:name="_Toc519178632"/>
      <w:r>
        <w:rPr>
          <w:rFonts w:ascii="黑体" w:eastAsia="黑体" w:hAnsi="黑体" w:hint="eastAsia"/>
          <w:b w:val="0"/>
          <w:sz w:val="28"/>
          <w:szCs w:val="28"/>
        </w:rPr>
        <w:t>项目</w:t>
      </w:r>
      <w:r>
        <w:rPr>
          <w:rFonts w:ascii="黑体" w:eastAsia="黑体" w:hAnsi="黑体"/>
          <w:b w:val="0"/>
          <w:sz w:val="28"/>
          <w:szCs w:val="28"/>
        </w:rPr>
        <w:t>背景</w:t>
      </w:r>
      <w:bookmarkEnd w:id="2"/>
    </w:p>
    <w:p w14:paraId="7FC21D67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我国教育改革的不断深入和发展，我国的招生制度在近几年发生了较大的变革，出现了许多新的招生录取模式。招生形式更加灵活和人性化，自主招生和艺术考试等由学校自主组织的各项考试渐渐增多，这更有利于学校独一人才的选拔和培养，有利于考生发挥个人的特长，，受到了考生和家长的欢迎。高校自主招生的报名和信息管理工作非常繁琐，传统的现场集中报名方式有报名短、数据处理工作繁重等缺点。</w:t>
      </w:r>
    </w:p>
    <w:p w14:paraId="54EEFFF6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上报名系统利用在线的分散报名模式，使考生可以方便灵活的进行报名和咨询，减轻报名信息管理工作的负担，有利于实现报名工作的流程化、规范化、公开化、科学化。网上报名系统所具有的独特优势，可以为考生提供更方便的服务。考生可以随时随地的咨询和报名，灵活性强，特别是能满足许多考生的特殊需求。报名数据汇总以及信息传递快捷，操作简便；流程清晰，数据处理及时、准确。实现资源共享，管理方式更人性化，考</w:t>
      </w:r>
      <w:proofErr w:type="gramStart"/>
      <w:r>
        <w:rPr>
          <w:rFonts w:ascii="宋体" w:eastAsia="宋体" w:hAnsi="宋体" w:hint="eastAsia"/>
          <w:sz w:val="24"/>
          <w:szCs w:val="24"/>
        </w:rPr>
        <w:t>务</w:t>
      </w:r>
      <w:proofErr w:type="gramEnd"/>
      <w:r>
        <w:rPr>
          <w:rFonts w:ascii="宋体" w:eastAsia="宋体" w:hAnsi="宋体" w:hint="eastAsia"/>
          <w:sz w:val="24"/>
          <w:szCs w:val="24"/>
        </w:rPr>
        <w:t>管理更加流程化、过淡化、公开化、科学化。便于领导动态掌握报考情况，及时统计相关信息，为领导提供决策依据，便于对有关事宜提前做出安排。通过信息化、网络化的交流，便于考试管理部门与学生沟通。</w:t>
      </w:r>
    </w:p>
    <w:p w14:paraId="6FDE70D5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针对北京财贸职业学院的自主招生工作开大了“财贸自主招生报名系统”，设计并实现了网上报名信息采集、报名信息修改、考生资格审核、准考证管理、成绩和录取结果查询以及报名信息管理功能。</w:t>
      </w:r>
    </w:p>
    <w:p w14:paraId="439B8DDF" w14:textId="77777777" w:rsidR="001B5664" w:rsidRDefault="00585273">
      <w:pPr>
        <w:spacing w:line="360" w:lineRule="auto"/>
        <w:ind w:firstLineChars="200" w:firstLine="480"/>
      </w:pPr>
      <w:r>
        <w:rPr>
          <w:rFonts w:ascii="宋体" w:eastAsia="宋体" w:hAnsi="宋体" w:hint="eastAsia"/>
          <w:sz w:val="24"/>
          <w:szCs w:val="24"/>
        </w:rPr>
        <w:t>该网上报名系统的相关技术、系统需求、系统设计、系统实现和系统测试等内容依次进行了介绍和分析。其中系统需求包括总体需求、业务需求。功能需求和性能需求等；系统设计包括系统体系结构设计、数据谷设计、系统建模等；系统实现主要介绍了系统的各个功能模块，包括网上报名。用户管理、报名管理、成绩管理、系统维护等；系统</w:t>
      </w:r>
      <w:r>
        <w:rPr>
          <w:rFonts w:ascii="宋体" w:eastAsia="宋体" w:hAnsi="宋体" w:hint="eastAsia"/>
          <w:sz w:val="24"/>
          <w:szCs w:val="24"/>
        </w:rPr>
        <w:lastRenderedPageBreak/>
        <w:t>测试包括测试项目和测试结果及分析等。系统实现了高效自主招生报名管理工作的网络化和信息化，为考生提供网上个人信息登录及修改、准考证下载打印、成绩查询等功能，为管理部门提供了网上用户管理、报名管理、成绩管理、系统管理等功能。本次项目管理体系，构建面向全社技术项目涉及部门的技术项目管理系统，实现项目管理流程信息化、可视化的技术平台，提高项目论证、招标采购、预算执行和建设施工等项目建设全流程各环节的效率。面向全社各级领导、项目管理职能部门、项目组，实现对技术建设工程中的项目规划、层级审批、项目合同、预算执行、财务收支、进度质量、资产、档案等情况进行规范化管理、流程化控制并定期总结汇报，此项目已经在使用，取得了较好的社会收益。</w:t>
      </w:r>
    </w:p>
    <w:p w14:paraId="419E6C78" w14:textId="77777777" w:rsidR="001B5664" w:rsidRDefault="00585273">
      <w:pPr>
        <w:pStyle w:val="2"/>
        <w:numPr>
          <w:ilvl w:val="1"/>
          <w:numId w:val="2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3" w:name="_Toc519178633"/>
      <w:r>
        <w:rPr>
          <w:rFonts w:ascii="黑体" w:eastAsia="黑体" w:hAnsi="黑体" w:hint="eastAsia"/>
          <w:b w:val="0"/>
          <w:sz w:val="28"/>
          <w:szCs w:val="28"/>
        </w:rPr>
        <w:t>术语</w:t>
      </w:r>
      <w:r>
        <w:rPr>
          <w:rFonts w:ascii="黑体" w:eastAsia="黑体" w:hAnsi="黑体"/>
          <w:b w:val="0"/>
          <w:sz w:val="28"/>
          <w:szCs w:val="28"/>
        </w:rPr>
        <w:t>和定义</w:t>
      </w:r>
      <w:bookmarkEnd w:id="3"/>
    </w:p>
    <w:p w14:paraId="75B403DE" w14:textId="77777777" w:rsidR="001B5664" w:rsidRDefault="00585273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完全测试：系统级别的测试，指依照测试用例的测试。</w:t>
      </w:r>
    </w:p>
    <w:p w14:paraId="16055868" w14:textId="77777777" w:rsidR="001B5664" w:rsidRDefault="00585273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确认测试：轻度测试，版本上线前，确认“已修正”的缺陷的测试，确认“已修正”已修改正确的测试。</w:t>
      </w:r>
    </w:p>
    <w:p w14:paraId="661D51E4" w14:textId="77777777" w:rsidR="001B5664" w:rsidRDefault="00585273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全功能测试：依照用户使用说明，按照用户的角度对系统所有功能点的测试。</w:t>
      </w:r>
    </w:p>
    <w:p w14:paraId="0DDB75F1" w14:textId="77777777" w:rsidR="001B5664" w:rsidRDefault="00585273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回归测试：在发生修改之后重新测试先前的测试以保证修改的正确性。</w:t>
      </w:r>
    </w:p>
    <w:p w14:paraId="3748576C" w14:textId="77777777" w:rsidR="001B5664" w:rsidRDefault="00585273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浏览器兼容性测试：检测网页在不同浏览器中显示的正确性及功能的正确性</w:t>
      </w:r>
    </w:p>
    <w:p w14:paraId="6D4E9EE7" w14:textId="77777777" w:rsidR="001B5664" w:rsidRDefault="00585273">
      <w:pPr>
        <w:pStyle w:val="ab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业务场景测试：把系统各个模块串接起来运行、模拟真实用户实际的工作流程，满足用户需求定义的功能进行测试流程</w:t>
      </w:r>
    </w:p>
    <w:p w14:paraId="7C32E77F" w14:textId="77777777" w:rsidR="001B5664" w:rsidRDefault="00585273">
      <w:pPr>
        <w:pStyle w:val="2"/>
        <w:numPr>
          <w:ilvl w:val="1"/>
          <w:numId w:val="2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4" w:name="_Toc519178634"/>
      <w:r>
        <w:rPr>
          <w:rFonts w:ascii="黑体" w:eastAsia="黑体" w:hAnsi="黑体" w:hint="eastAsia"/>
          <w:b w:val="0"/>
          <w:sz w:val="28"/>
          <w:szCs w:val="28"/>
        </w:rPr>
        <w:t>参考</w:t>
      </w:r>
      <w:r>
        <w:rPr>
          <w:rFonts w:ascii="黑体" w:eastAsia="黑体" w:hAnsi="黑体"/>
          <w:b w:val="0"/>
          <w:sz w:val="28"/>
          <w:szCs w:val="28"/>
        </w:rPr>
        <w:t>文件</w:t>
      </w:r>
      <w:bookmarkEnd w:id="4"/>
    </w:p>
    <w:p w14:paraId="47E7DC69" w14:textId="77777777" w:rsidR="001B5664" w:rsidRDefault="004136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       </w:t>
      </w:r>
      <w:r w:rsidR="00585273">
        <w:rPr>
          <w:rFonts w:ascii="黑体" w:eastAsia="黑体" w:hAnsi="黑体" w:hint="eastAsia"/>
        </w:rPr>
        <w:t>表1.1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3686"/>
        <w:gridCol w:w="1842"/>
        <w:gridCol w:w="993"/>
        <w:gridCol w:w="736"/>
      </w:tblGrid>
      <w:tr w:rsidR="001B5664" w14:paraId="7F42796C" w14:textId="77777777">
        <w:tc>
          <w:tcPr>
            <w:tcW w:w="1163" w:type="dxa"/>
            <w:shd w:val="clear" w:color="auto" w:fill="C0C0C0"/>
          </w:tcPr>
          <w:p w14:paraId="24FF89E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文档编号</w:t>
            </w:r>
          </w:p>
        </w:tc>
        <w:tc>
          <w:tcPr>
            <w:tcW w:w="3686" w:type="dxa"/>
            <w:shd w:val="clear" w:color="auto" w:fill="C0C0C0"/>
          </w:tcPr>
          <w:p w14:paraId="7A5B248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42" w:type="dxa"/>
            <w:shd w:val="clear" w:color="auto" w:fill="C0C0C0"/>
          </w:tcPr>
          <w:p w14:paraId="1594802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修订者</w:t>
            </w:r>
          </w:p>
        </w:tc>
        <w:tc>
          <w:tcPr>
            <w:tcW w:w="993" w:type="dxa"/>
            <w:shd w:val="clear" w:color="auto" w:fill="C0C0C0"/>
          </w:tcPr>
          <w:p w14:paraId="7D04DB1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736" w:type="dxa"/>
            <w:shd w:val="clear" w:color="auto" w:fill="C0C0C0"/>
          </w:tcPr>
          <w:p w14:paraId="3E55DE6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B5664" w14:paraId="2FACD140" w14:textId="77777777">
        <w:tc>
          <w:tcPr>
            <w:tcW w:w="1163" w:type="dxa"/>
          </w:tcPr>
          <w:p w14:paraId="34391A2C" w14:textId="77777777" w:rsidR="001B5664" w:rsidRDefault="001B5664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DADE03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《财贸自主招生报名系统</w:t>
            </w:r>
            <w:r>
              <w:rPr>
                <w:rFonts w:ascii="宋体" w:eastAsia="宋体" w:hAnsi="宋体"/>
                <w:sz w:val="24"/>
                <w:szCs w:val="24"/>
              </w:rPr>
              <w:t>_需求规格说明书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.doc》</w:t>
            </w:r>
          </w:p>
        </w:tc>
        <w:tc>
          <w:tcPr>
            <w:tcW w:w="1842" w:type="dxa"/>
          </w:tcPr>
          <w:p w14:paraId="627FED88" w14:textId="05078BB3" w:rsidR="001B5664" w:rsidRDefault="00994DF6" w:rsidP="00994DF6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 w:rsidRPr="00994DF6">
              <w:rPr>
                <w:rFonts w:ascii="宋体" w:hAnsi="宋体" w:cstheme="minorBidi" w:hint="eastAsia"/>
                <w:sz w:val="24"/>
                <w:szCs w:val="24"/>
              </w:rPr>
              <w:t>罗钊</w:t>
            </w:r>
          </w:p>
        </w:tc>
        <w:tc>
          <w:tcPr>
            <w:tcW w:w="993" w:type="dxa"/>
          </w:tcPr>
          <w:p w14:paraId="60C859CA" w14:textId="77777777" w:rsidR="001B5664" w:rsidRDefault="00585273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736" w:type="dxa"/>
          </w:tcPr>
          <w:p w14:paraId="01297CFE" w14:textId="77777777" w:rsidR="001B5664" w:rsidRDefault="001B5664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B5664" w14:paraId="0B2C4349" w14:textId="77777777">
        <w:tc>
          <w:tcPr>
            <w:tcW w:w="1163" w:type="dxa"/>
          </w:tcPr>
          <w:p w14:paraId="13E447D7" w14:textId="77777777" w:rsidR="001B5664" w:rsidRDefault="001B5664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7A4BBF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《财贸自主招生报名系统</w:t>
            </w:r>
            <w:r>
              <w:rPr>
                <w:rFonts w:ascii="宋体" w:eastAsia="宋体" w:hAnsi="宋体"/>
                <w:sz w:val="24"/>
                <w:szCs w:val="24"/>
              </w:rPr>
              <w:t>_需求跟踪矩阵.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xlsx》</w:t>
            </w:r>
          </w:p>
        </w:tc>
        <w:tc>
          <w:tcPr>
            <w:tcW w:w="1842" w:type="dxa"/>
          </w:tcPr>
          <w:p w14:paraId="45CACA8E" w14:textId="77777777" w:rsidR="001B5664" w:rsidRDefault="00585273">
            <w:pPr>
              <w:pStyle w:val="ac"/>
              <w:spacing w:before="0" w:after="0" w:line="360" w:lineRule="auto"/>
              <w:rPr>
                <w:rFonts w:ascii="宋体" w:hAnsi="宋体" w:cstheme="minorBidi"/>
                <w:sz w:val="24"/>
                <w:szCs w:val="24"/>
              </w:rPr>
            </w:pPr>
            <w:r>
              <w:rPr>
                <w:rFonts w:ascii="宋体" w:hAnsi="宋体" w:cstheme="minorBidi" w:hint="eastAsia"/>
                <w:sz w:val="24"/>
                <w:szCs w:val="24"/>
              </w:rPr>
              <w:t>田海洋</w:t>
            </w:r>
          </w:p>
        </w:tc>
        <w:tc>
          <w:tcPr>
            <w:tcW w:w="993" w:type="dxa"/>
          </w:tcPr>
          <w:p w14:paraId="0FC97C03" w14:textId="77777777" w:rsidR="001B5664" w:rsidRDefault="00585273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1.0.0</w:t>
            </w:r>
          </w:p>
        </w:tc>
        <w:tc>
          <w:tcPr>
            <w:tcW w:w="736" w:type="dxa"/>
          </w:tcPr>
          <w:p w14:paraId="3FA72B13" w14:textId="77777777" w:rsidR="001B5664" w:rsidRDefault="001B5664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B5664" w14:paraId="5AA845CE" w14:textId="77777777">
        <w:tc>
          <w:tcPr>
            <w:tcW w:w="1163" w:type="dxa"/>
          </w:tcPr>
          <w:p w14:paraId="3C1DF0A8" w14:textId="77777777" w:rsidR="001B5664" w:rsidRDefault="001B5664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3A62C2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《财贸自主招生报名系统</w:t>
            </w:r>
            <w:r>
              <w:rPr>
                <w:rFonts w:ascii="宋体" w:eastAsia="宋体" w:hAnsi="宋体"/>
                <w:sz w:val="24"/>
                <w:szCs w:val="24"/>
              </w:rPr>
              <w:t>_测试用例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.xl</w:t>
            </w:r>
            <w:r>
              <w:rPr>
                <w:rFonts w:ascii="宋体" w:eastAsia="宋体" w:hAnsi="宋体"/>
                <w:sz w:val="24"/>
                <w:szCs w:val="24"/>
              </w:rPr>
              <w:t>sx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》</w:t>
            </w:r>
          </w:p>
        </w:tc>
        <w:tc>
          <w:tcPr>
            <w:tcW w:w="1842" w:type="dxa"/>
          </w:tcPr>
          <w:p w14:paraId="78F8CD2D" w14:textId="77777777" w:rsidR="001B5664" w:rsidRDefault="00585273">
            <w:pPr>
              <w:pStyle w:val="ac"/>
              <w:spacing w:before="0" w:after="0" w:line="360" w:lineRule="auto"/>
              <w:rPr>
                <w:rFonts w:ascii="宋体" w:hAnsi="宋体" w:cstheme="minorBidi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张鹏飞</w:t>
            </w:r>
            <w:r>
              <w:rPr>
                <w:rFonts w:ascii="宋体" w:hAnsi="宋体" w:cstheme="minorBidi" w:hint="eastAsia"/>
                <w:sz w:val="24"/>
                <w:szCs w:val="24"/>
              </w:rPr>
              <w:t>、田海洋</w:t>
            </w:r>
          </w:p>
        </w:tc>
        <w:tc>
          <w:tcPr>
            <w:tcW w:w="993" w:type="dxa"/>
          </w:tcPr>
          <w:p w14:paraId="7BE41E98" w14:textId="77777777" w:rsidR="001B5664" w:rsidRDefault="00585273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</w:p>
        </w:tc>
        <w:tc>
          <w:tcPr>
            <w:tcW w:w="736" w:type="dxa"/>
          </w:tcPr>
          <w:p w14:paraId="7976B91B" w14:textId="77777777" w:rsidR="001B5664" w:rsidRDefault="001B5664">
            <w:pPr>
              <w:pStyle w:val="ac"/>
              <w:spacing w:before="0" w:after="0"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48AD990" w14:textId="77777777" w:rsidR="001B5664" w:rsidRDefault="00585273">
      <w:pPr>
        <w:pStyle w:val="1"/>
        <w:numPr>
          <w:ilvl w:val="0"/>
          <w:numId w:val="1"/>
        </w:numPr>
        <w:spacing w:line="360" w:lineRule="auto"/>
        <w:rPr>
          <w:rFonts w:ascii="黑体" w:eastAsia="黑体" w:hAnsi="黑体"/>
          <w:b w:val="0"/>
          <w:sz w:val="30"/>
          <w:szCs w:val="30"/>
        </w:rPr>
      </w:pPr>
      <w:bookmarkStart w:id="5" w:name="_Toc519178635"/>
      <w:r>
        <w:rPr>
          <w:rFonts w:ascii="黑体" w:eastAsia="黑体" w:hAnsi="黑体" w:hint="eastAsia"/>
          <w:b w:val="0"/>
          <w:sz w:val="30"/>
          <w:szCs w:val="30"/>
        </w:rPr>
        <w:t>测试概要</w:t>
      </w:r>
      <w:bookmarkEnd w:id="5"/>
    </w:p>
    <w:p w14:paraId="5DC9281A" w14:textId="77777777" w:rsidR="001B5664" w:rsidRDefault="00585273">
      <w:pPr>
        <w:pStyle w:val="2"/>
        <w:numPr>
          <w:ilvl w:val="1"/>
          <w:numId w:val="4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6" w:name="_Toc519178636"/>
      <w:r>
        <w:rPr>
          <w:rFonts w:ascii="黑体" w:eastAsia="黑体" w:hAnsi="黑体" w:hint="eastAsia"/>
          <w:b w:val="0"/>
          <w:sz w:val="28"/>
          <w:szCs w:val="28"/>
        </w:rPr>
        <w:t>测试用例设计</w:t>
      </w:r>
      <w:bookmarkEnd w:id="6"/>
    </w:p>
    <w:p w14:paraId="09144F88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Excel进行书写，根据最新需求划分测试需求，编写测试用例。</w:t>
      </w:r>
    </w:p>
    <w:p w14:paraId="6B3BBEF7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根据已知需求，编写测试需求、划分测试点。</w:t>
      </w:r>
    </w:p>
    <w:p w14:paraId="6E19EA29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除已知的等价类、边界值、因果图等常用的测试用例设计，还要依照业务背景进行测试用例编写。</w:t>
      </w:r>
    </w:p>
    <w:p w14:paraId="73391E67" w14:textId="77777777" w:rsidR="001B5664" w:rsidRDefault="00585273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数据：需要检测所有加工表与来源表是否对应，是否对应来源表中的指标数据；检测所有数据查询结果的正确性、准确性、完整性等等。</w:t>
      </w:r>
    </w:p>
    <w:p w14:paraId="71504AD4" w14:textId="77777777" w:rsidR="001B5664" w:rsidRDefault="00585273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权限：需检测所有包含权限限定的位置知否正确，如：登录、报表权限、部门权限、审批权限、区域权限、角色权限等。</w:t>
      </w:r>
    </w:p>
    <w:p w14:paraId="30539922" w14:textId="77777777" w:rsidR="001B5664" w:rsidRDefault="00585273">
      <w:pPr>
        <w:pStyle w:val="2"/>
        <w:numPr>
          <w:ilvl w:val="1"/>
          <w:numId w:val="4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7" w:name="_Toc519178637"/>
      <w:r>
        <w:rPr>
          <w:rFonts w:ascii="黑体" w:eastAsia="黑体" w:hAnsi="黑体" w:hint="eastAsia"/>
          <w:b w:val="0"/>
          <w:sz w:val="28"/>
          <w:szCs w:val="28"/>
        </w:rPr>
        <w:t>测试</w:t>
      </w:r>
      <w:r>
        <w:rPr>
          <w:rFonts w:ascii="黑体" w:eastAsia="黑体" w:hAnsi="黑体"/>
          <w:b w:val="0"/>
          <w:sz w:val="28"/>
          <w:szCs w:val="28"/>
        </w:rPr>
        <w:t>环境描述</w:t>
      </w:r>
      <w:bookmarkEnd w:id="7"/>
    </w:p>
    <w:p w14:paraId="12267968" w14:textId="77777777" w:rsidR="001B5664" w:rsidRDefault="00585273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硬件</w:t>
      </w:r>
      <w:r>
        <w:rPr>
          <w:rFonts w:ascii="黑体" w:eastAsia="黑体" w:hAnsi="黑体"/>
          <w:szCs w:val="21"/>
        </w:rPr>
        <w:t>系统环境</w:t>
      </w:r>
    </w:p>
    <w:p w14:paraId="690C4C44" w14:textId="77777777" w:rsidR="001B5664" w:rsidRDefault="00585273">
      <w:pPr>
        <w:pStyle w:val="ab"/>
        <w:spacing w:line="360" w:lineRule="auto"/>
        <w:ind w:left="42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                              表2.1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563"/>
        <w:gridCol w:w="5221"/>
      </w:tblGrid>
      <w:tr w:rsidR="001B5664" w14:paraId="411D0295" w14:textId="77777777">
        <w:tc>
          <w:tcPr>
            <w:tcW w:w="738" w:type="dxa"/>
          </w:tcPr>
          <w:p w14:paraId="17D6C378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No.</w:t>
            </w:r>
          </w:p>
        </w:tc>
        <w:tc>
          <w:tcPr>
            <w:tcW w:w="2563" w:type="dxa"/>
          </w:tcPr>
          <w:p w14:paraId="25158240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用途</w:t>
            </w:r>
          </w:p>
        </w:tc>
        <w:tc>
          <w:tcPr>
            <w:tcW w:w="5221" w:type="dxa"/>
          </w:tcPr>
          <w:p w14:paraId="453298C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最低配置</w:t>
            </w:r>
          </w:p>
        </w:tc>
      </w:tr>
      <w:tr w:rsidR="001B5664" w14:paraId="42137820" w14:textId="77777777">
        <w:tc>
          <w:tcPr>
            <w:tcW w:w="738" w:type="dxa"/>
          </w:tcPr>
          <w:p w14:paraId="10F8EF9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563" w:type="dxa"/>
          </w:tcPr>
          <w:p w14:paraId="390D199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测试PC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5221" w:type="dxa"/>
          </w:tcPr>
          <w:p w14:paraId="469AF77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CPU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Core i7 3630QM Memory 12GB HDD 128GB SSD</w:t>
            </w:r>
          </w:p>
        </w:tc>
      </w:tr>
      <w:tr w:rsidR="001B5664" w14:paraId="2A2FA2E8" w14:textId="77777777">
        <w:tc>
          <w:tcPr>
            <w:tcW w:w="738" w:type="dxa"/>
          </w:tcPr>
          <w:p w14:paraId="7FF447C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563" w:type="dxa"/>
          </w:tcPr>
          <w:p w14:paraId="59737E0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测试PC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5221" w:type="dxa"/>
          </w:tcPr>
          <w:p w14:paraId="3EB7BF3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CPU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Core i5 3230Dual Memory 4GB HDD 320GB</w:t>
            </w:r>
          </w:p>
        </w:tc>
      </w:tr>
      <w:tr w:rsidR="001B5664" w14:paraId="78E4340E" w14:textId="77777777">
        <w:tc>
          <w:tcPr>
            <w:tcW w:w="738" w:type="dxa"/>
          </w:tcPr>
          <w:p w14:paraId="008976C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563" w:type="dxa"/>
          </w:tcPr>
          <w:p w14:paraId="349E514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服务器-应用服务器</w:t>
            </w:r>
          </w:p>
        </w:tc>
        <w:tc>
          <w:tcPr>
            <w:tcW w:w="5221" w:type="dxa"/>
          </w:tcPr>
          <w:p w14:paraId="38A04E2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CPU Xeon E7-4830 Memory 32GB HDD 320GB</w:t>
            </w:r>
          </w:p>
        </w:tc>
      </w:tr>
      <w:tr w:rsidR="001B5664" w14:paraId="48796B5F" w14:textId="77777777">
        <w:tc>
          <w:tcPr>
            <w:tcW w:w="738" w:type="dxa"/>
          </w:tcPr>
          <w:p w14:paraId="65ADF07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563" w:type="dxa"/>
          </w:tcPr>
          <w:p w14:paraId="5CEF47A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服务器-数据库</w:t>
            </w:r>
          </w:p>
        </w:tc>
        <w:tc>
          <w:tcPr>
            <w:tcW w:w="5221" w:type="dxa"/>
          </w:tcPr>
          <w:p w14:paraId="629D52A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CPU Xeon E7-4830 Memory 64GB HDD 320GB</w:t>
            </w:r>
          </w:p>
        </w:tc>
      </w:tr>
    </w:tbl>
    <w:p w14:paraId="75190203" w14:textId="77777777" w:rsidR="001B5664" w:rsidRDefault="00585273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</w:t>
      </w:r>
      <w:r>
        <w:rPr>
          <w:rFonts w:ascii="宋体" w:eastAsia="宋体" w:hAnsi="宋体"/>
          <w:sz w:val="24"/>
          <w:szCs w:val="24"/>
        </w:rPr>
        <w:t>系统环境</w:t>
      </w:r>
    </w:p>
    <w:p w14:paraId="5B6F1982" w14:textId="77777777" w:rsidR="001B5664" w:rsidRDefault="00413675">
      <w:pPr>
        <w:pStyle w:val="ab"/>
        <w:spacing w:line="360" w:lineRule="auto"/>
        <w:ind w:left="42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                              </w:t>
      </w:r>
      <w:r w:rsidR="00585273">
        <w:rPr>
          <w:rFonts w:ascii="黑体" w:eastAsia="黑体" w:hAnsi="黑体" w:hint="eastAsia"/>
          <w:szCs w:val="21"/>
        </w:rPr>
        <w:t>表2.2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563"/>
        <w:gridCol w:w="2778"/>
        <w:gridCol w:w="2442"/>
      </w:tblGrid>
      <w:tr w:rsidR="001B5664" w14:paraId="59B1CF81" w14:textId="77777777">
        <w:tc>
          <w:tcPr>
            <w:tcW w:w="739" w:type="dxa"/>
          </w:tcPr>
          <w:p w14:paraId="50328A22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No.</w:t>
            </w:r>
          </w:p>
        </w:tc>
        <w:tc>
          <w:tcPr>
            <w:tcW w:w="2563" w:type="dxa"/>
          </w:tcPr>
          <w:p w14:paraId="3DEA287F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2778" w:type="dxa"/>
          </w:tcPr>
          <w:p w14:paraId="5B206A6D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</w:t>
            </w:r>
          </w:p>
        </w:tc>
        <w:tc>
          <w:tcPr>
            <w:tcW w:w="2442" w:type="dxa"/>
          </w:tcPr>
          <w:p w14:paraId="059FACB8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</w:tr>
      <w:tr w:rsidR="001B5664" w14:paraId="1DAB1274" w14:textId="77777777">
        <w:tc>
          <w:tcPr>
            <w:tcW w:w="739" w:type="dxa"/>
          </w:tcPr>
          <w:p w14:paraId="15727EB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563" w:type="dxa"/>
          </w:tcPr>
          <w:p w14:paraId="6473760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数据库服务器软件</w:t>
            </w:r>
          </w:p>
        </w:tc>
        <w:tc>
          <w:tcPr>
            <w:tcW w:w="2778" w:type="dxa"/>
          </w:tcPr>
          <w:p w14:paraId="3C833AE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MySQL</w:t>
            </w:r>
          </w:p>
        </w:tc>
        <w:tc>
          <w:tcPr>
            <w:tcW w:w="2442" w:type="dxa"/>
          </w:tcPr>
          <w:p w14:paraId="1177029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5.6</w:t>
            </w:r>
          </w:p>
        </w:tc>
      </w:tr>
      <w:tr w:rsidR="001B5664" w14:paraId="53FFE56C" w14:textId="77777777">
        <w:tc>
          <w:tcPr>
            <w:tcW w:w="739" w:type="dxa"/>
          </w:tcPr>
          <w:p w14:paraId="46EFBD7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563" w:type="dxa"/>
          </w:tcPr>
          <w:p w14:paraId="76434E9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Web服务器软件</w:t>
            </w:r>
          </w:p>
        </w:tc>
        <w:tc>
          <w:tcPr>
            <w:tcW w:w="2778" w:type="dxa"/>
          </w:tcPr>
          <w:p w14:paraId="0F2B266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Apache Tomcat</w:t>
            </w:r>
          </w:p>
        </w:tc>
        <w:tc>
          <w:tcPr>
            <w:tcW w:w="2442" w:type="dxa"/>
          </w:tcPr>
          <w:p w14:paraId="056D7A7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9.0</w:t>
            </w:r>
          </w:p>
        </w:tc>
      </w:tr>
      <w:tr w:rsidR="001B5664" w14:paraId="12FE9A24" w14:textId="77777777">
        <w:tc>
          <w:tcPr>
            <w:tcW w:w="739" w:type="dxa"/>
          </w:tcPr>
          <w:p w14:paraId="1B1130E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563" w:type="dxa"/>
          </w:tcPr>
          <w:p w14:paraId="7D8F0C5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IDE</w:t>
            </w:r>
          </w:p>
        </w:tc>
        <w:tc>
          <w:tcPr>
            <w:tcW w:w="2778" w:type="dxa"/>
          </w:tcPr>
          <w:p w14:paraId="73D9B62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MyEclipse</w:t>
            </w:r>
          </w:p>
        </w:tc>
        <w:tc>
          <w:tcPr>
            <w:tcW w:w="2442" w:type="dxa"/>
          </w:tcPr>
          <w:p w14:paraId="022CFD50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0953B744" w14:textId="77777777">
        <w:tc>
          <w:tcPr>
            <w:tcW w:w="739" w:type="dxa"/>
          </w:tcPr>
          <w:p w14:paraId="4C6C13C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563" w:type="dxa"/>
          </w:tcPr>
          <w:p w14:paraId="693F625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Web浏览器</w:t>
            </w:r>
          </w:p>
        </w:tc>
        <w:tc>
          <w:tcPr>
            <w:tcW w:w="2778" w:type="dxa"/>
          </w:tcPr>
          <w:p w14:paraId="3FAD053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Chrome</w:t>
            </w:r>
          </w:p>
        </w:tc>
        <w:tc>
          <w:tcPr>
            <w:tcW w:w="2442" w:type="dxa"/>
          </w:tcPr>
          <w:p w14:paraId="6BADE5B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56以上</w:t>
            </w:r>
          </w:p>
        </w:tc>
      </w:tr>
      <w:tr w:rsidR="001B5664" w14:paraId="1A6175CB" w14:textId="77777777">
        <w:tc>
          <w:tcPr>
            <w:tcW w:w="739" w:type="dxa"/>
          </w:tcPr>
          <w:p w14:paraId="6BAA6E5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563" w:type="dxa"/>
          </w:tcPr>
          <w:p w14:paraId="0456DF4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Web浏览器</w:t>
            </w:r>
          </w:p>
        </w:tc>
        <w:tc>
          <w:tcPr>
            <w:tcW w:w="2778" w:type="dxa"/>
          </w:tcPr>
          <w:p w14:paraId="13BFCBE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IE</w:t>
            </w:r>
          </w:p>
        </w:tc>
        <w:tc>
          <w:tcPr>
            <w:tcW w:w="2442" w:type="dxa"/>
          </w:tcPr>
          <w:p w14:paraId="3FFE507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8.0以上</w:t>
            </w:r>
          </w:p>
        </w:tc>
      </w:tr>
    </w:tbl>
    <w:p w14:paraId="27F0A5B2" w14:textId="77777777" w:rsidR="001B5664" w:rsidRDefault="00585273">
      <w:pPr>
        <w:pStyle w:val="2"/>
        <w:numPr>
          <w:ilvl w:val="1"/>
          <w:numId w:val="4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8" w:name="_Toc519178638"/>
      <w:r>
        <w:rPr>
          <w:rFonts w:ascii="黑体" w:eastAsia="黑体" w:hAnsi="黑体" w:hint="eastAsia"/>
          <w:b w:val="0"/>
          <w:sz w:val="28"/>
          <w:szCs w:val="28"/>
        </w:rPr>
        <w:t>测试</w:t>
      </w:r>
      <w:r>
        <w:rPr>
          <w:rFonts w:ascii="黑体" w:eastAsia="黑体" w:hAnsi="黑体"/>
          <w:b w:val="0"/>
          <w:sz w:val="28"/>
          <w:szCs w:val="28"/>
        </w:rPr>
        <w:t>工具</w:t>
      </w:r>
      <w:bookmarkEnd w:id="8"/>
    </w:p>
    <w:p w14:paraId="561152F0" w14:textId="77777777" w:rsidR="001B5664" w:rsidRDefault="00585273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测试</w:t>
      </w:r>
      <w:r>
        <w:rPr>
          <w:rFonts w:ascii="黑体" w:eastAsia="黑体" w:hAnsi="黑体"/>
        </w:rPr>
        <w:t>使用的</w:t>
      </w:r>
      <w:r>
        <w:rPr>
          <w:rFonts w:ascii="黑体" w:eastAsia="黑体" w:hAnsi="黑体" w:hint="eastAsia"/>
        </w:rPr>
        <w:t>工具</w:t>
      </w:r>
    </w:p>
    <w:p w14:paraId="71A7A0A5" w14:textId="77777777" w:rsidR="001B5664" w:rsidRDefault="00585273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  表2.3</w:t>
      </w:r>
    </w:p>
    <w:tbl>
      <w:tblPr>
        <w:tblW w:w="82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345"/>
        <w:gridCol w:w="2166"/>
        <w:gridCol w:w="1720"/>
      </w:tblGrid>
      <w:tr w:rsidR="001B5664" w14:paraId="0A6388AD" w14:textId="77777777">
        <w:trPr>
          <w:trHeight w:val="315"/>
        </w:trPr>
        <w:tc>
          <w:tcPr>
            <w:tcW w:w="2029" w:type="dxa"/>
            <w:shd w:val="clear" w:color="000000" w:fill="A5A5A5"/>
          </w:tcPr>
          <w:p w14:paraId="46CAC384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用途</w:t>
            </w:r>
          </w:p>
        </w:tc>
        <w:tc>
          <w:tcPr>
            <w:tcW w:w="2345" w:type="dxa"/>
            <w:shd w:val="clear" w:color="000000" w:fill="A5A5A5"/>
          </w:tcPr>
          <w:p w14:paraId="6BBB763E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工具</w:t>
            </w:r>
          </w:p>
        </w:tc>
        <w:tc>
          <w:tcPr>
            <w:tcW w:w="2166" w:type="dxa"/>
            <w:shd w:val="clear" w:color="000000" w:fill="A5A5A5"/>
          </w:tcPr>
          <w:p w14:paraId="11B419D1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生产厂商</w:t>
            </w:r>
            <w: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自产</w:t>
            </w:r>
          </w:p>
        </w:tc>
        <w:tc>
          <w:tcPr>
            <w:tcW w:w="1720" w:type="dxa"/>
            <w:shd w:val="clear" w:color="000000" w:fill="A5A5A5"/>
          </w:tcPr>
          <w:p w14:paraId="454F32FA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版本</w:t>
            </w:r>
          </w:p>
        </w:tc>
      </w:tr>
      <w:tr w:rsidR="001B5664" w14:paraId="34197EF8" w14:textId="77777777">
        <w:trPr>
          <w:trHeight w:val="315"/>
        </w:trPr>
        <w:tc>
          <w:tcPr>
            <w:tcW w:w="2029" w:type="dxa"/>
          </w:tcPr>
          <w:p w14:paraId="277EFEE2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BUG管理</w:t>
            </w:r>
          </w:p>
        </w:tc>
        <w:tc>
          <w:tcPr>
            <w:tcW w:w="2345" w:type="dxa"/>
          </w:tcPr>
          <w:p w14:paraId="4E04FA1E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禅道管理系统</w:t>
            </w:r>
            <w:proofErr w:type="gramEnd"/>
          </w:p>
        </w:tc>
        <w:tc>
          <w:tcPr>
            <w:tcW w:w="2166" w:type="dxa"/>
          </w:tcPr>
          <w:p w14:paraId="2FFC3ED2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720" w:type="dxa"/>
          </w:tcPr>
          <w:p w14:paraId="7B02C3AB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9.0</w:t>
            </w:r>
          </w:p>
        </w:tc>
      </w:tr>
      <w:tr w:rsidR="001B5664" w14:paraId="5959E0AB" w14:textId="77777777">
        <w:trPr>
          <w:trHeight w:val="315"/>
        </w:trPr>
        <w:tc>
          <w:tcPr>
            <w:tcW w:w="2029" w:type="dxa"/>
          </w:tcPr>
          <w:p w14:paraId="5128AFB5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  <w:tc>
          <w:tcPr>
            <w:tcW w:w="2345" w:type="dxa"/>
          </w:tcPr>
          <w:p w14:paraId="20E994C3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Python</w:t>
            </w:r>
          </w:p>
        </w:tc>
        <w:tc>
          <w:tcPr>
            <w:tcW w:w="2166" w:type="dxa"/>
          </w:tcPr>
          <w:p w14:paraId="3BFCC6CB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720" w:type="dxa"/>
          </w:tcPr>
          <w:p w14:paraId="6B633E4C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3.0</w:t>
            </w:r>
          </w:p>
        </w:tc>
      </w:tr>
      <w:tr w:rsidR="001B5664" w14:paraId="5E931F59" w14:textId="77777777">
        <w:trPr>
          <w:trHeight w:val="315"/>
        </w:trPr>
        <w:tc>
          <w:tcPr>
            <w:tcW w:w="2029" w:type="dxa"/>
          </w:tcPr>
          <w:p w14:paraId="680CF216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  <w:tc>
          <w:tcPr>
            <w:tcW w:w="2345" w:type="dxa"/>
          </w:tcPr>
          <w:p w14:paraId="53B01A65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 xml:space="preserve">  Selenium</w:t>
            </w:r>
          </w:p>
        </w:tc>
        <w:tc>
          <w:tcPr>
            <w:tcW w:w="2166" w:type="dxa"/>
          </w:tcPr>
          <w:p w14:paraId="25F17DD1" w14:textId="77777777" w:rsidR="001B5664" w:rsidRDefault="001B5664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0" w:type="dxa"/>
          </w:tcPr>
          <w:p w14:paraId="3C748EB2" w14:textId="77777777" w:rsidR="001B5664" w:rsidRDefault="00585273">
            <w:pPr>
              <w:widowControl/>
              <w:spacing w:line="360" w:lineRule="auto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 xml:space="preserve">  2.0</w:t>
            </w:r>
          </w:p>
        </w:tc>
      </w:tr>
    </w:tbl>
    <w:p w14:paraId="4D268D9F" w14:textId="77777777" w:rsidR="001B5664" w:rsidRDefault="00585273">
      <w:pPr>
        <w:pStyle w:val="2"/>
        <w:numPr>
          <w:ilvl w:val="1"/>
          <w:numId w:val="4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9" w:name="_Toc519178639"/>
      <w:r>
        <w:rPr>
          <w:rFonts w:ascii="黑体" w:eastAsia="黑体" w:hAnsi="黑体" w:hint="eastAsia"/>
          <w:b w:val="0"/>
          <w:sz w:val="28"/>
          <w:szCs w:val="28"/>
        </w:rPr>
        <w:t>测试方法</w:t>
      </w:r>
      <w:bookmarkEnd w:id="9"/>
    </w:p>
    <w:p w14:paraId="5B13E301" w14:textId="77777777" w:rsidR="001B5664" w:rsidRDefault="00585273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测试</w:t>
      </w:r>
    </w:p>
    <w:p w14:paraId="24F879D4" w14:textId="77777777" w:rsidR="001B5664" w:rsidRDefault="00585273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</w:t>
      </w:r>
      <w:r>
        <w:rPr>
          <w:rFonts w:ascii="宋体" w:eastAsia="宋体" w:hAnsi="宋体"/>
          <w:sz w:val="24"/>
          <w:szCs w:val="24"/>
        </w:rPr>
        <w:t>测试</w:t>
      </w:r>
    </w:p>
    <w:p w14:paraId="6B667309" w14:textId="77777777" w:rsidR="001B5664" w:rsidRDefault="00585273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兼容性</w:t>
      </w:r>
      <w:r>
        <w:rPr>
          <w:rFonts w:ascii="宋体" w:eastAsia="宋体" w:hAnsi="宋体"/>
          <w:sz w:val="24"/>
          <w:szCs w:val="24"/>
        </w:rPr>
        <w:t>测试</w:t>
      </w:r>
    </w:p>
    <w:p w14:paraId="545802E0" w14:textId="77777777" w:rsidR="001B5664" w:rsidRDefault="00585273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自动化测试</w:t>
      </w:r>
    </w:p>
    <w:p w14:paraId="4F7326B6" w14:textId="77777777" w:rsidR="001B5664" w:rsidRDefault="00585273">
      <w:pPr>
        <w:pStyle w:val="1"/>
        <w:numPr>
          <w:ilvl w:val="0"/>
          <w:numId w:val="1"/>
        </w:numPr>
        <w:spacing w:line="360" w:lineRule="auto"/>
        <w:rPr>
          <w:rFonts w:ascii="黑体" w:eastAsia="黑体" w:hAnsi="黑体"/>
          <w:b w:val="0"/>
          <w:sz w:val="30"/>
          <w:szCs w:val="30"/>
        </w:rPr>
      </w:pPr>
      <w:bookmarkStart w:id="10" w:name="_Toc519178640"/>
      <w:r>
        <w:rPr>
          <w:rFonts w:ascii="黑体" w:eastAsia="黑体" w:hAnsi="黑体" w:hint="eastAsia"/>
          <w:b w:val="0"/>
          <w:sz w:val="30"/>
          <w:szCs w:val="30"/>
        </w:rPr>
        <w:t>测试结果与缺陷分析</w:t>
      </w:r>
      <w:bookmarkEnd w:id="10"/>
    </w:p>
    <w:p w14:paraId="0FA0FE12" w14:textId="77777777" w:rsidR="001B5664" w:rsidRDefault="00585273">
      <w:pPr>
        <w:pStyle w:val="2"/>
        <w:numPr>
          <w:ilvl w:val="1"/>
          <w:numId w:val="8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11" w:name="_Toc519178641"/>
      <w:r>
        <w:rPr>
          <w:rFonts w:ascii="黑体" w:eastAsia="黑体" w:hAnsi="黑体" w:hint="eastAsia"/>
          <w:b w:val="0"/>
          <w:sz w:val="28"/>
          <w:szCs w:val="28"/>
        </w:rPr>
        <w:t>测试执行情况与记录</w:t>
      </w:r>
      <w:bookmarkEnd w:id="11"/>
    </w:p>
    <w:p w14:paraId="2E3FA5DF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</w:t>
      </w:r>
      <w:proofErr w:type="gramStart"/>
      <w:r>
        <w:rPr>
          <w:rFonts w:ascii="宋体" w:eastAsia="宋体" w:hAnsi="宋体" w:hint="eastAsia"/>
          <w:sz w:val="24"/>
          <w:szCs w:val="24"/>
        </w:rPr>
        <w:t>测试共</w:t>
      </w:r>
      <w:proofErr w:type="gramEnd"/>
      <w:r>
        <w:rPr>
          <w:rFonts w:ascii="宋体" w:eastAsia="宋体" w:hAnsi="宋体" w:hint="eastAsia"/>
          <w:sz w:val="24"/>
          <w:szCs w:val="24"/>
        </w:rPr>
        <w:t>执行</w:t>
      </w:r>
    </w:p>
    <w:p w14:paraId="5ACB31BA" w14:textId="77777777" w:rsidR="001B5664" w:rsidRDefault="00585273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完全测试：1次</w:t>
      </w:r>
    </w:p>
    <w:p w14:paraId="403FA4FB" w14:textId="77777777" w:rsidR="001B5664" w:rsidRDefault="00585273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全功能测试：1次</w:t>
      </w:r>
    </w:p>
    <w:p w14:paraId="64A9070D" w14:textId="77777777" w:rsidR="001B5664" w:rsidRDefault="00585273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浏览器兼容性测试：1次</w:t>
      </w:r>
    </w:p>
    <w:p w14:paraId="43805DB5" w14:textId="77777777" w:rsidR="001B5664" w:rsidRDefault="00585273">
      <w:pPr>
        <w:pStyle w:val="ab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自动化测试：1次</w:t>
      </w:r>
    </w:p>
    <w:p w14:paraId="2E97B662" w14:textId="77777777" w:rsidR="001B5664" w:rsidRDefault="00585273">
      <w:pPr>
        <w:pStyle w:val="3"/>
        <w:numPr>
          <w:ilvl w:val="2"/>
          <w:numId w:val="10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12" w:name="_Toc519178642"/>
      <w:r>
        <w:rPr>
          <w:rFonts w:ascii="黑体" w:eastAsia="黑体" w:hAnsi="黑体" w:hint="eastAsia"/>
          <w:b w:val="0"/>
          <w:sz w:val="24"/>
          <w:szCs w:val="24"/>
        </w:rPr>
        <w:lastRenderedPageBreak/>
        <w:t>测试组织</w:t>
      </w:r>
      <w:bookmarkEnd w:id="12"/>
    </w:p>
    <w:p w14:paraId="0D3C87F9" w14:textId="77777777" w:rsidR="001B5664" w:rsidRDefault="004136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 </w:t>
      </w:r>
      <w:r w:rsidR="00585273">
        <w:rPr>
          <w:rFonts w:ascii="黑体" w:eastAsia="黑体" w:hAnsi="黑体" w:hint="eastAsia"/>
        </w:rPr>
        <w:t>表3.1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5103"/>
        <w:gridCol w:w="788"/>
      </w:tblGrid>
      <w:tr w:rsidR="001B5664" w14:paraId="61822FE9" w14:textId="77777777">
        <w:tc>
          <w:tcPr>
            <w:tcW w:w="1129" w:type="dxa"/>
            <w:shd w:val="clear" w:color="auto" w:fill="D9D9D9" w:themeFill="background1" w:themeFillShade="D9"/>
          </w:tcPr>
          <w:p w14:paraId="6639220A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DBB785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01C33A5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责任概述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34F621F9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B5664" w14:paraId="3F4E349B" w14:textId="77777777">
        <w:tc>
          <w:tcPr>
            <w:tcW w:w="1129" w:type="dxa"/>
          </w:tcPr>
          <w:p w14:paraId="5A74F168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田海洋</w:t>
            </w:r>
          </w:p>
        </w:tc>
        <w:tc>
          <w:tcPr>
            <w:tcW w:w="1276" w:type="dxa"/>
          </w:tcPr>
          <w:p w14:paraId="535E14F9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测试组长（TL）</w:t>
            </w:r>
          </w:p>
        </w:tc>
        <w:tc>
          <w:tcPr>
            <w:tcW w:w="5103" w:type="dxa"/>
          </w:tcPr>
          <w:p w14:paraId="5B576767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测试活动指导、新需求划分、新需求对应的用例编写、任务分工、时间安排、测试执行、测试报告编写</w:t>
            </w:r>
          </w:p>
        </w:tc>
        <w:tc>
          <w:tcPr>
            <w:tcW w:w="788" w:type="dxa"/>
          </w:tcPr>
          <w:p w14:paraId="4326B72E" w14:textId="77777777" w:rsidR="001B5664" w:rsidRDefault="001B5664">
            <w:pPr>
              <w:spacing w:line="360" w:lineRule="auto"/>
            </w:pPr>
          </w:p>
        </w:tc>
      </w:tr>
      <w:tr w:rsidR="001B5664" w14:paraId="2B8388B7" w14:textId="77777777">
        <w:tc>
          <w:tcPr>
            <w:tcW w:w="1129" w:type="dxa"/>
          </w:tcPr>
          <w:p w14:paraId="3644F06E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关政</w:t>
            </w:r>
          </w:p>
        </w:tc>
        <w:tc>
          <w:tcPr>
            <w:tcW w:w="1276" w:type="dxa"/>
          </w:tcPr>
          <w:p w14:paraId="0DC888CD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组员（TE）</w:t>
            </w:r>
          </w:p>
        </w:tc>
        <w:tc>
          <w:tcPr>
            <w:tcW w:w="5103" w:type="dxa"/>
          </w:tcPr>
          <w:p w14:paraId="6134D5F8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 xml:space="preserve"> 前台功能-登录页面的测试用例编写、测试执行、缺陷复测</w:t>
            </w:r>
          </w:p>
        </w:tc>
        <w:tc>
          <w:tcPr>
            <w:tcW w:w="788" w:type="dxa"/>
          </w:tcPr>
          <w:p w14:paraId="43017F75" w14:textId="77777777" w:rsidR="001B5664" w:rsidRDefault="001B5664">
            <w:pPr>
              <w:spacing w:line="360" w:lineRule="auto"/>
            </w:pPr>
          </w:p>
        </w:tc>
      </w:tr>
      <w:tr w:rsidR="001B5664" w14:paraId="4C619E0B" w14:textId="77777777">
        <w:tc>
          <w:tcPr>
            <w:tcW w:w="1129" w:type="dxa"/>
          </w:tcPr>
          <w:p w14:paraId="7020ACD1" w14:textId="77777777" w:rsidR="001B5664" w:rsidRDefault="00585273">
            <w:pPr>
              <w:spacing w:line="360" w:lineRule="auto"/>
            </w:pPr>
            <w:proofErr w:type="gramStart"/>
            <w:r>
              <w:rPr>
                <w:rFonts w:hint="eastAsia"/>
              </w:rPr>
              <w:t>赵改玲</w:t>
            </w:r>
            <w:proofErr w:type="gramEnd"/>
          </w:p>
        </w:tc>
        <w:tc>
          <w:tcPr>
            <w:tcW w:w="1276" w:type="dxa"/>
          </w:tcPr>
          <w:p w14:paraId="3092D40C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组员 (TE)</w:t>
            </w:r>
          </w:p>
        </w:tc>
        <w:tc>
          <w:tcPr>
            <w:tcW w:w="5103" w:type="dxa"/>
          </w:tcPr>
          <w:p w14:paraId="0BDDAF99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前台功能-修改密码页面和申请报名页面的测试用例编写、测试执行、缺陷复测</w:t>
            </w:r>
          </w:p>
        </w:tc>
        <w:tc>
          <w:tcPr>
            <w:tcW w:w="788" w:type="dxa"/>
          </w:tcPr>
          <w:p w14:paraId="52A62EE3" w14:textId="77777777" w:rsidR="001B5664" w:rsidRDefault="001B5664">
            <w:pPr>
              <w:spacing w:line="360" w:lineRule="auto"/>
            </w:pPr>
          </w:p>
        </w:tc>
      </w:tr>
      <w:tr w:rsidR="001B5664" w14:paraId="1B8D830E" w14:textId="77777777">
        <w:tc>
          <w:tcPr>
            <w:tcW w:w="1129" w:type="dxa"/>
          </w:tcPr>
          <w:p w14:paraId="57F8F532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许博</w:t>
            </w:r>
          </w:p>
        </w:tc>
        <w:tc>
          <w:tcPr>
            <w:tcW w:w="1276" w:type="dxa"/>
          </w:tcPr>
          <w:p w14:paraId="04E359E8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组员 (TE)</w:t>
            </w:r>
          </w:p>
        </w:tc>
        <w:tc>
          <w:tcPr>
            <w:tcW w:w="5103" w:type="dxa"/>
          </w:tcPr>
          <w:p w14:paraId="20FCCB7C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前台功能-注册页面和申请报名-招生章程的测试用例编写、测试执行、缺陷复测</w:t>
            </w:r>
          </w:p>
        </w:tc>
        <w:tc>
          <w:tcPr>
            <w:tcW w:w="788" w:type="dxa"/>
          </w:tcPr>
          <w:p w14:paraId="1D172259" w14:textId="77777777" w:rsidR="001B5664" w:rsidRDefault="001B5664">
            <w:pPr>
              <w:spacing w:line="360" w:lineRule="auto"/>
            </w:pPr>
          </w:p>
        </w:tc>
      </w:tr>
      <w:tr w:rsidR="001B5664" w14:paraId="08D53B80" w14:textId="77777777">
        <w:tc>
          <w:tcPr>
            <w:tcW w:w="1129" w:type="dxa"/>
          </w:tcPr>
          <w:p w14:paraId="1EE977F2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张鹏飞</w:t>
            </w:r>
          </w:p>
        </w:tc>
        <w:tc>
          <w:tcPr>
            <w:tcW w:w="1276" w:type="dxa"/>
          </w:tcPr>
          <w:p w14:paraId="7DAB39CE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组员（SQA）</w:t>
            </w:r>
          </w:p>
        </w:tc>
        <w:tc>
          <w:tcPr>
            <w:tcW w:w="5103" w:type="dxa"/>
          </w:tcPr>
          <w:p w14:paraId="2CD58B33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前台功能-申请报名-开始报名的测试用例编写、测试执行、缺陷复测</w:t>
            </w:r>
          </w:p>
        </w:tc>
        <w:tc>
          <w:tcPr>
            <w:tcW w:w="788" w:type="dxa"/>
          </w:tcPr>
          <w:p w14:paraId="1749E4A5" w14:textId="77777777" w:rsidR="001B5664" w:rsidRDefault="001B5664">
            <w:pPr>
              <w:spacing w:line="360" w:lineRule="auto"/>
            </w:pPr>
          </w:p>
        </w:tc>
      </w:tr>
      <w:tr w:rsidR="001B5664" w14:paraId="4D8C473C" w14:textId="77777777">
        <w:tc>
          <w:tcPr>
            <w:tcW w:w="1129" w:type="dxa"/>
          </w:tcPr>
          <w:p w14:paraId="775861C2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吴志华</w:t>
            </w:r>
          </w:p>
        </w:tc>
        <w:tc>
          <w:tcPr>
            <w:tcW w:w="1276" w:type="dxa"/>
          </w:tcPr>
          <w:p w14:paraId="14AB3B87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组员（SQA）</w:t>
            </w:r>
          </w:p>
        </w:tc>
        <w:tc>
          <w:tcPr>
            <w:tcW w:w="5103" w:type="dxa"/>
          </w:tcPr>
          <w:p w14:paraId="08175AD3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前台功能-修改报名申请的测试用例编写、测试执行、缺陷复测</w:t>
            </w:r>
          </w:p>
        </w:tc>
        <w:tc>
          <w:tcPr>
            <w:tcW w:w="788" w:type="dxa"/>
          </w:tcPr>
          <w:p w14:paraId="03040DA6" w14:textId="77777777" w:rsidR="001B5664" w:rsidRDefault="001B5664">
            <w:pPr>
              <w:spacing w:line="360" w:lineRule="auto"/>
            </w:pPr>
          </w:p>
        </w:tc>
      </w:tr>
      <w:tr w:rsidR="001B5664" w14:paraId="2F86C156" w14:textId="77777777">
        <w:tc>
          <w:tcPr>
            <w:tcW w:w="1129" w:type="dxa"/>
          </w:tcPr>
          <w:p w14:paraId="1995AFE7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冯志佳</w:t>
            </w:r>
          </w:p>
        </w:tc>
        <w:tc>
          <w:tcPr>
            <w:tcW w:w="1276" w:type="dxa"/>
          </w:tcPr>
          <w:p w14:paraId="1E89F900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组员（SQA）</w:t>
            </w:r>
          </w:p>
        </w:tc>
        <w:tc>
          <w:tcPr>
            <w:tcW w:w="5103" w:type="dxa"/>
          </w:tcPr>
          <w:p w14:paraId="2E2244CD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前台功能-修改报名申请的测试用例编写、测试执行、缺陷复测</w:t>
            </w:r>
          </w:p>
        </w:tc>
        <w:tc>
          <w:tcPr>
            <w:tcW w:w="788" w:type="dxa"/>
          </w:tcPr>
          <w:p w14:paraId="73B6311B" w14:textId="77777777" w:rsidR="001B5664" w:rsidRDefault="001B5664">
            <w:pPr>
              <w:spacing w:line="360" w:lineRule="auto"/>
            </w:pPr>
          </w:p>
        </w:tc>
      </w:tr>
      <w:tr w:rsidR="001B5664" w14:paraId="500151B7" w14:textId="77777777">
        <w:tc>
          <w:tcPr>
            <w:tcW w:w="1129" w:type="dxa"/>
          </w:tcPr>
          <w:p w14:paraId="5FB3C2B4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鲍芳颖</w:t>
            </w:r>
          </w:p>
        </w:tc>
        <w:tc>
          <w:tcPr>
            <w:tcW w:w="1276" w:type="dxa"/>
          </w:tcPr>
          <w:p w14:paraId="0E4151A7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组员（EA）</w:t>
            </w:r>
          </w:p>
        </w:tc>
        <w:tc>
          <w:tcPr>
            <w:tcW w:w="5103" w:type="dxa"/>
          </w:tcPr>
          <w:p w14:paraId="7AE63A79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前台功能-修改绑定手机页面和首页的测试用例编写、测试执行、缺陷复测</w:t>
            </w:r>
          </w:p>
        </w:tc>
        <w:tc>
          <w:tcPr>
            <w:tcW w:w="788" w:type="dxa"/>
          </w:tcPr>
          <w:p w14:paraId="6D5E26BF" w14:textId="77777777" w:rsidR="001B5664" w:rsidRDefault="001B5664">
            <w:pPr>
              <w:spacing w:line="360" w:lineRule="auto"/>
            </w:pPr>
          </w:p>
        </w:tc>
      </w:tr>
      <w:tr w:rsidR="001B5664" w14:paraId="20D2EBF9" w14:textId="77777777">
        <w:tc>
          <w:tcPr>
            <w:tcW w:w="1129" w:type="dxa"/>
          </w:tcPr>
          <w:p w14:paraId="5DA8BBB6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罗钊</w:t>
            </w:r>
          </w:p>
        </w:tc>
        <w:tc>
          <w:tcPr>
            <w:tcW w:w="1276" w:type="dxa"/>
          </w:tcPr>
          <w:p w14:paraId="2D3613FA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组员（SQA）</w:t>
            </w:r>
          </w:p>
        </w:tc>
        <w:tc>
          <w:tcPr>
            <w:tcW w:w="5103" w:type="dxa"/>
          </w:tcPr>
          <w:p w14:paraId="0EA93604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前台功能-申请报名-开始报名的测试用例编写、测试执行、缺陷复测</w:t>
            </w:r>
          </w:p>
        </w:tc>
        <w:tc>
          <w:tcPr>
            <w:tcW w:w="788" w:type="dxa"/>
          </w:tcPr>
          <w:p w14:paraId="0C89E2EA" w14:textId="77777777" w:rsidR="001B5664" w:rsidRDefault="001B5664">
            <w:pPr>
              <w:spacing w:line="360" w:lineRule="auto"/>
            </w:pPr>
          </w:p>
        </w:tc>
      </w:tr>
    </w:tbl>
    <w:p w14:paraId="56B37570" w14:textId="77777777" w:rsidR="001B5664" w:rsidRDefault="00585273">
      <w:pPr>
        <w:pStyle w:val="3"/>
        <w:numPr>
          <w:ilvl w:val="2"/>
          <w:numId w:val="10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13" w:name="_Toc519178643"/>
      <w:r>
        <w:rPr>
          <w:rFonts w:ascii="黑体" w:eastAsia="黑体" w:hAnsi="黑体" w:hint="eastAsia"/>
          <w:b w:val="0"/>
          <w:sz w:val="24"/>
          <w:szCs w:val="24"/>
        </w:rPr>
        <w:t>测试时间</w:t>
      </w:r>
      <w:bookmarkEnd w:id="13"/>
    </w:p>
    <w:p w14:paraId="3DAD3C8E" w14:textId="77777777" w:rsidR="001B5664" w:rsidRDefault="004136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   </w:t>
      </w:r>
      <w:r w:rsidR="00585273">
        <w:rPr>
          <w:rFonts w:ascii="黑体" w:eastAsia="黑体" w:hAnsi="黑体" w:hint="eastAsia"/>
        </w:rPr>
        <w:t>表3.2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1134"/>
        <w:gridCol w:w="1276"/>
        <w:gridCol w:w="2347"/>
      </w:tblGrid>
      <w:tr w:rsidR="001B5664" w14:paraId="7EEA47BC" w14:textId="77777777">
        <w:tc>
          <w:tcPr>
            <w:tcW w:w="3539" w:type="dxa"/>
            <w:shd w:val="clear" w:color="auto" w:fill="D9D9D9" w:themeFill="background1" w:themeFillShade="D9"/>
          </w:tcPr>
          <w:p w14:paraId="39F8D885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97445B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开始时间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2608F6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26329E29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总工作日（含加班）</w:t>
            </w:r>
          </w:p>
        </w:tc>
      </w:tr>
      <w:tr w:rsidR="001B5664" w14:paraId="3118DC5B" w14:textId="77777777">
        <w:tc>
          <w:tcPr>
            <w:tcW w:w="3539" w:type="dxa"/>
          </w:tcPr>
          <w:p w14:paraId="7CCEE404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财贸自助招生报名系统测试</w:t>
            </w:r>
          </w:p>
        </w:tc>
        <w:tc>
          <w:tcPr>
            <w:tcW w:w="1134" w:type="dxa"/>
          </w:tcPr>
          <w:p w14:paraId="280E5CE0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06/11</w:t>
            </w:r>
          </w:p>
        </w:tc>
        <w:tc>
          <w:tcPr>
            <w:tcW w:w="1276" w:type="dxa"/>
          </w:tcPr>
          <w:p w14:paraId="4A0DB4BF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07/14</w:t>
            </w:r>
          </w:p>
        </w:tc>
        <w:tc>
          <w:tcPr>
            <w:tcW w:w="2347" w:type="dxa"/>
          </w:tcPr>
          <w:p w14:paraId="0ADBE625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6*5</w:t>
            </w:r>
          </w:p>
        </w:tc>
      </w:tr>
    </w:tbl>
    <w:p w14:paraId="21CA4A67" w14:textId="77777777" w:rsidR="001B5664" w:rsidRDefault="00585273">
      <w:pPr>
        <w:pStyle w:val="3"/>
        <w:numPr>
          <w:ilvl w:val="2"/>
          <w:numId w:val="10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14" w:name="_Toc519178644"/>
      <w:r>
        <w:rPr>
          <w:rFonts w:ascii="黑体" w:eastAsia="黑体" w:hAnsi="黑体" w:hint="eastAsia"/>
          <w:b w:val="0"/>
          <w:sz w:val="24"/>
          <w:szCs w:val="24"/>
        </w:rPr>
        <w:t>测试版本</w:t>
      </w:r>
      <w:bookmarkEnd w:id="14"/>
    </w:p>
    <w:p w14:paraId="689525DC" w14:textId="77777777" w:rsidR="001B5664" w:rsidRDefault="001B5664"/>
    <w:p w14:paraId="3CDA5DF6" w14:textId="77777777" w:rsidR="001B5664" w:rsidRDefault="004136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 xml:space="preserve">                                 </w:t>
      </w:r>
      <w:r w:rsidR="00585273">
        <w:rPr>
          <w:rFonts w:ascii="黑体" w:eastAsia="黑体" w:hAnsi="黑体" w:hint="eastAsia"/>
        </w:rPr>
        <w:t>表3.3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559"/>
        <w:gridCol w:w="1559"/>
        <w:gridCol w:w="2064"/>
      </w:tblGrid>
      <w:tr w:rsidR="001B5664" w14:paraId="0D1D755C" w14:textId="77777777">
        <w:tc>
          <w:tcPr>
            <w:tcW w:w="1413" w:type="dxa"/>
            <w:shd w:val="clear" w:color="auto" w:fill="D9D9D9" w:themeFill="background1" w:themeFillShade="D9"/>
          </w:tcPr>
          <w:p w14:paraId="20537592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测试版本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D2154A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开始时间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879B0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结束时间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52A7D9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总计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08FDD69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提交原因</w:t>
            </w:r>
          </w:p>
        </w:tc>
      </w:tr>
      <w:tr w:rsidR="001B5664" w14:paraId="66005EF5" w14:textId="77777777">
        <w:tc>
          <w:tcPr>
            <w:tcW w:w="1413" w:type="dxa"/>
          </w:tcPr>
          <w:p w14:paraId="3E2C077D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2821A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06/11</w:t>
            </w:r>
          </w:p>
        </w:tc>
        <w:tc>
          <w:tcPr>
            <w:tcW w:w="1559" w:type="dxa"/>
          </w:tcPr>
          <w:p w14:paraId="30A0A677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06/13</w:t>
            </w:r>
          </w:p>
        </w:tc>
        <w:tc>
          <w:tcPr>
            <w:tcW w:w="1559" w:type="dxa"/>
          </w:tcPr>
          <w:p w14:paraId="1E1EFB0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2天</w:t>
            </w:r>
          </w:p>
        </w:tc>
        <w:tc>
          <w:tcPr>
            <w:tcW w:w="2064" w:type="dxa"/>
          </w:tcPr>
          <w:p w14:paraId="2591D0B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最初版本</w:t>
            </w:r>
          </w:p>
        </w:tc>
      </w:tr>
      <w:tr w:rsidR="001B5664" w14:paraId="1C8A9FF2" w14:textId="77777777">
        <w:tc>
          <w:tcPr>
            <w:tcW w:w="1413" w:type="dxa"/>
          </w:tcPr>
          <w:p w14:paraId="3747C77A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BC716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06/15</w:t>
            </w:r>
          </w:p>
        </w:tc>
        <w:tc>
          <w:tcPr>
            <w:tcW w:w="1559" w:type="dxa"/>
          </w:tcPr>
          <w:p w14:paraId="73586831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06/17</w:t>
            </w:r>
          </w:p>
        </w:tc>
        <w:tc>
          <w:tcPr>
            <w:tcW w:w="1559" w:type="dxa"/>
          </w:tcPr>
          <w:p w14:paraId="21A21AD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天</w:t>
            </w:r>
          </w:p>
        </w:tc>
        <w:tc>
          <w:tcPr>
            <w:tcW w:w="2064" w:type="dxa"/>
          </w:tcPr>
          <w:p w14:paraId="62EC411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1次回归</w:t>
            </w:r>
          </w:p>
        </w:tc>
      </w:tr>
      <w:tr w:rsidR="001B5664" w14:paraId="247026ED" w14:textId="77777777">
        <w:tc>
          <w:tcPr>
            <w:tcW w:w="1413" w:type="dxa"/>
          </w:tcPr>
          <w:p w14:paraId="0D26D96A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6F6A7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6/18</w:t>
            </w:r>
          </w:p>
        </w:tc>
        <w:tc>
          <w:tcPr>
            <w:tcW w:w="1559" w:type="dxa"/>
          </w:tcPr>
          <w:p w14:paraId="1B53F820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6/20</w:t>
            </w:r>
          </w:p>
        </w:tc>
        <w:tc>
          <w:tcPr>
            <w:tcW w:w="1559" w:type="dxa"/>
          </w:tcPr>
          <w:p w14:paraId="7F62B37F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天</w:t>
            </w:r>
          </w:p>
        </w:tc>
        <w:tc>
          <w:tcPr>
            <w:tcW w:w="2064" w:type="dxa"/>
          </w:tcPr>
          <w:p w14:paraId="088D011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2次回归</w:t>
            </w:r>
          </w:p>
        </w:tc>
      </w:tr>
      <w:tr w:rsidR="001B5664" w14:paraId="787D0182" w14:textId="77777777">
        <w:tc>
          <w:tcPr>
            <w:tcW w:w="1413" w:type="dxa"/>
          </w:tcPr>
          <w:p w14:paraId="7D921BD3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4263AA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05/21</w:t>
            </w:r>
          </w:p>
        </w:tc>
        <w:tc>
          <w:tcPr>
            <w:tcW w:w="1559" w:type="dxa"/>
          </w:tcPr>
          <w:p w14:paraId="32F64DE5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06/25</w:t>
            </w:r>
          </w:p>
        </w:tc>
        <w:tc>
          <w:tcPr>
            <w:tcW w:w="1559" w:type="dxa"/>
          </w:tcPr>
          <w:p w14:paraId="2E171B91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4天</w:t>
            </w:r>
          </w:p>
        </w:tc>
        <w:tc>
          <w:tcPr>
            <w:tcW w:w="2064" w:type="dxa"/>
          </w:tcPr>
          <w:p w14:paraId="4789473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新一轮版本</w:t>
            </w:r>
          </w:p>
        </w:tc>
      </w:tr>
      <w:tr w:rsidR="001B5664" w14:paraId="38B2E5E0" w14:textId="77777777">
        <w:tc>
          <w:tcPr>
            <w:tcW w:w="1413" w:type="dxa"/>
          </w:tcPr>
          <w:p w14:paraId="6EAFC8D7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B8E09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06/26</w:t>
            </w:r>
          </w:p>
        </w:tc>
        <w:tc>
          <w:tcPr>
            <w:tcW w:w="1559" w:type="dxa"/>
          </w:tcPr>
          <w:p w14:paraId="178D87E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07/01</w:t>
            </w:r>
          </w:p>
        </w:tc>
        <w:tc>
          <w:tcPr>
            <w:tcW w:w="1559" w:type="dxa"/>
          </w:tcPr>
          <w:p w14:paraId="2BA4855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5天</w:t>
            </w:r>
          </w:p>
        </w:tc>
        <w:tc>
          <w:tcPr>
            <w:tcW w:w="2064" w:type="dxa"/>
          </w:tcPr>
          <w:p w14:paraId="619BFFD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回归测试</w:t>
            </w:r>
          </w:p>
        </w:tc>
      </w:tr>
      <w:tr w:rsidR="001B5664" w14:paraId="35F378BE" w14:textId="77777777">
        <w:tc>
          <w:tcPr>
            <w:tcW w:w="1413" w:type="dxa"/>
          </w:tcPr>
          <w:p w14:paraId="42298523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E5637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07/02</w:t>
            </w:r>
          </w:p>
        </w:tc>
        <w:tc>
          <w:tcPr>
            <w:tcW w:w="1559" w:type="dxa"/>
          </w:tcPr>
          <w:p w14:paraId="742668B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07/04</w:t>
            </w:r>
          </w:p>
        </w:tc>
        <w:tc>
          <w:tcPr>
            <w:tcW w:w="1559" w:type="dxa"/>
          </w:tcPr>
          <w:p w14:paraId="008CC23A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2天</w:t>
            </w:r>
          </w:p>
        </w:tc>
        <w:tc>
          <w:tcPr>
            <w:tcW w:w="2064" w:type="dxa"/>
          </w:tcPr>
          <w:p w14:paraId="3303DAF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权限验证测试</w:t>
            </w:r>
          </w:p>
        </w:tc>
      </w:tr>
      <w:tr w:rsidR="001B5664" w14:paraId="46A58025" w14:textId="77777777">
        <w:tc>
          <w:tcPr>
            <w:tcW w:w="1413" w:type="dxa"/>
          </w:tcPr>
          <w:p w14:paraId="586BD58B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EC26CA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07/05</w:t>
            </w:r>
          </w:p>
        </w:tc>
        <w:tc>
          <w:tcPr>
            <w:tcW w:w="1559" w:type="dxa"/>
          </w:tcPr>
          <w:p w14:paraId="6D98DF6F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07/11</w:t>
            </w:r>
          </w:p>
        </w:tc>
        <w:tc>
          <w:tcPr>
            <w:tcW w:w="1559" w:type="dxa"/>
          </w:tcPr>
          <w:p w14:paraId="1CC08D2D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6天</w:t>
            </w:r>
          </w:p>
        </w:tc>
        <w:tc>
          <w:tcPr>
            <w:tcW w:w="2064" w:type="dxa"/>
          </w:tcPr>
          <w:p w14:paraId="21F4C7E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兼容性测试</w:t>
            </w:r>
          </w:p>
        </w:tc>
      </w:tr>
      <w:tr w:rsidR="001B5664" w14:paraId="1BFB63E2" w14:textId="77777777">
        <w:tc>
          <w:tcPr>
            <w:tcW w:w="1413" w:type="dxa"/>
          </w:tcPr>
          <w:p w14:paraId="5631F11E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FBF865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07/12</w:t>
            </w:r>
          </w:p>
        </w:tc>
        <w:tc>
          <w:tcPr>
            <w:tcW w:w="1559" w:type="dxa"/>
          </w:tcPr>
          <w:p w14:paraId="61751521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07/14</w:t>
            </w:r>
          </w:p>
        </w:tc>
        <w:tc>
          <w:tcPr>
            <w:tcW w:w="1559" w:type="dxa"/>
          </w:tcPr>
          <w:p w14:paraId="63B8760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天</w:t>
            </w:r>
          </w:p>
        </w:tc>
        <w:tc>
          <w:tcPr>
            <w:tcW w:w="2064" w:type="dxa"/>
          </w:tcPr>
          <w:p w14:paraId="369562C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业务场景测试</w:t>
            </w:r>
          </w:p>
        </w:tc>
      </w:tr>
    </w:tbl>
    <w:p w14:paraId="163384AF" w14:textId="77777777" w:rsidR="001B5664" w:rsidRDefault="00585273">
      <w:pPr>
        <w:pStyle w:val="3"/>
        <w:numPr>
          <w:ilvl w:val="2"/>
          <w:numId w:val="10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15" w:name="_Toc519178645"/>
      <w:r>
        <w:rPr>
          <w:rFonts w:ascii="黑体" w:eastAsia="黑体" w:hAnsi="黑体" w:hint="eastAsia"/>
          <w:b w:val="0"/>
          <w:sz w:val="24"/>
          <w:szCs w:val="24"/>
        </w:rPr>
        <w:t>测试用例执行情况</w:t>
      </w:r>
      <w:bookmarkEnd w:id="15"/>
    </w:p>
    <w:p w14:paraId="5175EE29" w14:textId="77777777" w:rsidR="001B5664" w:rsidRDefault="00585273">
      <w:pPr>
        <w:pStyle w:val="4"/>
        <w:numPr>
          <w:ilvl w:val="3"/>
          <w:numId w:val="11"/>
        </w:numPr>
        <w:spacing w:line="360" w:lineRule="auto"/>
        <w:rPr>
          <w:rFonts w:ascii="黑体" w:eastAsia="黑体" w:hAnsi="黑体"/>
          <w:b w:val="0"/>
          <w:sz w:val="21"/>
          <w:szCs w:val="21"/>
        </w:rPr>
      </w:pPr>
      <w:bookmarkStart w:id="16" w:name="_Toc519178646"/>
      <w:r>
        <w:rPr>
          <w:rFonts w:ascii="黑体" w:eastAsia="黑体" w:hAnsi="黑体" w:hint="eastAsia"/>
          <w:b w:val="0"/>
          <w:sz w:val="21"/>
          <w:szCs w:val="21"/>
        </w:rPr>
        <w:t>总用例执行情况</w:t>
      </w:r>
      <w:bookmarkEnd w:id="16"/>
    </w:p>
    <w:p w14:paraId="343E8AC3" w14:textId="77777777" w:rsidR="001B5664" w:rsidRDefault="004136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 </w:t>
      </w:r>
      <w:r w:rsidR="00585273">
        <w:rPr>
          <w:rFonts w:ascii="黑体" w:eastAsia="黑体" w:hAnsi="黑体" w:hint="eastAsia"/>
        </w:rPr>
        <w:t>表3.4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B5664" w14:paraId="5220ED9F" w14:textId="77777777">
        <w:tc>
          <w:tcPr>
            <w:tcW w:w="1185" w:type="dxa"/>
            <w:vMerge w:val="restart"/>
            <w:vAlign w:val="center"/>
          </w:tcPr>
          <w:p w14:paraId="5E5E3BF2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用例数</w:t>
            </w:r>
            <w:proofErr w:type="gramEnd"/>
          </w:p>
        </w:tc>
        <w:tc>
          <w:tcPr>
            <w:tcW w:w="2370" w:type="dxa"/>
            <w:gridSpan w:val="2"/>
          </w:tcPr>
          <w:p w14:paraId="602E9C5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color w:val="00B05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B050"/>
                <w:sz w:val="24"/>
                <w:szCs w:val="24"/>
              </w:rPr>
              <w:t>通过用例</w:t>
            </w:r>
          </w:p>
        </w:tc>
        <w:tc>
          <w:tcPr>
            <w:tcW w:w="2370" w:type="dxa"/>
            <w:gridSpan w:val="2"/>
          </w:tcPr>
          <w:p w14:paraId="77307EE2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24"/>
                <w:szCs w:val="24"/>
              </w:rPr>
              <w:t>失败用例</w:t>
            </w:r>
          </w:p>
        </w:tc>
        <w:tc>
          <w:tcPr>
            <w:tcW w:w="2371" w:type="dxa"/>
            <w:gridSpan w:val="2"/>
          </w:tcPr>
          <w:p w14:paraId="1A8096A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B0F0"/>
                <w:sz w:val="24"/>
                <w:szCs w:val="24"/>
              </w:rPr>
              <w:t>不可执行用例</w:t>
            </w:r>
          </w:p>
        </w:tc>
      </w:tr>
      <w:tr w:rsidR="001B5664" w14:paraId="4270662F" w14:textId="77777777">
        <w:tc>
          <w:tcPr>
            <w:tcW w:w="1185" w:type="dxa"/>
            <w:vMerge/>
          </w:tcPr>
          <w:p w14:paraId="5448BBE3" w14:textId="77777777" w:rsidR="001B5664" w:rsidRDefault="001B5664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14:paraId="055CC61D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color w:val="00B05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B050"/>
                <w:sz w:val="24"/>
                <w:szCs w:val="24"/>
              </w:rPr>
              <w:t>数量</w:t>
            </w:r>
          </w:p>
        </w:tc>
        <w:tc>
          <w:tcPr>
            <w:tcW w:w="1185" w:type="dxa"/>
          </w:tcPr>
          <w:p w14:paraId="5329076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color w:val="00B05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B050"/>
                <w:sz w:val="24"/>
                <w:szCs w:val="24"/>
              </w:rPr>
              <w:t>占比</w:t>
            </w:r>
          </w:p>
        </w:tc>
        <w:tc>
          <w:tcPr>
            <w:tcW w:w="1185" w:type="dxa"/>
          </w:tcPr>
          <w:p w14:paraId="680E9F9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24"/>
                <w:szCs w:val="24"/>
              </w:rPr>
              <w:t>数量</w:t>
            </w:r>
          </w:p>
        </w:tc>
        <w:tc>
          <w:tcPr>
            <w:tcW w:w="1185" w:type="dxa"/>
          </w:tcPr>
          <w:p w14:paraId="140E1AA9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FF0000"/>
                <w:sz w:val="24"/>
                <w:szCs w:val="24"/>
              </w:rPr>
              <w:t>占比</w:t>
            </w:r>
          </w:p>
        </w:tc>
        <w:tc>
          <w:tcPr>
            <w:tcW w:w="1185" w:type="dxa"/>
          </w:tcPr>
          <w:p w14:paraId="7C2189F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B0F0"/>
                <w:sz w:val="24"/>
                <w:szCs w:val="24"/>
              </w:rPr>
              <w:t>数量</w:t>
            </w:r>
          </w:p>
        </w:tc>
        <w:tc>
          <w:tcPr>
            <w:tcW w:w="1186" w:type="dxa"/>
          </w:tcPr>
          <w:p w14:paraId="2DB6373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00B0F0"/>
                <w:sz w:val="24"/>
                <w:szCs w:val="24"/>
              </w:rPr>
              <w:t>占比</w:t>
            </w:r>
          </w:p>
        </w:tc>
      </w:tr>
      <w:tr w:rsidR="001B5664" w14:paraId="1C5CDF48" w14:textId="77777777">
        <w:tc>
          <w:tcPr>
            <w:tcW w:w="1185" w:type="dxa"/>
          </w:tcPr>
          <w:p w14:paraId="6D0CFDED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254</w:t>
            </w:r>
          </w:p>
        </w:tc>
        <w:tc>
          <w:tcPr>
            <w:tcW w:w="1185" w:type="dxa"/>
          </w:tcPr>
          <w:p w14:paraId="267659A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254</w:t>
            </w:r>
          </w:p>
        </w:tc>
        <w:tc>
          <w:tcPr>
            <w:tcW w:w="1185" w:type="dxa"/>
          </w:tcPr>
          <w:p w14:paraId="255AD69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00%</w:t>
            </w:r>
          </w:p>
        </w:tc>
        <w:tc>
          <w:tcPr>
            <w:tcW w:w="1185" w:type="dxa"/>
          </w:tcPr>
          <w:p w14:paraId="28E7B7D9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85" w:type="dxa"/>
          </w:tcPr>
          <w:p w14:paraId="5C84DAD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85" w:type="dxa"/>
          </w:tcPr>
          <w:p w14:paraId="6FCD6B1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186" w:type="dxa"/>
          </w:tcPr>
          <w:p w14:paraId="36920F2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</w:tbl>
    <w:p w14:paraId="31EE8DE5" w14:textId="77777777" w:rsidR="001B5664" w:rsidRDefault="00585273">
      <w:pPr>
        <w:pStyle w:val="4"/>
        <w:numPr>
          <w:ilvl w:val="3"/>
          <w:numId w:val="11"/>
        </w:numPr>
        <w:spacing w:line="360" w:lineRule="auto"/>
        <w:rPr>
          <w:rFonts w:ascii="黑体" w:eastAsia="黑体" w:hAnsi="黑体"/>
          <w:b w:val="0"/>
          <w:sz w:val="21"/>
          <w:szCs w:val="21"/>
        </w:rPr>
      </w:pPr>
      <w:bookmarkStart w:id="17" w:name="_Toc519178647"/>
      <w:r>
        <w:rPr>
          <w:rFonts w:ascii="黑体" w:eastAsia="黑体" w:hAnsi="黑体" w:hint="eastAsia"/>
          <w:b w:val="0"/>
          <w:sz w:val="21"/>
          <w:szCs w:val="21"/>
        </w:rPr>
        <w:t>模块用例执行情况</w:t>
      </w:r>
      <w:bookmarkEnd w:id="17"/>
    </w:p>
    <w:p w14:paraId="27C661A2" w14:textId="77777777" w:rsidR="001B5664" w:rsidRDefault="0058527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</w:t>
      </w:r>
      <w:r w:rsidR="00413675">
        <w:rPr>
          <w:rFonts w:ascii="黑体" w:eastAsia="黑体" w:hAnsi="黑体" w:hint="eastAsia"/>
        </w:rPr>
        <w:t xml:space="preserve">                          </w:t>
      </w:r>
      <w:r>
        <w:rPr>
          <w:rFonts w:ascii="黑体" w:eastAsia="黑体" w:hAnsi="黑体" w:hint="eastAsia"/>
        </w:rPr>
        <w:t>表3.5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843"/>
        <w:gridCol w:w="1559"/>
        <w:gridCol w:w="2064"/>
      </w:tblGrid>
      <w:tr w:rsidR="001B5664" w14:paraId="5441C643" w14:textId="77777777">
        <w:tc>
          <w:tcPr>
            <w:tcW w:w="1555" w:type="dxa"/>
            <w:shd w:val="clear" w:color="auto" w:fill="D9D9D9" w:themeFill="background1" w:themeFillShade="D9"/>
          </w:tcPr>
          <w:p w14:paraId="009C5CB9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测试项目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99DC2A8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用例数</w:t>
            </w:r>
            <w:proofErr w:type="gram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441694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通过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用例数</w:t>
            </w:r>
            <w:proofErr w:type="gram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C7050E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失败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用例数</w:t>
            </w:r>
            <w:proofErr w:type="gramEnd"/>
          </w:p>
        </w:tc>
        <w:tc>
          <w:tcPr>
            <w:tcW w:w="2064" w:type="dxa"/>
            <w:shd w:val="clear" w:color="auto" w:fill="D9D9D9" w:themeFill="background1" w:themeFillShade="D9"/>
          </w:tcPr>
          <w:p w14:paraId="5BDD4F8D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不可执行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用例数</w:t>
            </w:r>
            <w:proofErr w:type="gramEnd"/>
          </w:p>
        </w:tc>
      </w:tr>
      <w:tr w:rsidR="001B5664" w14:paraId="3D2879C6" w14:textId="77777777">
        <w:tc>
          <w:tcPr>
            <w:tcW w:w="1555" w:type="dxa"/>
          </w:tcPr>
          <w:p w14:paraId="7A5FE3B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登录页面</w:t>
            </w:r>
          </w:p>
        </w:tc>
        <w:tc>
          <w:tcPr>
            <w:tcW w:w="1275" w:type="dxa"/>
          </w:tcPr>
          <w:p w14:paraId="4BAFA21F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14:paraId="2BEB5368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7DEB95F1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51E44499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00EF262E" w14:textId="77777777">
        <w:tc>
          <w:tcPr>
            <w:tcW w:w="1555" w:type="dxa"/>
          </w:tcPr>
          <w:p w14:paraId="54D472C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1275" w:type="dxa"/>
          </w:tcPr>
          <w:p w14:paraId="7543171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14:paraId="29D92040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09B703E8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4D1D87CA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6836C8BC" w14:textId="77777777">
        <w:tc>
          <w:tcPr>
            <w:tcW w:w="1555" w:type="dxa"/>
          </w:tcPr>
          <w:p w14:paraId="7198655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忘记密码页面</w:t>
            </w:r>
          </w:p>
        </w:tc>
        <w:tc>
          <w:tcPr>
            <w:tcW w:w="1275" w:type="dxa"/>
          </w:tcPr>
          <w:p w14:paraId="7E757288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14:paraId="7AB7B760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7502D455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0898C7D4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78250A5C" w14:textId="77777777">
        <w:tc>
          <w:tcPr>
            <w:tcW w:w="1555" w:type="dxa"/>
          </w:tcPr>
          <w:p w14:paraId="18BFC16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修改密码页面</w:t>
            </w:r>
          </w:p>
        </w:tc>
        <w:tc>
          <w:tcPr>
            <w:tcW w:w="1275" w:type="dxa"/>
          </w:tcPr>
          <w:p w14:paraId="0F6B0527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17B16B42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0C6C7E6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3939C41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2042D88F" w14:textId="77777777">
        <w:tc>
          <w:tcPr>
            <w:tcW w:w="1555" w:type="dxa"/>
          </w:tcPr>
          <w:p w14:paraId="400B615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修改绑定手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机页面</w:t>
            </w:r>
          </w:p>
        </w:tc>
        <w:tc>
          <w:tcPr>
            <w:tcW w:w="1275" w:type="dxa"/>
          </w:tcPr>
          <w:p w14:paraId="0FA2DCA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23</w:t>
            </w:r>
          </w:p>
        </w:tc>
        <w:tc>
          <w:tcPr>
            <w:tcW w:w="1843" w:type="dxa"/>
          </w:tcPr>
          <w:p w14:paraId="75F84237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50113DBA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4079EB40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5F87DC05" w14:textId="77777777">
        <w:tc>
          <w:tcPr>
            <w:tcW w:w="1555" w:type="dxa"/>
          </w:tcPr>
          <w:p w14:paraId="3F7AA56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修改报名申请</w:t>
            </w:r>
          </w:p>
        </w:tc>
        <w:tc>
          <w:tcPr>
            <w:tcW w:w="1275" w:type="dxa"/>
          </w:tcPr>
          <w:p w14:paraId="5F28A79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75</w:t>
            </w:r>
          </w:p>
        </w:tc>
        <w:tc>
          <w:tcPr>
            <w:tcW w:w="1843" w:type="dxa"/>
          </w:tcPr>
          <w:p w14:paraId="35B1AAF7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7BF8832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07CD06B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40A52A3A" w14:textId="77777777">
        <w:tc>
          <w:tcPr>
            <w:tcW w:w="1555" w:type="dxa"/>
          </w:tcPr>
          <w:p w14:paraId="7A108C7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申请报名-开始报名</w:t>
            </w:r>
          </w:p>
        </w:tc>
        <w:tc>
          <w:tcPr>
            <w:tcW w:w="1275" w:type="dxa"/>
          </w:tcPr>
          <w:p w14:paraId="67E9E3EF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44</w:t>
            </w:r>
          </w:p>
        </w:tc>
        <w:tc>
          <w:tcPr>
            <w:tcW w:w="1843" w:type="dxa"/>
          </w:tcPr>
          <w:p w14:paraId="12DA29E9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56867A34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000AFD54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1136AE37" w14:textId="77777777">
        <w:tc>
          <w:tcPr>
            <w:tcW w:w="1555" w:type="dxa"/>
          </w:tcPr>
          <w:p w14:paraId="1B51BB1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招生简章</w:t>
            </w:r>
          </w:p>
        </w:tc>
        <w:tc>
          <w:tcPr>
            <w:tcW w:w="1275" w:type="dxa"/>
          </w:tcPr>
          <w:p w14:paraId="2982C4B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8C22B4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6C03FBF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6FE72300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0A4DFD2E" w14:textId="77777777">
        <w:tc>
          <w:tcPr>
            <w:tcW w:w="1555" w:type="dxa"/>
          </w:tcPr>
          <w:p w14:paraId="79C6272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招生章程</w:t>
            </w:r>
          </w:p>
        </w:tc>
        <w:tc>
          <w:tcPr>
            <w:tcW w:w="1275" w:type="dxa"/>
          </w:tcPr>
          <w:p w14:paraId="41D905B1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DBC415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7A22E7D0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28240E8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4B914A4D" w14:textId="77777777">
        <w:tc>
          <w:tcPr>
            <w:tcW w:w="1555" w:type="dxa"/>
          </w:tcPr>
          <w:p w14:paraId="6CF680A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退出登录</w:t>
            </w:r>
          </w:p>
        </w:tc>
        <w:tc>
          <w:tcPr>
            <w:tcW w:w="1275" w:type="dxa"/>
          </w:tcPr>
          <w:p w14:paraId="47B2C104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FA38667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2F67EFF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416E9D31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2FCBE28B" w14:textId="77777777">
        <w:tc>
          <w:tcPr>
            <w:tcW w:w="1555" w:type="dxa"/>
          </w:tcPr>
          <w:p w14:paraId="1FDC3C3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首页</w:t>
            </w:r>
          </w:p>
        </w:tc>
        <w:tc>
          <w:tcPr>
            <w:tcW w:w="1275" w:type="dxa"/>
          </w:tcPr>
          <w:p w14:paraId="5EFF1EC9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C4CFB2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304CFEB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14D44E48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  <w:tr w:rsidR="001B5664" w14:paraId="2AF9B1CE" w14:textId="77777777">
        <w:tc>
          <w:tcPr>
            <w:tcW w:w="1555" w:type="dxa"/>
          </w:tcPr>
          <w:p w14:paraId="3BBEC5C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申请报名</w:t>
            </w:r>
          </w:p>
        </w:tc>
        <w:tc>
          <w:tcPr>
            <w:tcW w:w="1275" w:type="dxa"/>
          </w:tcPr>
          <w:p w14:paraId="20B6A150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1957461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14:paraId="4429AE6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  <w:tc>
          <w:tcPr>
            <w:tcW w:w="2064" w:type="dxa"/>
          </w:tcPr>
          <w:p w14:paraId="0E13DC5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</w:p>
        </w:tc>
      </w:tr>
    </w:tbl>
    <w:p w14:paraId="4826F364" w14:textId="77777777" w:rsidR="00413675" w:rsidRPr="00413675" w:rsidRDefault="00413675" w:rsidP="00413675">
      <w:pPr>
        <w:pStyle w:val="ab"/>
        <w:ind w:firstLineChars="0" w:firstLine="0"/>
        <w:jc w:val="left"/>
      </w:pPr>
      <w:bookmarkStart w:id="18" w:name="_Toc519178648"/>
      <w:r>
        <w:rPr>
          <w:rFonts w:hint="eastAsia"/>
        </w:rPr>
        <w:t xml:space="preserve">                               表3.6</w:t>
      </w:r>
    </w:p>
    <w:p w14:paraId="19542F14" w14:textId="77777777" w:rsidR="00413675" w:rsidRDefault="00413675">
      <w:pPr>
        <w:pStyle w:val="2"/>
        <w:spacing w:line="360" w:lineRule="auto"/>
        <w:ind w:left="284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114300" distR="114300" wp14:anchorId="0F657EB3" wp14:editId="43BA5917">
            <wp:extent cx="4138295" cy="2095500"/>
            <wp:effectExtent l="19050" t="0" r="14605" b="0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 xml:space="preserve">  </w:t>
      </w:r>
    </w:p>
    <w:p w14:paraId="4D9ECD62" w14:textId="77777777" w:rsidR="001B5664" w:rsidRDefault="00413675">
      <w:pPr>
        <w:pStyle w:val="2"/>
        <w:numPr>
          <w:ilvl w:val="1"/>
          <w:numId w:val="8"/>
        </w:num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测试需求覆盖</w:t>
      </w:r>
      <w:bookmarkEnd w:id="18"/>
    </w:p>
    <w:p w14:paraId="603A0E81" w14:textId="77777777" w:rsidR="001B5664" w:rsidRDefault="00585273">
      <w:pPr>
        <w:pStyle w:val="3"/>
        <w:numPr>
          <w:ilvl w:val="2"/>
          <w:numId w:val="12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19" w:name="_Toc519178649"/>
      <w:r>
        <w:rPr>
          <w:rFonts w:ascii="黑体" w:eastAsia="黑体" w:hAnsi="黑体" w:hint="eastAsia"/>
          <w:b w:val="0"/>
          <w:sz w:val="24"/>
          <w:szCs w:val="24"/>
        </w:rPr>
        <w:t>需求覆盖率</w:t>
      </w:r>
      <w:bookmarkEnd w:id="19"/>
    </w:p>
    <w:p w14:paraId="2E4B45E7" w14:textId="77777777" w:rsidR="001B5664" w:rsidRDefault="004136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   </w:t>
      </w:r>
      <w:r w:rsidR="00585273">
        <w:rPr>
          <w:rFonts w:ascii="黑体" w:eastAsia="黑体" w:hAnsi="黑体" w:hint="eastAsia"/>
        </w:rPr>
        <w:t>表3.7</w:t>
      </w:r>
    </w:p>
    <w:tbl>
      <w:tblPr>
        <w:tblStyle w:val="aa"/>
        <w:tblW w:w="8359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1843"/>
      </w:tblGrid>
      <w:tr w:rsidR="001B5664" w14:paraId="6EF9478D" w14:textId="77777777">
        <w:tc>
          <w:tcPr>
            <w:tcW w:w="2972" w:type="dxa"/>
            <w:shd w:val="clear" w:color="auto" w:fill="D9D9D9" w:themeFill="background1" w:themeFillShade="D9"/>
          </w:tcPr>
          <w:p w14:paraId="18C57CFF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B590073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需求/功能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073365C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1B5664" w14:paraId="1E4AEA0C" w14:textId="77777777">
        <w:tc>
          <w:tcPr>
            <w:tcW w:w="2972" w:type="dxa"/>
          </w:tcPr>
          <w:p w14:paraId="6C3AEE25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2BCF0072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登录页面</w:t>
            </w:r>
          </w:p>
        </w:tc>
        <w:tc>
          <w:tcPr>
            <w:tcW w:w="1843" w:type="dxa"/>
          </w:tcPr>
          <w:p w14:paraId="3F50EAC2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123381CC" w14:textId="77777777">
        <w:tc>
          <w:tcPr>
            <w:tcW w:w="2972" w:type="dxa"/>
          </w:tcPr>
          <w:p w14:paraId="3B019278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465CE3B4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74984F9F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7751735E" w14:textId="77777777">
        <w:tc>
          <w:tcPr>
            <w:tcW w:w="2972" w:type="dxa"/>
          </w:tcPr>
          <w:p w14:paraId="5D072C79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77421517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忘记密码页面</w:t>
            </w:r>
          </w:p>
        </w:tc>
        <w:tc>
          <w:tcPr>
            <w:tcW w:w="1843" w:type="dxa"/>
          </w:tcPr>
          <w:p w14:paraId="3D300C37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3AE84EEE" w14:textId="77777777">
        <w:tc>
          <w:tcPr>
            <w:tcW w:w="2972" w:type="dxa"/>
          </w:tcPr>
          <w:p w14:paraId="0AC3D1BE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15520B6A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修改密码页面</w:t>
            </w:r>
          </w:p>
        </w:tc>
        <w:tc>
          <w:tcPr>
            <w:tcW w:w="1843" w:type="dxa"/>
          </w:tcPr>
          <w:p w14:paraId="078CAD7D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51D54894" w14:textId="77777777">
        <w:tc>
          <w:tcPr>
            <w:tcW w:w="2972" w:type="dxa"/>
          </w:tcPr>
          <w:p w14:paraId="7D28D4FA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544" w:type="dxa"/>
          </w:tcPr>
          <w:p w14:paraId="227F76D4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修改绑定手机页面</w:t>
            </w:r>
          </w:p>
        </w:tc>
        <w:tc>
          <w:tcPr>
            <w:tcW w:w="1843" w:type="dxa"/>
          </w:tcPr>
          <w:p w14:paraId="0EFE6E2C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2C352617" w14:textId="77777777">
        <w:tc>
          <w:tcPr>
            <w:tcW w:w="2972" w:type="dxa"/>
          </w:tcPr>
          <w:p w14:paraId="7E4E3140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18C45C23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修改报名申请</w:t>
            </w:r>
          </w:p>
        </w:tc>
        <w:tc>
          <w:tcPr>
            <w:tcW w:w="1843" w:type="dxa"/>
          </w:tcPr>
          <w:p w14:paraId="400F762B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6AE3C66D" w14:textId="77777777">
        <w:tc>
          <w:tcPr>
            <w:tcW w:w="2972" w:type="dxa"/>
          </w:tcPr>
          <w:p w14:paraId="0E030B5D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25D79B72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申请报名-开始报名</w:t>
            </w:r>
          </w:p>
        </w:tc>
        <w:tc>
          <w:tcPr>
            <w:tcW w:w="1843" w:type="dxa"/>
          </w:tcPr>
          <w:p w14:paraId="5B7321C7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706D6C9F" w14:textId="77777777">
        <w:tc>
          <w:tcPr>
            <w:tcW w:w="2972" w:type="dxa"/>
          </w:tcPr>
          <w:p w14:paraId="3F403C75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1E5C2DE5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招生简章</w:t>
            </w:r>
          </w:p>
        </w:tc>
        <w:tc>
          <w:tcPr>
            <w:tcW w:w="1843" w:type="dxa"/>
          </w:tcPr>
          <w:p w14:paraId="5159786A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364361B2" w14:textId="77777777">
        <w:tc>
          <w:tcPr>
            <w:tcW w:w="2972" w:type="dxa"/>
          </w:tcPr>
          <w:p w14:paraId="30ED021B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 w14:paraId="0F76807B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招生章程</w:t>
            </w:r>
          </w:p>
        </w:tc>
        <w:tc>
          <w:tcPr>
            <w:tcW w:w="1843" w:type="dxa"/>
          </w:tcPr>
          <w:p w14:paraId="502BAAC7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47A53F34" w14:textId="77777777">
        <w:tc>
          <w:tcPr>
            <w:tcW w:w="2972" w:type="dxa"/>
          </w:tcPr>
          <w:p w14:paraId="5207B57E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44" w:type="dxa"/>
          </w:tcPr>
          <w:p w14:paraId="0CCA75B9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查看或打印报名申请</w:t>
            </w:r>
          </w:p>
        </w:tc>
        <w:tc>
          <w:tcPr>
            <w:tcW w:w="1843" w:type="dxa"/>
          </w:tcPr>
          <w:p w14:paraId="4E12F09B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0EF4B55F" w14:textId="77777777">
        <w:tc>
          <w:tcPr>
            <w:tcW w:w="2972" w:type="dxa"/>
          </w:tcPr>
          <w:p w14:paraId="29768004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544" w:type="dxa"/>
          </w:tcPr>
          <w:p w14:paraId="4219CFED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首页</w:t>
            </w:r>
          </w:p>
        </w:tc>
        <w:tc>
          <w:tcPr>
            <w:tcW w:w="1843" w:type="dxa"/>
          </w:tcPr>
          <w:p w14:paraId="734A92F5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  <w:tr w:rsidR="001B5664" w14:paraId="7509C1DE" w14:textId="77777777">
        <w:tc>
          <w:tcPr>
            <w:tcW w:w="2972" w:type="dxa"/>
          </w:tcPr>
          <w:p w14:paraId="5CDEB46F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544" w:type="dxa"/>
          </w:tcPr>
          <w:p w14:paraId="66BCE5A2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申请报名</w:t>
            </w:r>
          </w:p>
        </w:tc>
        <w:tc>
          <w:tcPr>
            <w:tcW w:w="1843" w:type="dxa"/>
          </w:tcPr>
          <w:p w14:paraId="77C2537C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已覆盖</w:t>
            </w:r>
          </w:p>
        </w:tc>
      </w:tr>
    </w:tbl>
    <w:p w14:paraId="125F4B60" w14:textId="77777777" w:rsidR="001B5664" w:rsidRDefault="00585273">
      <w:pPr>
        <w:pStyle w:val="3"/>
        <w:numPr>
          <w:ilvl w:val="2"/>
          <w:numId w:val="12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20" w:name="_Toc519178650"/>
      <w:r>
        <w:rPr>
          <w:rFonts w:ascii="黑体" w:eastAsia="黑体" w:hAnsi="黑体" w:hint="eastAsia"/>
          <w:b w:val="0"/>
          <w:sz w:val="24"/>
          <w:szCs w:val="24"/>
        </w:rPr>
        <w:t>测试覆盖率</w:t>
      </w:r>
      <w:bookmarkEnd w:id="20"/>
    </w:p>
    <w:p w14:paraId="6CDB60BD" w14:textId="77777777" w:rsidR="001B5664" w:rsidRDefault="004136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     </w:t>
      </w:r>
      <w:r w:rsidR="00585273">
        <w:rPr>
          <w:rFonts w:ascii="黑体" w:eastAsia="黑体" w:hAnsi="黑体" w:hint="eastAsia"/>
        </w:rPr>
        <w:t>表3.8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568"/>
        <w:gridCol w:w="1692"/>
        <w:gridCol w:w="1134"/>
        <w:gridCol w:w="1134"/>
        <w:gridCol w:w="2064"/>
      </w:tblGrid>
      <w:tr w:rsidR="001B5664" w14:paraId="306025EA" w14:textId="77777777">
        <w:tc>
          <w:tcPr>
            <w:tcW w:w="704" w:type="dxa"/>
            <w:shd w:val="clear" w:color="auto" w:fill="D9D9D9" w:themeFill="background1" w:themeFillShade="D9"/>
          </w:tcPr>
          <w:p w14:paraId="371B1BB6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14:paraId="2602E212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需求/功能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14:paraId="57A794EB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用例个数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08E70B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946B83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未执行数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33ED4440" w14:textId="77777777" w:rsidR="001B5664" w:rsidRDefault="0058527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</w:t>
            </w:r>
            <w:r>
              <w:rPr>
                <w:b/>
              </w:rPr>
              <w:t>/漏测分析和原因</w:t>
            </w:r>
          </w:p>
        </w:tc>
      </w:tr>
      <w:tr w:rsidR="001B5664" w14:paraId="71749F51" w14:textId="77777777">
        <w:tc>
          <w:tcPr>
            <w:tcW w:w="704" w:type="dxa"/>
          </w:tcPr>
          <w:p w14:paraId="739B539A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568" w:type="dxa"/>
          </w:tcPr>
          <w:p w14:paraId="28E333BB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登录页面</w:t>
            </w:r>
          </w:p>
        </w:tc>
        <w:tc>
          <w:tcPr>
            <w:tcW w:w="1692" w:type="dxa"/>
          </w:tcPr>
          <w:p w14:paraId="2F445F48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1134" w:type="dxa"/>
          </w:tcPr>
          <w:p w14:paraId="6D081888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  <w:r>
              <w:rPr>
                <w:rFonts w:eastAsia="宋体" w:hint="eastAsia"/>
              </w:rPr>
              <w:t>2</w:t>
            </w:r>
          </w:p>
        </w:tc>
        <w:tc>
          <w:tcPr>
            <w:tcW w:w="1134" w:type="dxa"/>
          </w:tcPr>
          <w:p w14:paraId="6AA20F44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66309943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1C0D056E" w14:textId="77777777">
        <w:tc>
          <w:tcPr>
            <w:tcW w:w="704" w:type="dxa"/>
          </w:tcPr>
          <w:p w14:paraId="2210C98F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568" w:type="dxa"/>
          </w:tcPr>
          <w:p w14:paraId="79113269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注册</w:t>
            </w:r>
          </w:p>
        </w:tc>
        <w:tc>
          <w:tcPr>
            <w:tcW w:w="1692" w:type="dxa"/>
          </w:tcPr>
          <w:p w14:paraId="23C7E094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30</w:t>
            </w:r>
          </w:p>
        </w:tc>
        <w:tc>
          <w:tcPr>
            <w:tcW w:w="1134" w:type="dxa"/>
          </w:tcPr>
          <w:p w14:paraId="45FF601D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30</w:t>
            </w:r>
          </w:p>
        </w:tc>
        <w:tc>
          <w:tcPr>
            <w:tcW w:w="1134" w:type="dxa"/>
          </w:tcPr>
          <w:p w14:paraId="711703E9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1AFDF782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4DC5D2B8" w14:textId="77777777">
        <w:tc>
          <w:tcPr>
            <w:tcW w:w="704" w:type="dxa"/>
          </w:tcPr>
          <w:p w14:paraId="3A960036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568" w:type="dxa"/>
          </w:tcPr>
          <w:p w14:paraId="2792FAC0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忘记密码页面</w:t>
            </w:r>
          </w:p>
        </w:tc>
        <w:tc>
          <w:tcPr>
            <w:tcW w:w="1692" w:type="dxa"/>
          </w:tcPr>
          <w:p w14:paraId="4CAA5724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21</w:t>
            </w:r>
          </w:p>
        </w:tc>
        <w:tc>
          <w:tcPr>
            <w:tcW w:w="1134" w:type="dxa"/>
          </w:tcPr>
          <w:p w14:paraId="3DDDCD2E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21</w:t>
            </w:r>
          </w:p>
        </w:tc>
        <w:tc>
          <w:tcPr>
            <w:tcW w:w="1134" w:type="dxa"/>
          </w:tcPr>
          <w:p w14:paraId="01153408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2579D3FA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1C0EFB58" w14:textId="77777777">
        <w:tc>
          <w:tcPr>
            <w:tcW w:w="704" w:type="dxa"/>
          </w:tcPr>
          <w:p w14:paraId="3931CB54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568" w:type="dxa"/>
          </w:tcPr>
          <w:p w14:paraId="465215A7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修改密码页面</w:t>
            </w:r>
          </w:p>
        </w:tc>
        <w:tc>
          <w:tcPr>
            <w:tcW w:w="1692" w:type="dxa"/>
          </w:tcPr>
          <w:p w14:paraId="56159417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23</w:t>
            </w:r>
          </w:p>
        </w:tc>
        <w:tc>
          <w:tcPr>
            <w:tcW w:w="1134" w:type="dxa"/>
          </w:tcPr>
          <w:p w14:paraId="14DF09D4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23</w:t>
            </w:r>
          </w:p>
        </w:tc>
        <w:tc>
          <w:tcPr>
            <w:tcW w:w="1134" w:type="dxa"/>
          </w:tcPr>
          <w:p w14:paraId="4B88CAD4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59DA056D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0023D7D4" w14:textId="77777777">
        <w:tc>
          <w:tcPr>
            <w:tcW w:w="704" w:type="dxa"/>
          </w:tcPr>
          <w:p w14:paraId="05CD2328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568" w:type="dxa"/>
          </w:tcPr>
          <w:p w14:paraId="29CA743F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修改绑定手机页面</w:t>
            </w:r>
          </w:p>
        </w:tc>
        <w:tc>
          <w:tcPr>
            <w:tcW w:w="1692" w:type="dxa"/>
          </w:tcPr>
          <w:p w14:paraId="56DA7000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1134" w:type="dxa"/>
          </w:tcPr>
          <w:p w14:paraId="1507850C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  <w:r>
              <w:rPr>
                <w:rFonts w:eastAsia="宋体" w:hint="eastAsia"/>
              </w:rPr>
              <w:t>3</w:t>
            </w:r>
          </w:p>
        </w:tc>
        <w:tc>
          <w:tcPr>
            <w:tcW w:w="1134" w:type="dxa"/>
          </w:tcPr>
          <w:p w14:paraId="5C87D70E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625208AE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59080F58" w14:textId="77777777">
        <w:tc>
          <w:tcPr>
            <w:tcW w:w="704" w:type="dxa"/>
          </w:tcPr>
          <w:p w14:paraId="7A1B809B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568" w:type="dxa"/>
          </w:tcPr>
          <w:p w14:paraId="0C21BB0A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修改报名申请</w:t>
            </w:r>
          </w:p>
        </w:tc>
        <w:tc>
          <w:tcPr>
            <w:tcW w:w="1692" w:type="dxa"/>
          </w:tcPr>
          <w:p w14:paraId="051132BF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134" w:type="dxa"/>
          </w:tcPr>
          <w:p w14:paraId="7FD48121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1134" w:type="dxa"/>
          </w:tcPr>
          <w:p w14:paraId="166AD497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1B6A533D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6E53FFA0" w14:textId="77777777">
        <w:tc>
          <w:tcPr>
            <w:tcW w:w="704" w:type="dxa"/>
          </w:tcPr>
          <w:p w14:paraId="2541880D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568" w:type="dxa"/>
          </w:tcPr>
          <w:p w14:paraId="5E0D0F78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申请报名-开始报名</w:t>
            </w:r>
          </w:p>
        </w:tc>
        <w:tc>
          <w:tcPr>
            <w:tcW w:w="1692" w:type="dxa"/>
          </w:tcPr>
          <w:p w14:paraId="36176A00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134" w:type="dxa"/>
          </w:tcPr>
          <w:p w14:paraId="3B4A620F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134" w:type="dxa"/>
          </w:tcPr>
          <w:p w14:paraId="2FA0AE0B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4241B89C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426A6C58" w14:textId="77777777">
        <w:tc>
          <w:tcPr>
            <w:tcW w:w="704" w:type="dxa"/>
          </w:tcPr>
          <w:p w14:paraId="27829DDB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568" w:type="dxa"/>
          </w:tcPr>
          <w:p w14:paraId="58EE906E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招生简章</w:t>
            </w:r>
          </w:p>
        </w:tc>
        <w:tc>
          <w:tcPr>
            <w:tcW w:w="1692" w:type="dxa"/>
          </w:tcPr>
          <w:p w14:paraId="5327BCCD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682F371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8C21043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27F6CEDB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4F667561" w14:textId="77777777">
        <w:tc>
          <w:tcPr>
            <w:tcW w:w="704" w:type="dxa"/>
          </w:tcPr>
          <w:p w14:paraId="07CB3C12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1568" w:type="dxa"/>
          </w:tcPr>
          <w:p w14:paraId="1ACC38B0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招生章程</w:t>
            </w:r>
          </w:p>
        </w:tc>
        <w:tc>
          <w:tcPr>
            <w:tcW w:w="1692" w:type="dxa"/>
          </w:tcPr>
          <w:p w14:paraId="27A7699E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C8B9648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21137B9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19939FCF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67DDF80E" w14:textId="77777777">
        <w:tc>
          <w:tcPr>
            <w:tcW w:w="704" w:type="dxa"/>
          </w:tcPr>
          <w:p w14:paraId="28B1F862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8" w:type="dxa"/>
          </w:tcPr>
          <w:p w14:paraId="4E92A1E4" w14:textId="77777777" w:rsidR="001B5664" w:rsidRDefault="00585273">
            <w:pPr>
              <w:spacing w:line="360" w:lineRule="auto"/>
              <w:rPr>
                <w:rFonts w:eastAsia="宋体"/>
              </w:rPr>
            </w:pPr>
            <w:r>
              <w:rPr>
                <w:rFonts w:eastAsia="宋体" w:hint="eastAsia"/>
              </w:rPr>
              <w:t>退出登录</w:t>
            </w:r>
          </w:p>
        </w:tc>
        <w:tc>
          <w:tcPr>
            <w:tcW w:w="1692" w:type="dxa"/>
          </w:tcPr>
          <w:p w14:paraId="6A597CF2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061B36F2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D178C06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6B639F2A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5B4ECF14" w14:textId="77777777">
        <w:tc>
          <w:tcPr>
            <w:tcW w:w="704" w:type="dxa"/>
          </w:tcPr>
          <w:p w14:paraId="49821D35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68" w:type="dxa"/>
          </w:tcPr>
          <w:p w14:paraId="1FA75837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首页</w:t>
            </w:r>
          </w:p>
        </w:tc>
        <w:tc>
          <w:tcPr>
            <w:tcW w:w="1692" w:type="dxa"/>
          </w:tcPr>
          <w:p w14:paraId="71F00746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0540BB5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51DB38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0653E397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B5664" w14:paraId="1F56B3E8" w14:textId="77777777">
        <w:tc>
          <w:tcPr>
            <w:tcW w:w="704" w:type="dxa"/>
          </w:tcPr>
          <w:p w14:paraId="796B0715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68" w:type="dxa"/>
          </w:tcPr>
          <w:p w14:paraId="19FBA226" w14:textId="77777777" w:rsidR="001B5664" w:rsidRDefault="00585273">
            <w:pPr>
              <w:spacing w:line="360" w:lineRule="auto"/>
            </w:pPr>
            <w:r>
              <w:rPr>
                <w:rFonts w:hint="eastAsia"/>
              </w:rPr>
              <w:t>申请报名</w:t>
            </w:r>
          </w:p>
        </w:tc>
        <w:tc>
          <w:tcPr>
            <w:tcW w:w="1692" w:type="dxa"/>
          </w:tcPr>
          <w:p w14:paraId="65884679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134" w:type="dxa"/>
          </w:tcPr>
          <w:p w14:paraId="3804726A" w14:textId="77777777" w:rsidR="001B5664" w:rsidRDefault="00585273">
            <w:pPr>
              <w:spacing w:line="360" w:lineRule="auto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134" w:type="dxa"/>
          </w:tcPr>
          <w:p w14:paraId="1DA619E9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14:paraId="083CCB7A" w14:textId="77777777" w:rsidR="001B5664" w:rsidRDefault="00585273">
            <w:pPr>
              <w:spacing w:line="360" w:lineRule="auto"/>
              <w:jc w:val="center"/>
            </w:pPr>
            <w:r>
              <w:rPr>
                <w:rFonts w:hint="eastAsia"/>
              </w:rPr>
              <w:t>*</w:t>
            </w:r>
          </w:p>
        </w:tc>
      </w:tr>
    </w:tbl>
    <w:p w14:paraId="5C4081AE" w14:textId="77777777" w:rsidR="001B5664" w:rsidRDefault="001B5664">
      <w:bookmarkStart w:id="21" w:name="_Toc519178651"/>
    </w:p>
    <w:p w14:paraId="31BBC51B" w14:textId="77777777" w:rsidR="00413675" w:rsidRDefault="00413675" w:rsidP="00413675">
      <w:pPr>
        <w:pStyle w:val="ab"/>
        <w:jc w:val="center"/>
      </w:pPr>
    </w:p>
    <w:p w14:paraId="0B856EEF" w14:textId="77777777" w:rsidR="00413675" w:rsidRDefault="00413675" w:rsidP="00413675">
      <w:pPr>
        <w:pStyle w:val="ab"/>
        <w:jc w:val="center"/>
      </w:pPr>
    </w:p>
    <w:p w14:paraId="18FD7D4D" w14:textId="77777777" w:rsidR="00413675" w:rsidRDefault="00413675" w:rsidP="00413675">
      <w:pPr>
        <w:pStyle w:val="ab"/>
        <w:jc w:val="center"/>
      </w:pPr>
    </w:p>
    <w:p w14:paraId="4FBCA879" w14:textId="77777777" w:rsidR="00413675" w:rsidRDefault="00413675" w:rsidP="00413675">
      <w:pPr>
        <w:pStyle w:val="ab"/>
        <w:jc w:val="left"/>
      </w:pPr>
      <w:r>
        <w:rPr>
          <w:rFonts w:hint="eastAsia"/>
        </w:rPr>
        <w:lastRenderedPageBreak/>
        <w:t xml:space="preserve">                             表3.9</w:t>
      </w:r>
    </w:p>
    <w:p w14:paraId="1397F7F6" w14:textId="77777777" w:rsidR="001B5664" w:rsidRDefault="001B5664"/>
    <w:p w14:paraId="48104F37" w14:textId="77777777" w:rsidR="001B5664" w:rsidRDefault="00585273">
      <w:pPr>
        <w:pStyle w:val="2"/>
        <w:spacing w:line="360" w:lineRule="auto"/>
        <w:ind w:left="284"/>
        <w:rPr>
          <w:rFonts w:ascii="黑体" w:eastAsia="黑体" w:hAnsi="黑体"/>
          <w:b w:val="0"/>
          <w:sz w:val="28"/>
          <w:szCs w:val="28"/>
        </w:rPr>
      </w:pPr>
      <w:r>
        <w:rPr>
          <w:noProof/>
        </w:rPr>
        <w:drawing>
          <wp:inline distT="0" distB="0" distL="114300" distR="114300" wp14:anchorId="5EF8ACCF" wp14:editId="050A58CB">
            <wp:extent cx="4572000" cy="2743200"/>
            <wp:effectExtent l="4445" t="4445" r="14605" b="14605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BBC952" w14:textId="77777777" w:rsidR="001B5664" w:rsidRDefault="00585273">
      <w:pPr>
        <w:pStyle w:val="2"/>
        <w:numPr>
          <w:ilvl w:val="1"/>
          <w:numId w:val="8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缺陷的统计与分析</w:t>
      </w:r>
      <w:bookmarkEnd w:id="21"/>
    </w:p>
    <w:p w14:paraId="23272E8D" w14:textId="77777777" w:rsidR="001B5664" w:rsidRDefault="00585273">
      <w:pPr>
        <w:pStyle w:val="3"/>
        <w:numPr>
          <w:ilvl w:val="2"/>
          <w:numId w:val="13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22" w:name="_Toc519178652"/>
      <w:r>
        <w:rPr>
          <w:rFonts w:ascii="黑体" w:eastAsia="黑体" w:hAnsi="黑体" w:hint="eastAsia"/>
          <w:b w:val="0"/>
          <w:sz w:val="24"/>
          <w:szCs w:val="24"/>
        </w:rPr>
        <w:t>缺陷情况的汇总</w:t>
      </w:r>
      <w:bookmarkEnd w:id="22"/>
    </w:p>
    <w:p w14:paraId="31318FF2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缺陷状态汇总</w:t>
      </w:r>
    </w:p>
    <w:p w14:paraId="556BFDA5" w14:textId="77777777" w:rsidR="001B5664" w:rsidRDefault="00585273">
      <w:pPr>
        <w:pStyle w:val="ab"/>
        <w:spacing w:line="360" w:lineRule="auto"/>
        <w:ind w:left="4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表3.10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5664" w14:paraId="4EB51C2B" w14:textId="77777777">
        <w:trPr>
          <w:trHeight w:val="47"/>
        </w:trPr>
        <w:tc>
          <w:tcPr>
            <w:tcW w:w="2765" w:type="dxa"/>
          </w:tcPr>
          <w:p w14:paraId="2AEE8EC4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缺陷总数</w:t>
            </w:r>
          </w:p>
        </w:tc>
        <w:tc>
          <w:tcPr>
            <w:tcW w:w="2765" w:type="dxa"/>
          </w:tcPr>
          <w:p w14:paraId="1CE7B74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已关闭</w:t>
            </w:r>
          </w:p>
        </w:tc>
        <w:tc>
          <w:tcPr>
            <w:tcW w:w="2766" w:type="dxa"/>
          </w:tcPr>
          <w:p w14:paraId="006F73A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已延期</w:t>
            </w:r>
          </w:p>
        </w:tc>
      </w:tr>
      <w:tr w:rsidR="001B5664" w14:paraId="2AC988A1" w14:textId="77777777">
        <w:tc>
          <w:tcPr>
            <w:tcW w:w="2765" w:type="dxa"/>
          </w:tcPr>
          <w:p w14:paraId="15068E8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60</w:t>
            </w:r>
          </w:p>
        </w:tc>
        <w:tc>
          <w:tcPr>
            <w:tcW w:w="2765" w:type="dxa"/>
          </w:tcPr>
          <w:p w14:paraId="37971F2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3B93A90F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60</w:t>
            </w:r>
          </w:p>
        </w:tc>
      </w:tr>
    </w:tbl>
    <w:p w14:paraId="108B5CB6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缺陷严重等级汇总</w:t>
      </w:r>
    </w:p>
    <w:p w14:paraId="4D706BE3" w14:textId="77777777" w:rsidR="001B5664" w:rsidRDefault="00413675">
      <w:pPr>
        <w:pStyle w:val="ab"/>
        <w:spacing w:line="360" w:lineRule="auto"/>
        <w:ind w:left="4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</w:t>
      </w:r>
      <w:r w:rsidR="00585273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 xml:space="preserve">                            </w:t>
      </w:r>
      <w:r w:rsidR="00585273">
        <w:rPr>
          <w:rFonts w:ascii="黑体" w:eastAsia="黑体" w:hAnsi="黑体" w:hint="eastAsia"/>
        </w:rPr>
        <w:t>表3.11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5664" w14:paraId="6E2A00C1" w14:textId="77777777">
        <w:tc>
          <w:tcPr>
            <w:tcW w:w="2074" w:type="dxa"/>
          </w:tcPr>
          <w:p w14:paraId="6CE7BF06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</w:t>
            </w:r>
          </w:p>
        </w:tc>
        <w:tc>
          <w:tcPr>
            <w:tcW w:w="2074" w:type="dxa"/>
          </w:tcPr>
          <w:p w14:paraId="11984809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较严重</w:t>
            </w:r>
          </w:p>
        </w:tc>
        <w:tc>
          <w:tcPr>
            <w:tcW w:w="2074" w:type="dxa"/>
          </w:tcPr>
          <w:p w14:paraId="1A1048AE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2074" w:type="dxa"/>
          </w:tcPr>
          <w:p w14:paraId="7DC0F2A8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</w:tc>
      </w:tr>
      <w:tr w:rsidR="001B5664" w14:paraId="7C424730" w14:textId="77777777">
        <w:tc>
          <w:tcPr>
            <w:tcW w:w="2074" w:type="dxa"/>
          </w:tcPr>
          <w:p w14:paraId="5C6BD157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2F4ADFB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6675DCB4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</w:t>
            </w:r>
          </w:p>
        </w:tc>
        <w:tc>
          <w:tcPr>
            <w:tcW w:w="2074" w:type="dxa"/>
          </w:tcPr>
          <w:p w14:paraId="52A0C21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</w:tbl>
    <w:p w14:paraId="15B1F90C" w14:textId="77777777" w:rsidR="001B5664" w:rsidRDefault="00585273">
      <w:pPr>
        <w:pStyle w:val="ab"/>
        <w:spacing w:line="360" w:lineRule="auto"/>
        <w:ind w:firstLineChars="0" w:firstLine="0"/>
        <w:rPr>
          <w:rFonts w:ascii="黑体" w:eastAsia="黑体" w:hAnsi="黑体"/>
        </w:rPr>
      </w:pPr>
      <w:r>
        <w:rPr>
          <w:noProof/>
        </w:rPr>
        <w:lastRenderedPageBreak/>
        <w:drawing>
          <wp:inline distT="0" distB="0" distL="114300" distR="114300" wp14:anchorId="78FD242E" wp14:editId="22620102">
            <wp:extent cx="4359275" cy="2241550"/>
            <wp:effectExtent l="19050" t="0" r="22225" b="635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ABF788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缺陷所属模块汇总</w:t>
      </w:r>
    </w:p>
    <w:p w14:paraId="4B4402C2" w14:textId="77777777" w:rsidR="001B5664" w:rsidRDefault="00585273">
      <w:pPr>
        <w:pStyle w:val="ab"/>
        <w:spacing w:line="360" w:lineRule="auto"/>
        <w:ind w:left="4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表3.13</w:t>
      </w:r>
    </w:p>
    <w:tbl>
      <w:tblPr>
        <w:tblStyle w:val="aa"/>
        <w:tblW w:w="605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992"/>
        <w:gridCol w:w="1560"/>
        <w:gridCol w:w="1650"/>
        <w:gridCol w:w="567"/>
      </w:tblGrid>
      <w:tr w:rsidR="001B5664" w14:paraId="1916E7F5" w14:textId="77777777">
        <w:trPr>
          <w:jc w:val="center"/>
        </w:trPr>
        <w:tc>
          <w:tcPr>
            <w:tcW w:w="1283" w:type="dxa"/>
          </w:tcPr>
          <w:p w14:paraId="0B2AAAF7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开始报名模块</w:t>
            </w:r>
          </w:p>
        </w:tc>
        <w:tc>
          <w:tcPr>
            <w:tcW w:w="992" w:type="dxa"/>
          </w:tcPr>
          <w:p w14:paraId="7EED7B1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新用户注册</w:t>
            </w:r>
          </w:p>
        </w:tc>
        <w:tc>
          <w:tcPr>
            <w:tcW w:w="1560" w:type="dxa"/>
          </w:tcPr>
          <w:p w14:paraId="779794B1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修改绑定手机页面</w:t>
            </w:r>
          </w:p>
        </w:tc>
        <w:tc>
          <w:tcPr>
            <w:tcW w:w="1650" w:type="dxa"/>
          </w:tcPr>
          <w:p w14:paraId="0D302FD5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修改报名申请模块</w:t>
            </w:r>
          </w:p>
        </w:tc>
        <w:tc>
          <w:tcPr>
            <w:tcW w:w="567" w:type="dxa"/>
          </w:tcPr>
          <w:p w14:paraId="0CA7B6A7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汇总</w:t>
            </w:r>
          </w:p>
        </w:tc>
      </w:tr>
      <w:tr w:rsidR="001B5664" w14:paraId="67FF9472" w14:textId="77777777">
        <w:trPr>
          <w:jc w:val="center"/>
        </w:trPr>
        <w:tc>
          <w:tcPr>
            <w:tcW w:w="1283" w:type="dxa"/>
          </w:tcPr>
          <w:p w14:paraId="1ECD59D4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14:paraId="46FBD9D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46E1771B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50" w:type="dxa"/>
          </w:tcPr>
          <w:p w14:paraId="52A32AC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34</w:t>
            </w:r>
          </w:p>
        </w:tc>
        <w:tc>
          <w:tcPr>
            <w:tcW w:w="567" w:type="dxa"/>
          </w:tcPr>
          <w:p w14:paraId="58AC6084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60</w:t>
            </w:r>
          </w:p>
        </w:tc>
      </w:tr>
    </w:tbl>
    <w:p w14:paraId="52EEDA37" w14:textId="77777777" w:rsidR="00413675" w:rsidRPr="00413675" w:rsidRDefault="00413675" w:rsidP="00413675">
      <w:pPr>
        <w:pStyle w:val="ab"/>
        <w:ind w:firstLineChars="0" w:firstLine="0"/>
        <w:jc w:val="center"/>
      </w:pPr>
      <w:r>
        <w:rPr>
          <w:rFonts w:hint="eastAsia"/>
        </w:rPr>
        <w:t>表3.14</w:t>
      </w:r>
    </w:p>
    <w:p w14:paraId="30365309" w14:textId="77777777" w:rsidR="001B5664" w:rsidRDefault="00585273">
      <w:pPr>
        <w:pStyle w:val="3"/>
        <w:spacing w:line="360" w:lineRule="auto"/>
        <w:ind w:left="1418"/>
        <w:rPr>
          <w:rFonts w:asciiTheme="minorEastAsia" w:hAnsiTheme="minorEastAsia"/>
          <w:b w:val="0"/>
          <w:sz w:val="28"/>
          <w:szCs w:val="28"/>
        </w:rPr>
      </w:pPr>
      <w:r>
        <w:rPr>
          <w:noProof/>
        </w:rPr>
        <w:drawing>
          <wp:inline distT="0" distB="0" distL="114300" distR="114300" wp14:anchorId="24CD6CCA" wp14:editId="77D34AA9">
            <wp:extent cx="3792220" cy="2593975"/>
            <wp:effectExtent l="19050" t="0" r="17780" b="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413675">
        <w:rPr>
          <w:rFonts w:asciiTheme="minorEastAsia" w:hAnsiTheme="minorEastAsia" w:hint="eastAsia"/>
          <w:b w:val="0"/>
          <w:sz w:val="28"/>
          <w:szCs w:val="28"/>
        </w:rPr>
        <w:t xml:space="preserve">  </w:t>
      </w:r>
    </w:p>
    <w:p w14:paraId="2F1C5F0E" w14:textId="77777777" w:rsidR="001B5664" w:rsidRDefault="00585273">
      <w:pPr>
        <w:pStyle w:val="3"/>
        <w:numPr>
          <w:ilvl w:val="2"/>
          <w:numId w:val="13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23" w:name="_Toc519178653"/>
      <w:r>
        <w:rPr>
          <w:rFonts w:ascii="黑体" w:eastAsia="黑体" w:hAnsi="黑体" w:hint="eastAsia"/>
          <w:b w:val="0"/>
          <w:sz w:val="24"/>
          <w:szCs w:val="24"/>
        </w:rPr>
        <w:t>残留缺陷与未解决问题</w:t>
      </w:r>
      <w:bookmarkEnd w:id="23"/>
    </w:p>
    <w:p w14:paraId="6E776D4E" w14:textId="77777777" w:rsidR="001B5664" w:rsidRDefault="001B5664">
      <w:pPr>
        <w:spacing w:line="360" w:lineRule="auto"/>
      </w:pPr>
    </w:p>
    <w:p w14:paraId="76A945A4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严重等级：严重（共计1个）级别的缺陷</w:t>
      </w:r>
    </w:p>
    <w:p w14:paraId="56E18B9A" w14:textId="77777777" w:rsidR="001B5664" w:rsidRDefault="00585273">
      <w:pPr>
        <w:pStyle w:val="ab"/>
        <w:spacing w:line="360" w:lineRule="auto"/>
        <w:ind w:left="4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表3.15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134"/>
        <w:gridCol w:w="1134"/>
        <w:gridCol w:w="3056"/>
      </w:tblGrid>
      <w:tr w:rsidR="001B5664" w14:paraId="36D0AEC9" w14:textId="77777777">
        <w:tc>
          <w:tcPr>
            <w:tcW w:w="1129" w:type="dxa"/>
          </w:tcPr>
          <w:p w14:paraId="25B589DC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Bug编号</w:t>
            </w:r>
          </w:p>
        </w:tc>
        <w:tc>
          <w:tcPr>
            <w:tcW w:w="1843" w:type="dxa"/>
          </w:tcPr>
          <w:p w14:paraId="40767A8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Bug标题</w:t>
            </w:r>
          </w:p>
        </w:tc>
        <w:tc>
          <w:tcPr>
            <w:tcW w:w="1134" w:type="dxa"/>
          </w:tcPr>
          <w:p w14:paraId="1C46D945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1134" w:type="dxa"/>
          </w:tcPr>
          <w:p w14:paraId="6509F233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3056" w:type="dxa"/>
          </w:tcPr>
          <w:p w14:paraId="499D68F7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重现步骤</w:t>
            </w:r>
          </w:p>
        </w:tc>
      </w:tr>
      <w:tr w:rsidR="001B5664" w14:paraId="7284447D" w14:textId="77777777">
        <w:tc>
          <w:tcPr>
            <w:tcW w:w="1129" w:type="dxa"/>
            <w:vAlign w:val="center"/>
          </w:tcPr>
          <w:p w14:paraId="7ECE33CD" w14:textId="77777777" w:rsidR="001B5664" w:rsidRDefault="0058527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XGBMSQ_09_01</w:t>
            </w:r>
          </w:p>
        </w:tc>
        <w:tc>
          <w:tcPr>
            <w:tcW w:w="1843" w:type="dxa"/>
            <w:vAlign w:val="center"/>
          </w:tcPr>
          <w:p w14:paraId="47A6370F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</w:t>
            </w:r>
            <w:r>
              <w:rPr>
                <w:rFonts w:ascii="宋体" w:eastAsia="宋体" w:hAnsi="宋体"/>
                <w:sz w:val="24"/>
                <w:szCs w:val="24"/>
              </w:rPr>
              <w:t>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申请报名提交之后</w:t>
            </w:r>
            <w:r>
              <w:rPr>
                <w:rFonts w:ascii="宋体" w:eastAsia="宋体" w:hAnsi="宋体"/>
                <w:sz w:val="24"/>
                <w:szCs w:val="24"/>
              </w:rPr>
              <w:t>,页面无法正常跳转</w:t>
            </w:r>
          </w:p>
        </w:tc>
        <w:tc>
          <w:tcPr>
            <w:tcW w:w="1134" w:type="dxa"/>
            <w:vAlign w:val="center"/>
          </w:tcPr>
          <w:p w14:paraId="4E9B106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1-严重</w:t>
            </w:r>
          </w:p>
        </w:tc>
        <w:tc>
          <w:tcPr>
            <w:tcW w:w="1134" w:type="dxa"/>
            <w:vAlign w:val="center"/>
          </w:tcPr>
          <w:p w14:paraId="2DD0B348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1-Urgent</w:t>
            </w:r>
          </w:p>
        </w:tc>
        <w:tc>
          <w:tcPr>
            <w:tcW w:w="3056" w:type="dxa"/>
          </w:tcPr>
          <w:p w14:paraId="3A7A9AA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[步骤]</w:t>
            </w:r>
          </w:p>
          <w:p w14:paraId="0C8C268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1、申请报名填写完成后</w:t>
            </w:r>
          </w:p>
          <w:p w14:paraId="77ADE5E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2、点击提交按钮</w:t>
            </w:r>
          </w:p>
          <w:p w14:paraId="655A7E6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 [结果]</w:t>
            </w:r>
          </w:p>
          <w:p w14:paraId="5BAF1B9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页面崩溃</w:t>
            </w:r>
          </w:p>
          <w:p w14:paraId="67C24D3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[期望]</w:t>
            </w:r>
          </w:p>
          <w:p w14:paraId="24191D4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提交完成后,页面正常跳转</w:t>
            </w:r>
          </w:p>
        </w:tc>
      </w:tr>
    </w:tbl>
    <w:p w14:paraId="5744759B" w14:textId="77777777" w:rsidR="001B5664" w:rsidRDefault="001B5664">
      <w:pPr>
        <w:pStyle w:val="ab"/>
        <w:spacing w:line="360" w:lineRule="auto"/>
        <w:ind w:left="420" w:firstLineChars="0" w:firstLine="0"/>
        <w:rPr>
          <w:rFonts w:ascii="黑体" w:eastAsia="黑体" w:hAnsi="黑体"/>
        </w:rPr>
      </w:pPr>
    </w:p>
    <w:p w14:paraId="7860A16F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严重等级：较严重（共计5个）级别的缺陷</w:t>
      </w:r>
    </w:p>
    <w:p w14:paraId="2E1E0F45" w14:textId="77777777" w:rsidR="001B5664" w:rsidRDefault="00585273">
      <w:pPr>
        <w:pStyle w:val="ab"/>
        <w:spacing w:line="360" w:lineRule="auto"/>
        <w:ind w:left="4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表3.16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134"/>
        <w:gridCol w:w="1134"/>
        <w:gridCol w:w="3056"/>
      </w:tblGrid>
      <w:tr w:rsidR="001B5664" w14:paraId="4600DA9E" w14:textId="77777777">
        <w:tc>
          <w:tcPr>
            <w:tcW w:w="1129" w:type="dxa"/>
          </w:tcPr>
          <w:p w14:paraId="523C8BE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Bug编号</w:t>
            </w:r>
          </w:p>
        </w:tc>
        <w:tc>
          <w:tcPr>
            <w:tcW w:w="1843" w:type="dxa"/>
          </w:tcPr>
          <w:p w14:paraId="77D0F65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Bug标题</w:t>
            </w:r>
          </w:p>
        </w:tc>
        <w:tc>
          <w:tcPr>
            <w:tcW w:w="1134" w:type="dxa"/>
          </w:tcPr>
          <w:p w14:paraId="2687290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1134" w:type="dxa"/>
          </w:tcPr>
          <w:p w14:paraId="2A3D6E5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3056" w:type="dxa"/>
          </w:tcPr>
          <w:p w14:paraId="11BE20E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重现步骤</w:t>
            </w:r>
          </w:p>
        </w:tc>
      </w:tr>
      <w:tr w:rsidR="001B5664" w14:paraId="791BEA67" w14:textId="77777777">
        <w:tc>
          <w:tcPr>
            <w:tcW w:w="1129" w:type="dxa"/>
            <w:vAlign w:val="center"/>
          </w:tcPr>
          <w:p w14:paraId="29CFA8AE" w14:textId="77777777" w:rsidR="001B5664" w:rsidRDefault="00585273">
            <w:pPr>
              <w:widowControl/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KSBM_04_01</w:t>
            </w:r>
          </w:p>
        </w:tc>
        <w:tc>
          <w:tcPr>
            <w:tcW w:w="1843" w:type="dxa"/>
            <w:vAlign w:val="center"/>
          </w:tcPr>
          <w:p w14:paraId="1E86E76A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38689CEF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打开第一志愿专业文字出现错误</w:t>
            </w:r>
          </w:p>
        </w:tc>
        <w:tc>
          <w:tcPr>
            <w:tcW w:w="1134" w:type="dxa"/>
            <w:vAlign w:val="center"/>
          </w:tcPr>
          <w:p w14:paraId="205944FC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较严重</w:t>
            </w:r>
          </w:p>
        </w:tc>
        <w:tc>
          <w:tcPr>
            <w:tcW w:w="1134" w:type="dxa"/>
            <w:vAlign w:val="center"/>
          </w:tcPr>
          <w:p w14:paraId="1BB827F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-High</w:t>
            </w:r>
          </w:p>
        </w:tc>
        <w:tc>
          <w:tcPr>
            <w:tcW w:w="3056" w:type="dxa"/>
            <w:vAlign w:val="center"/>
          </w:tcPr>
          <w:p w14:paraId="02E17C28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1、点击第一志愿文本框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2、点击下拉选项，进行文字检查</w:t>
            </w:r>
          </w:p>
          <w:p w14:paraId="1F64CD12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出现文字错误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没有出现文字错误</w:t>
            </w:r>
          </w:p>
        </w:tc>
      </w:tr>
      <w:tr w:rsidR="001B5664" w14:paraId="548FACA3" w14:textId="77777777">
        <w:tc>
          <w:tcPr>
            <w:tcW w:w="1129" w:type="dxa"/>
            <w:vAlign w:val="center"/>
          </w:tcPr>
          <w:p w14:paraId="3EFC7179" w14:textId="77777777" w:rsidR="001B5664" w:rsidRDefault="00585273">
            <w:pPr>
              <w:widowControl/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KSBM_08_01</w:t>
            </w:r>
          </w:p>
        </w:tc>
        <w:tc>
          <w:tcPr>
            <w:tcW w:w="1843" w:type="dxa"/>
            <w:vAlign w:val="center"/>
          </w:tcPr>
          <w:p w14:paraId="7599F2C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2E0331CE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打开第一志愿专业出现错误</w:t>
            </w:r>
          </w:p>
        </w:tc>
        <w:tc>
          <w:tcPr>
            <w:tcW w:w="1134" w:type="dxa"/>
            <w:vAlign w:val="center"/>
          </w:tcPr>
          <w:p w14:paraId="4B9A7531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较严重</w:t>
            </w:r>
          </w:p>
        </w:tc>
        <w:tc>
          <w:tcPr>
            <w:tcW w:w="1134" w:type="dxa"/>
            <w:vAlign w:val="center"/>
          </w:tcPr>
          <w:p w14:paraId="7F8EABF8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-High</w:t>
            </w:r>
          </w:p>
        </w:tc>
        <w:tc>
          <w:tcPr>
            <w:tcW w:w="3056" w:type="dxa"/>
            <w:vAlign w:val="center"/>
          </w:tcPr>
          <w:p w14:paraId="1F683AC3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1、点击第一志愿文本框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2、进行下拉选项</w:t>
            </w:r>
          </w:p>
          <w:p w14:paraId="7CA31371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</w:p>
          <w:p w14:paraId="172DD6A1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出现专业不符合实际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专业完全正确</w:t>
            </w:r>
          </w:p>
        </w:tc>
      </w:tr>
      <w:tr w:rsidR="001B5664" w14:paraId="488C88CA" w14:textId="77777777">
        <w:tc>
          <w:tcPr>
            <w:tcW w:w="1129" w:type="dxa"/>
            <w:vAlign w:val="center"/>
          </w:tcPr>
          <w:p w14:paraId="26DED45D" w14:textId="77777777" w:rsidR="001B5664" w:rsidRDefault="00585273">
            <w:pPr>
              <w:widowControl/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KSBM_10_01</w:t>
            </w:r>
          </w:p>
        </w:tc>
        <w:tc>
          <w:tcPr>
            <w:tcW w:w="1843" w:type="dxa"/>
            <w:vAlign w:val="center"/>
          </w:tcPr>
          <w:p w14:paraId="4D85C3E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1FB8959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打开第二志愿专业文字出现错误</w:t>
            </w:r>
          </w:p>
        </w:tc>
        <w:tc>
          <w:tcPr>
            <w:tcW w:w="1134" w:type="dxa"/>
            <w:vAlign w:val="center"/>
          </w:tcPr>
          <w:p w14:paraId="075059B7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较严重</w:t>
            </w:r>
          </w:p>
        </w:tc>
        <w:tc>
          <w:tcPr>
            <w:tcW w:w="1134" w:type="dxa"/>
            <w:vAlign w:val="center"/>
          </w:tcPr>
          <w:p w14:paraId="308E855E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-High</w:t>
            </w:r>
          </w:p>
        </w:tc>
        <w:tc>
          <w:tcPr>
            <w:tcW w:w="3056" w:type="dxa"/>
            <w:vAlign w:val="center"/>
          </w:tcPr>
          <w:p w14:paraId="669F305A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1、点击第二志愿文本框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2、点击下拉选项，进行文字检查</w:t>
            </w:r>
          </w:p>
          <w:p w14:paraId="040ED84C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出现文字错误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没有出现文字错误</w:t>
            </w:r>
          </w:p>
        </w:tc>
      </w:tr>
    </w:tbl>
    <w:p w14:paraId="52689B87" w14:textId="77777777" w:rsidR="001B5664" w:rsidRDefault="001B5664">
      <w:pPr>
        <w:pStyle w:val="ab"/>
        <w:spacing w:line="360" w:lineRule="auto"/>
        <w:ind w:left="420" w:firstLineChars="0" w:firstLine="0"/>
      </w:pPr>
    </w:p>
    <w:p w14:paraId="12236456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严重等级：一般（共计46个）级别的缺陷</w:t>
      </w:r>
    </w:p>
    <w:p w14:paraId="72CCE5FF" w14:textId="77777777" w:rsidR="001B5664" w:rsidRDefault="00585273">
      <w:pPr>
        <w:pStyle w:val="ab"/>
        <w:spacing w:line="360" w:lineRule="auto"/>
        <w:ind w:left="4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表3.17</w:t>
      </w:r>
    </w:p>
    <w:tbl>
      <w:tblPr>
        <w:tblStyle w:val="aa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1"/>
        <w:gridCol w:w="17"/>
        <w:gridCol w:w="1814"/>
        <w:gridCol w:w="1134"/>
        <w:gridCol w:w="1134"/>
        <w:gridCol w:w="3085"/>
        <w:gridCol w:w="34"/>
      </w:tblGrid>
      <w:tr w:rsidR="001B5664" w14:paraId="2EABE1B9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39A04EA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Bug编号</w:t>
            </w:r>
          </w:p>
        </w:tc>
        <w:tc>
          <w:tcPr>
            <w:tcW w:w="1814" w:type="dxa"/>
          </w:tcPr>
          <w:p w14:paraId="55F6A04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Bug标题</w:t>
            </w:r>
          </w:p>
        </w:tc>
        <w:tc>
          <w:tcPr>
            <w:tcW w:w="1134" w:type="dxa"/>
          </w:tcPr>
          <w:p w14:paraId="7170B44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严重程度</w:t>
            </w:r>
          </w:p>
        </w:tc>
        <w:tc>
          <w:tcPr>
            <w:tcW w:w="1134" w:type="dxa"/>
          </w:tcPr>
          <w:p w14:paraId="0BC1609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优先级</w:t>
            </w:r>
          </w:p>
        </w:tc>
        <w:tc>
          <w:tcPr>
            <w:tcW w:w="3085" w:type="dxa"/>
          </w:tcPr>
          <w:p w14:paraId="14A23A8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重现步骤</w:t>
            </w:r>
          </w:p>
        </w:tc>
      </w:tr>
      <w:tr w:rsidR="001B5664" w14:paraId="14BF612A" w14:textId="77777777">
        <w:trPr>
          <w:gridAfter w:val="1"/>
          <w:wAfter w:w="34" w:type="dxa"/>
        </w:trPr>
        <w:tc>
          <w:tcPr>
            <w:tcW w:w="1021" w:type="dxa"/>
            <w:gridSpan w:val="3"/>
            <w:vAlign w:val="center"/>
          </w:tcPr>
          <w:p w14:paraId="12FF5525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XGBMSQ_05_02</w:t>
            </w:r>
          </w:p>
        </w:tc>
        <w:tc>
          <w:tcPr>
            <w:tcW w:w="1814" w:type="dxa"/>
            <w:vAlign w:val="center"/>
          </w:tcPr>
          <w:p w14:paraId="6872253C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【修改报名申请】在学生姓名一栏输入特殊符号，系统未给出错误提示</w:t>
            </w:r>
          </w:p>
        </w:tc>
        <w:tc>
          <w:tcPr>
            <w:tcW w:w="1134" w:type="dxa"/>
            <w:vAlign w:val="center"/>
          </w:tcPr>
          <w:p w14:paraId="7E0B62DB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15DC79A0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3085" w:type="dxa"/>
            <w:vAlign w:val="center"/>
          </w:tcPr>
          <w:p w14:paraId="4632B196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1、在学生姓名一栏输入贾志锋￥#@￥</w:t>
            </w:r>
          </w:p>
          <w:p w14:paraId="21D3A5C1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4F8AA3EB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系统提示学生姓名的格式不正确</w:t>
            </w:r>
          </w:p>
        </w:tc>
      </w:tr>
      <w:tr w:rsidR="001B5664" w14:paraId="539219BA" w14:textId="77777777">
        <w:trPr>
          <w:gridAfter w:val="1"/>
          <w:wAfter w:w="34" w:type="dxa"/>
        </w:trPr>
        <w:tc>
          <w:tcPr>
            <w:tcW w:w="1021" w:type="dxa"/>
            <w:gridSpan w:val="3"/>
            <w:vAlign w:val="center"/>
          </w:tcPr>
          <w:p w14:paraId="0CFF463A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XGBMSQ_05_03</w:t>
            </w:r>
          </w:p>
        </w:tc>
        <w:tc>
          <w:tcPr>
            <w:tcW w:w="1814" w:type="dxa"/>
            <w:vAlign w:val="center"/>
          </w:tcPr>
          <w:p w14:paraId="3835DAD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【修改报名申请】在考生号一栏输入以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18110开头的后面为特殊符号的14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位，系统未给出错误提示</w:t>
            </w:r>
          </w:p>
        </w:tc>
        <w:tc>
          <w:tcPr>
            <w:tcW w:w="1134" w:type="dxa"/>
            <w:vAlign w:val="center"/>
          </w:tcPr>
          <w:p w14:paraId="051A282E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578422A8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  <w:vAlign w:val="center"/>
          </w:tcPr>
          <w:p w14:paraId="03327ED8" w14:textId="77777777" w:rsidR="001B5664" w:rsidRDefault="00585273" w:rsidP="00413675">
            <w:pPr>
              <w:spacing w:line="360" w:lineRule="auto"/>
              <w:ind w:firstLineChars="299" w:firstLine="71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1、在修改报名申请页面的考生号一栏输入18110@#￥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ertygl</w:t>
            </w:r>
            <w:proofErr w:type="spellEnd"/>
          </w:p>
          <w:p w14:paraId="4338E8F4" w14:textId="77777777" w:rsidR="001B5664" w:rsidRDefault="00585273" w:rsidP="00413675">
            <w:pPr>
              <w:spacing w:line="360" w:lineRule="auto"/>
              <w:ind w:firstLineChars="299" w:firstLine="71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2、点击提交按钮</w:t>
            </w:r>
          </w:p>
          <w:p w14:paraId="794DB33A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br/>
              <w:t>[结果]</w:t>
            </w:r>
          </w:p>
          <w:p w14:paraId="34E1C011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 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系统提示考生号格式不正确</w:t>
            </w:r>
          </w:p>
        </w:tc>
      </w:tr>
      <w:tr w:rsidR="001B5664" w14:paraId="536A46A9" w14:textId="77777777">
        <w:trPr>
          <w:gridAfter w:val="1"/>
          <w:wAfter w:w="34" w:type="dxa"/>
        </w:trPr>
        <w:tc>
          <w:tcPr>
            <w:tcW w:w="1021" w:type="dxa"/>
            <w:gridSpan w:val="3"/>
            <w:vAlign w:val="center"/>
          </w:tcPr>
          <w:p w14:paraId="26F1CE56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XGBMSQ_05_04</w:t>
            </w:r>
          </w:p>
        </w:tc>
        <w:tc>
          <w:tcPr>
            <w:tcW w:w="1814" w:type="dxa"/>
            <w:vAlign w:val="center"/>
          </w:tcPr>
          <w:p w14:paraId="258583F3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【修改报名申请】在考生号一栏输入以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18110开头的后面为字母的14位，系统未给出错误提示</w:t>
            </w:r>
          </w:p>
        </w:tc>
        <w:tc>
          <w:tcPr>
            <w:tcW w:w="1134" w:type="dxa"/>
            <w:vAlign w:val="center"/>
          </w:tcPr>
          <w:p w14:paraId="0E23B86E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0B66FB7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  <w:vAlign w:val="center"/>
          </w:tcPr>
          <w:p w14:paraId="08C93A0E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1、在修改报名申请页面的考生号一栏输入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18110werwefgth</w:t>
            </w:r>
          </w:p>
          <w:p w14:paraId="2AC4E54F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5E9DC05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</w:p>
          <w:p w14:paraId="64E8D618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系统提示考生号的格式不正确</w:t>
            </w:r>
          </w:p>
        </w:tc>
      </w:tr>
      <w:tr w:rsidR="001B5664" w14:paraId="4928651F" w14:textId="77777777">
        <w:trPr>
          <w:gridAfter w:val="1"/>
          <w:wAfter w:w="34" w:type="dxa"/>
        </w:trPr>
        <w:tc>
          <w:tcPr>
            <w:tcW w:w="1021" w:type="dxa"/>
            <w:gridSpan w:val="3"/>
            <w:vAlign w:val="center"/>
          </w:tcPr>
          <w:p w14:paraId="2F25A979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XGBMSQ_05_08</w:t>
            </w:r>
          </w:p>
        </w:tc>
        <w:tc>
          <w:tcPr>
            <w:tcW w:w="1814" w:type="dxa"/>
            <w:vAlign w:val="center"/>
          </w:tcPr>
          <w:p w14:paraId="52E345E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【修改报名申请】在身份证一栏输入除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X以外的其他字母，系统未给出错误提示</w:t>
            </w:r>
          </w:p>
        </w:tc>
        <w:tc>
          <w:tcPr>
            <w:tcW w:w="1134" w:type="dxa"/>
            <w:vAlign w:val="center"/>
          </w:tcPr>
          <w:p w14:paraId="73FD523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5847AA4C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  <w:vAlign w:val="center"/>
          </w:tcPr>
          <w:p w14:paraId="505D06F1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1、在修改报名申请页面的身份证号一栏输入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13118219980304122Y</w:t>
            </w:r>
          </w:p>
          <w:p w14:paraId="1BE02385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00BF623D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系统应提示身份证号的格式不正确</w:t>
            </w:r>
          </w:p>
        </w:tc>
      </w:tr>
      <w:tr w:rsidR="001B5664" w14:paraId="7D462BA0" w14:textId="77777777">
        <w:trPr>
          <w:gridAfter w:val="1"/>
          <w:wAfter w:w="34" w:type="dxa"/>
        </w:trPr>
        <w:tc>
          <w:tcPr>
            <w:tcW w:w="1021" w:type="dxa"/>
            <w:gridSpan w:val="3"/>
            <w:vAlign w:val="center"/>
          </w:tcPr>
          <w:p w14:paraId="2DBC417D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XGBMSQ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_05_09</w:t>
            </w:r>
          </w:p>
        </w:tc>
        <w:tc>
          <w:tcPr>
            <w:tcW w:w="1814" w:type="dxa"/>
            <w:vAlign w:val="center"/>
          </w:tcPr>
          <w:p w14:paraId="2A29149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【修改报名申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请】在身份证号一栏输入特殊字符，系统未给出错误提示</w:t>
            </w:r>
          </w:p>
        </w:tc>
        <w:tc>
          <w:tcPr>
            <w:tcW w:w="1134" w:type="dxa"/>
            <w:vAlign w:val="center"/>
          </w:tcPr>
          <w:p w14:paraId="0507462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031A746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m</w:t>
            </w:r>
          </w:p>
        </w:tc>
        <w:tc>
          <w:tcPr>
            <w:tcW w:w="3085" w:type="dxa"/>
            <w:vAlign w:val="center"/>
          </w:tcPr>
          <w:p w14:paraId="28F1268E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1、在修改报名申请页面的身份证号一栏输入13118219980@#￥%22Y</w:t>
            </w:r>
          </w:p>
          <w:p w14:paraId="4660EED4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0FB7124F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系统提示身份证号格式不正确</w:t>
            </w:r>
          </w:p>
        </w:tc>
      </w:tr>
      <w:tr w:rsidR="001B5664" w14:paraId="13750379" w14:textId="77777777">
        <w:trPr>
          <w:gridAfter w:val="1"/>
          <w:wAfter w:w="34" w:type="dxa"/>
        </w:trPr>
        <w:tc>
          <w:tcPr>
            <w:tcW w:w="1021" w:type="dxa"/>
            <w:gridSpan w:val="3"/>
            <w:vAlign w:val="center"/>
          </w:tcPr>
          <w:p w14:paraId="08048B8B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XGBMSQ_05_10</w:t>
            </w:r>
          </w:p>
        </w:tc>
        <w:tc>
          <w:tcPr>
            <w:tcW w:w="1814" w:type="dxa"/>
            <w:vAlign w:val="center"/>
          </w:tcPr>
          <w:p w14:paraId="316A150F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【修改报名申请】在毕业院校一栏输入数字，系统未给出错误提示</w:t>
            </w:r>
          </w:p>
        </w:tc>
        <w:tc>
          <w:tcPr>
            <w:tcW w:w="1134" w:type="dxa"/>
            <w:vAlign w:val="center"/>
          </w:tcPr>
          <w:p w14:paraId="4DB6B7D1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75B69ED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  <w:vAlign w:val="center"/>
          </w:tcPr>
          <w:p w14:paraId="79F7CC95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1、在修改报名申请页面的毕业院校一栏输入北方民族123</w:t>
            </w:r>
          </w:p>
          <w:p w14:paraId="3270585B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1AFA6803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系统提示毕业院校的格式不正确</w:t>
            </w:r>
          </w:p>
        </w:tc>
      </w:tr>
      <w:tr w:rsidR="001B5664" w14:paraId="43B4425C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0B12FE45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XGBMSQ_05_11</w:t>
            </w:r>
          </w:p>
        </w:tc>
        <w:tc>
          <w:tcPr>
            <w:tcW w:w="1814" w:type="dxa"/>
          </w:tcPr>
          <w:p w14:paraId="72B15137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【修改报名申请】在毕业院校一栏输入字母，系统未给出错误提示</w:t>
            </w:r>
          </w:p>
        </w:tc>
        <w:tc>
          <w:tcPr>
            <w:tcW w:w="1134" w:type="dxa"/>
          </w:tcPr>
          <w:p w14:paraId="1785950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7AB22219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1ED31803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1、在修改报名申请页面的毕业院校一栏输入北方民族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qwe</w:t>
            </w:r>
            <w:proofErr w:type="spellEnd"/>
          </w:p>
          <w:p w14:paraId="234CF98B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5B0E03C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系统提示毕业院校的格式不正确</w:t>
            </w:r>
          </w:p>
        </w:tc>
      </w:tr>
      <w:tr w:rsidR="001B5664" w14:paraId="0421A46E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7562A56D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XGBMSQ_05_12</w:t>
            </w:r>
          </w:p>
        </w:tc>
        <w:tc>
          <w:tcPr>
            <w:tcW w:w="1814" w:type="dxa"/>
          </w:tcPr>
          <w:p w14:paraId="647136EA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【修改报名申请】在毕业院校一栏输入特殊符号，系统未给出错误提示</w:t>
            </w:r>
          </w:p>
        </w:tc>
        <w:tc>
          <w:tcPr>
            <w:tcW w:w="1134" w:type="dxa"/>
          </w:tcPr>
          <w:p w14:paraId="665493A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55B0ABE1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75BEC481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1、在修改报名申请页面的毕业院校一栏输入北方民族@#$</w:t>
            </w:r>
          </w:p>
          <w:p w14:paraId="32858D0A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48807BFE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系统提示毕业院校的格式不正确</w:t>
            </w:r>
          </w:p>
        </w:tc>
      </w:tr>
      <w:tr w:rsidR="001B5664" w14:paraId="7D3D1322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19ADCBAE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XGBMSQ_05_14</w:t>
            </w:r>
          </w:p>
        </w:tc>
        <w:tc>
          <w:tcPr>
            <w:tcW w:w="1814" w:type="dxa"/>
          </w:tcPr>
          <w:p w14:paraId="3B6BA32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【修改报名申请】在地址一栏中输入数字，系统未给出任何错误提示</w:t>
            </w:r>
          </w:p>
        </w:tc>
        <w:tc>
          <w:tcPr>
            <w:tcW w:w="1134" w:type="dxa"/>
          </w:tcPr>
          <w:p w14:paraId="2B5E2FC9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575C0317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7FEF77B9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1、在修改报名申请页面的地址一栏输入河北省深州市123</w:t>
            </w:r>
          </w:p>
          <w:p w14:paraId="20D0E367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08B0AF2D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系统提示您输入的地址格式不正确</w:t>
            </w:r>
          </w:p>
        </w:tc>
      </w:tr>
      <w:tr w:rsidR="001B5664" w14:paraId="103C170D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2B13EBA0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XGBMSQ_05_15</w:t>
            </w:r>
          </w:p>
        </w:tc>
        <w:tc>
          <w:tcPr>
            <w:tcW w:w="1814" w:type="dxa"/>
          </w:tcPr>
          <w:p w14:paraId="36431EBC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【修改报名申请】在地址一栏中输入字母，系统未给出任何错误提示</w:t>
            </w:r>
          </w:p>
        </w:tc>
        <w:tc>
          <w:tcPr>
            <w:tcW w:w="1134" w:type="dxa"/>
          </w:tcPr>
          <w:p w14:paraId="47FEE25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183D3D5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00669BAE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在修改报名申请页面的地址一栏输入河北省深州市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qwere</w:t>
            </w:r>
            <w:proofErr w:type="spellEnd"/>
          </w:p>
          <w:p w14:paraId="7B6F25B8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7206F6EF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系统提示您输入的地址格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式不正确</w:t>
            </w:r>
          </w:p>
        </w:tc>
      </w:tr>
      <w:tr w:rsidR="001B5664" w14:paraId="05BE3343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6C4D1AAC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XGBMSQ_05_16</w:t>
            </w:r>
          </w:p>
        </w:tc>
        <w:tc>
          <w:tcPr>
            <w:tcW w:w="1814" w:type="dxa"/>
          </w:tcPr>
          <w:p w14:paraId="6505273A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【修改报名申请】在地址一栏中输入特殊符号，系统未给出任何错误提示</w:t>
            </w:r>
          </w:p>
        </w:tc>
        <w:tc>
          <w:tcPr>
            <w:tcW w:w="1134" w:type="dxa"/>
          </w:tcPr>
          <w:p w14:paraId="11BEC7E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5F075E47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38B8AB93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在修改报名申请页面的地址一栏输入河北省深州市@#$</w:t>
            </w:r>
          </w:p>
          <w:p w14:paraId="1F9B01D1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2、点击提交按钮</w:t>
            </w:r>
          </w:p>
          <w:p w14:paraId="18A1797B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系统提示您输入的地址格式不正确</w:t>
            </w:r>
          </w:p>
        </w:tc>
      </w:tr>
      <w:tr w:rsidR="001B5664" w14:paraId="22778B66" w14:textId="77777777">
        <w:trPr>
          <w:gridAfter w:val="1"/>
          <w:wAfter w:w="34" w:type="dxa"/>
        </w:trPr>
        <w:tc>
          <w:tcPr>
            <w:tcW w:w="1021" w:type="dxa"/>
            <w:gridSpan w:val="3"/>
            <w:vAlign w:val="center"/>
          </w:tcPr>
          <w:p w14:paraId="6CC14111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XGBMSQ_06_02</w:t>
            </w:r>
          </w:p>
        </w:tc>
        <w:tc>
          <w:tcPr>
            <w:tcW w:w="1814" w:type="dxa"/>
          </w:tcPr>
          <w:p w14:paraId="4CEA1E10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【修改报名申请】性别单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选框未点击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任何按钮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,提交时,系统未给出提示信息</w:t>
            </w:r>
          </w:p>
        </w:tc>
        <w:tc>
          <w:tcPr>
            <w:tcW w:w="1134" w:type="dxa"/>
          </w:tcPr>
          <w:p w14:paraId="4C903370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5312318B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7C0383E0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1、在修改报名申请页面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不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点击性别按钮</w:t>
            </w:r>
          </w:p>
          <w:p w14:paraId="2DE7152C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</w:t>
            </w:r>
          </w:p>
          <w:p w14:paraId="152408F0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系统给出提示"您确认默认性别为男吗？"</w:t>
            </w:r>
          </w:p>
        </w:tc>
      </w:tr>
      <w:tr w:rsidR="001B5664" w14:paraId="452AD44E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5F2B81F9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X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GBMSQ 05_15</w:t>
            </w:r>
          </w:p>
        </w:tc>
        <w:tc>
          <w:tcPr>
            <w:tcW w:w="1814" w:type="dxa"/>
          </w:tcPr>
          <w:p w14:paraId="232616F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【修改报名申请】申请报名提交之后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页面无法正常跳转</w:t>
            </w:r>
          </w:p>
        </w:tc>
        <w:tc>
          <w:tcPr>
            <w:tcW w:w="1134" w:type="dxa"/>
          </w:tcPr>
          <w:p w14:paraId="074B854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7743D6B1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00903A7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1、点击查看第二志愿下拉菜单，内容框</w:t>
            </w:r>
          </w:p>
          <w:p w14:paraId="381FABF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2、查看下拉菜单内容</w:t>
            </w:r>
          </w:p>
          <w:p w14:paraId="321405AF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第二志愿下拉菜单内容正常</w:t>
            </w:r>
          </w:p>
        </w:tc>
      </w:tr>
      <w:tr w:rsidR="001B5664" w14:paraId="0B70626D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171F83FD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X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GBMSQ 05_16</w:t>
            </w:r>
          </w:p>
        </w:tc>
        <w:tc>
          <w:tcPr>
            <w:tcW w:w="1814" w:type="dxa"/>
          </w:tcPr>
          <w:p w14:paraId="2F17379C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【修改报名申请】申请报名提交之后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页面无法正常跳转</w:t>
            </w:r>
          </w:p>
        </w:tc>
        <w:tc>
          <w:tcPr>
            <w:tcW w:w="1134" w:type="dxa"/>
          </w:tcPr>
          <w:p w14:paraId="28BD261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7B6A8EE6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41F91241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1、点击查看第三志愿下拉菜单，内容框</w:t>
            </w:r>
          </w:p>
          <w:p w14:paraId="0B3E1578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2、查看下拉菜单内容</w:t>
            </w:r>
          </w:p>
          <w:p w14:paraId="67CA4581" w14:textId="77777777" w:rsidR="001B5664" w:rsidRDefault="00585273" w:rsidP="00413675">
            <w:pPr>
              <w:spacing w:line="360" w:lineRule="auto"/>
              <w:ind w:firstLineChars="49" w:firstLine="11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修改志愿未成功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第三志愿下拉菜单内容正常</w:t>
            </w:r>
          </w:p>
          <w:p w14:paraId="55D94672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"</w:t>
            </w:r>
          </w:p>
        </w:tc>
      </w:tr>
      <w:tr w:rsidR="001B5664" w14:paraId="5AD3B82A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717CAF5C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X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GBMSQ 05_17</w:t>
            </w:r>
          </w:p>
        </w:tc>
        <w:tc>
          <w:tcPr>
            <w:tcW w:w="1814" w:type="dxa"/>
          </w:tcPr>
          <w:p w14:paraId="57604C5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【修改报名申请】申请报名提交之后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页面无法正常跳转</w:t>
            </w:r>
          </w:p>
        </w:tc>
        <w:tc>
          <w:tcPr>
            <w:tcW w:w="1134" w:type="dxa"/>
          </w:tcPr>
          <w:p w14:paraId="245E7403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569563F7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3C28E282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1、点击查看第四志愿下拉菜单，内容框</w:t>
            </w:r>
          </w:p>
          <w:p w14:paraId="07865EA9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2、查看下拉菜单内容</w:t>
            </w:r>
          </w:p>
          <w:p w14:paraId="48EA2D2B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修改志愿未成功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第四志愿下拉菜单内容正常</w:t>
            </w:r>
          </w:p>
        </w:tc>
      </w:tr>
      <w:tr w:rsidR="001B5664" w14:paraId="214E25B8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074D1288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X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GBMSQ 05_18</w:t>
            </w:r>
          </w:p>
        </w:tc>
        <w:tc>
          <w:tcPr>
            <w:tcW w:w="1814" w:type="dxa"/>
          </w:tcPr>
          <w:p w14:paraId="32CC94C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【修改报名申请】不同的志愿选择框选择的志愿冗余相同</w:t>
            </w:r>
          </w:p>
        </w:tc>
        <w:tc>
          <w:tcPr>
            <w:tcW w:w="1134" w:type="dxa"/>
          </w:tcPr>
          <w:p w14:paraId="6D74073B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17464F1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7F549AC9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1、点击下拉菜单选择志愿  在不同志愿框选择相同的志愿</w:t>
            </w:r>
          </w:p>
          <w:p w14:paraId="6BC32021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2、点击提交</w:t>
            </w:r>
          </w:p>
          <w:p w14:paraId="37B48FCB" w14:textId="77777777" w:rsidR="001B5664" w:rsidRDefault="00585273" w:rsidP="00413675">
            <w:pPr>
              <w:spacing w:line="360" w:lineRule="auto"/>
              <w:ind w:firstLineChars="49" w:firstLine="11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提交成功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不同志愿选择框不能选择相同志愿</w:t>
            </w:r>
          </w:p>
          <w:p w14:paraId="24FD37B0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"</w:t>
            </w:r>
          </w:p>
        </w:tc>
      </w:tr>
      <w:tr w:rsidR="001B5664" w14:paraId="0AD52531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4E09C1F5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X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GBMSQ 05_19</w:t>
            </w:r>
          </w:p>
        </w:tc>
        <w:tc>
          <w:tcPr>
            <w:tcW w:w="1814" w:type="dxa"/>
          </w:tcPr>
          <w:p w14:paraId="6762C418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【修改报名申请】申请报名提交之后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页面无法正常跳转</w:t>
            </w:r>
          </w:p>
        </w:tc>
        <w:tc>
          <w:tcPr>
            <w:tcW w:w="1134" w:type="dxa"/>
          </w:tcPr>
          <w:p w14:paraId="5309C2BB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38805CFF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2F7C6D0B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1、点击第一志愿下拉菜单选中志愿，选中并提交</w:t>
            </w:r>
          </w:p>
          <w:p w14:paraId="537000A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1、修改志愿未成功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第一志愿选择成功</w:t>
            </w:r>
          </w:p>
        </w:tc>
      </w:tr>
      <w:tr w:rsidR="001B5664" w14:paraId="4BAF0250" w14:textId="77777777">
        <w:trPr>
          <w:gridAfter w:val="1"/>
          <w:wAfter w:w="34" w:type="dxa"/>
        </w:trPr>
        <w:tc>
          <w:tcPr>
            <w:tcW w:w="1021" w:type="dxa"/>
            <w:gridSpan w:val="3"/>
          </w:tcPr>
          <w:p w14:paraId="2E007037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X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GBMSQ 05_20</w:t>
            </w:r>
          </w:p>
        </w:tc>
        <w:tc>
          <w:tcPr>
            <w:tcW w:w="1814" w:type="dxa"/>
          </w:tcPr>
          <w:p w14:paraId="61DDB649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【修改报名申请】申请报名提交之后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页面无法正常跳转</w:t>
            </w:r>
          </w:p>
        </w:tc>
        <w:tc>
          <w:tcPr>
            <w:tcW w:w="1134" w:type="dxa"/>
          </w:tcPr>
          <w:p w14:paraId="11A6F33A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4CCDB057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085" w:type="dxa"/>
          </w:tcPr>
          <w:p w14:paraId="09F2E342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1、点击第三志愿下拉菜单选中志愿，选中并提交</w:t>
            </w:r>
          </w:p>
          <w:p w14:paraId="460512CC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修改志愿未成功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第三志愿选择成功"</w:t>
            </w:r>
          </w:p>
        </w:tc>
      </w:tr>
      <w:tr w:rsidR="001B5664" w14:paraId="3CF8E0C3" w14:textId="77777777">
        <w:trPr>
          <w:trHeight w:val="144"/>
        </w:trPr>
        <w:tc>
          <w:tcPr>
            <w:tcW w:w="1004" w:type="dxa"/>
            <w:gridSpan w:val="2"/>
            <w:vAlign w:val="center"/>
          </w:tcPr>
          <w:p w14:paraId="13F8879D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XYHZC-07</w:t>
            </w:r>
          </w:p>
        </w:tc>
        <w:tc>
          <w:tcPr>
            <w:tcW w:w="1831" w:type="dxa"/>
            <w:gridSpan w:val="2"/>
            <w:vAlign w:val="center"/>
          </w:tcPr>
          <w:p w14:paraId="40774FA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【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新用户注册】，用户姓名可使用特殊符号</w:t>
            </w:r>
          </w:p>
        </w:tc>
        <w:tc>
          <w:tcPr>
            <w:tcW w:w="1134" w:type="dxa"/>
            <w:vAlign w:val="center"/>
          </w:tcPr>
          <w:p w14:paraId="3C3692C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14AAAEF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73073A8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、进入自主招生系统新用户注册界面</w:t>
            </w:r>
          </w:p>
          <w:p w14:paraId="775D567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2、在用户姓名处输入带有特殊符号的姓名：李四。</w:t>
            </w:r>
          </w:p>
          <w:p w14:paraId="52CACBC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</w:p>
          <w:p w14:paraId="48F956B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注册成功，不提示用户姓名问题</w:t>
            </w:r>
          </w:p>
          <w:p w14:paraId="2080326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注册失败，提示“用户姓名不符合要求”</w:t>
            </w:r>
          </w:p>
          <w:p w14:paraId="711B3CD0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31A893B4" w14:textId="77777777">
        <w:trPr>
          <w:trHeight w:val="144"/>
        </w:trPr>
        <w:tc>
          <w:tcPr>
            <w:tcW w:w="1004" w:type="dxa"/>
            <w:gridSpan w:val="2"/>
            <w:vAlign w:val="center"/>
          </w:tcPr>
          <w:p w14:paraId="32D3739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XYHZC-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09</w:t>
            </w:r>
          </w:p>
        </w:tc>
        <w:tc>
          <w:tcPr>
            <w:tcW w:w="1831" w:type="dxa"/>
            <w:gridSpan w:val="2"/>
            <w:vAlign w:val="center"/>
          </w:tcPr>
          <w:p w14:paraId="7505CD54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【新用户注册】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手机号码长度无限制</w:t>
            </w:r>
          </w:p>
        </w:tc>
        <w:tc>
          <w:tcPr>
            <w:tcW w:w="1134" w:type="dxa"/>
            <w:vAlign w:val="center"/>
          </w:tcPr>
          <w:p w14:paraId="7AA3042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5AE42B8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m</w:t>
            </w:r>
          </w:p>
        </w:tc>
        <w:tc>
          <w:tcPr>
            <w:tcW w:w="3119" w:type="dxa"/>
            <w:gridSpan w:val="2"/>
            <w:vAlign w:val="center"/>
          </w:tcPr>
          <w:p w14:paraId="7E65E91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、进入自主招生系统新用户注册界面</w:t>
            </w:r>
          </w:p>
          <w:p w14:paraId="26AD54B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2、输入多一位的手机号码：</w:t>
            </w:r>
            <w:r>
              <w:rPr>
                <w:rFonts w:ascii="宋体" w:eastAsia="宋体" w:hAnsi="宋体"/>
                <w:sz w:val="24"/>
                <w:szCs w:val="24"/>
              </w:rPr>
              <w:t>182951045777</w:t>
            </w:r>
          </w:p>
          <w:p w14:paraId="6298572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br/>
              <w:t>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显示验证码发送成功</w:t>
            </w:r>
          </w:p>
          <w:p w14:paraId="09558A5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提示“手机号应为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位”</w:t>
            </w:r>
          </w:p>
        </w:tc>
      </w:tr>
      <w:tr w:rsidR="001B5664" w14:paraId="16087EE9" w14:textId="77777777">
        <w:trPr>
          <w:trHeight w:val="144"/>
        </w:trPr>
        <w:tc>
          <w:tcPr>
            <w:tcW w:w="1004" w:type="dxa"/>
            <w:gridSpan w:val="2"/>
            <w:vAlign w:val="center"/>
          </w:tcPr>
          <w:p w14:paraId="2B373C67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XYHZC-10</w:t>
            </w:r>
          </w:p>
        </w:tc>
        <w:tc>
          <w:tcPr>
            <w:tcW w:w="1831" w:type="dxa"/>
            <w:gridSpan w:val="2"/>
            <w:vAlign w:val="center"/>
          </w:tcPr>
          <w:p w14:paraId="0115175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【新用户注册手机】号码可含有特殊字符</w:t>
            </w:r>
          </w:p>
        </w:tc>
        <w:tc>
          <w:tcPr>
            <w:tcW w:w="1134" w:type="dxa"/>
            <w:vAlign w:val="center"/>
          </w:tcPr>
          <w:p w14:paraId="212DD30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76058CA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4DF1071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、进入自主招生系统新用户注册界面</w:t>
            </w:r>
          </w:p>
          <w:p w14:paraId="32A9021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2、输入手机号码：</w:t>
            </w:r>
            <w:r>
              <w:rPr>
                <w:rFonts w:ascii="宋体" w:eastAsia="宋体" w:hAnsi="宋体"/>
                <w:sz w:val="24"/>
                <w:szCs w:val="24"/>
              </w:rPr>
              <w:t>18295104577..</w:t>
            </w:r>
          </w:p>
          <w:p w14:paraId="18C25AA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【结果】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显示验证码发送成功</w:t>
            </w:r>
          </w:p>
          <w:p w14:paraId="731C0C1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【期望】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提示“手机号应为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位”</w:t>
            </w:r>
          </w:p>
        </w:tc>
      </w:tr>
      <w:tr w:rsidR="001B5664" w14:paraId="5A032AF6" w14:textId="77777777">
        <w:trPr>
          <w:trHeight w:val="3428"/>
        </w:trPr>
        <w:tc>
          <w:tcPr>
            <w:tcW w:w="1004" w:type="dxa"/>
            <w:gridSpan w:val="2"/>
            <w:vAlign w:val="center"/>
          </w:tcPr>
          <w:p w14:paraId="5EF97F18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XYHZC-22</w:t>
            </w:r>
          </w:p>
        </w:tc>
        <w:tc>
          <w:tcPr>
            <w:tcW w:w="1831" w:type="dxa"/>
            <w:gridSpan w:val="2"/>
            <w:vAlign w:val="center"/>
          </w:tcPr>
          <w:p w14:paraId="248D9C6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新用户注册】同一个手机号可用于多个用户注册</w:t>
            </w:r>
          </w:p>
        </w:tc>
        <w:tc>
          <w:tcPr>
            <w:tcW w:w="1134" w:type="dxa"/>
            <w:vAlign w:val="center"/>
          </w:tcPr>
          <w:p w14:paraId="67B4F4D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2422313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4EC661D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、进入自主招生系统新用户注册界面</w:t>
            </w:r>
          </w:p>
          <w:p w14:paraId="2BA4800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2、进行两次注册，填写同一个手机号码，都显示注册成功</w:t>
            </w:r>
          </w:p>
          <w:p w14:paraId="60D036E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两次均显示注册成功</w:t>
            </w:r>
          </w:p>
          <w:p w14:paraId="2ED6214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第二次注册提示“手机号已存在”</w:t>
            </w:r>
          </w:p>
          <w:p w14:paraId="67C70B23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17D8B2E3" w14:textId="77777777">
        <w:trPr>
          <w:trHeight w:val="3428"/>
        </w:trPr>
        <w:tc>
          <w:tcPr>
            <w:tcW w:w="1004" w:type="dxa"/>
            <w:gridSpan w:val="2"/>
            <w:vAlign w:val="center"/>
          </w:tcPr>
          <w:p w14:paraId="4693F2C3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XYHZC-04</w:t>
            </w:r>
          </w:p>
        </w:tc>
        <w:tc>
          <w:tcPr>
            <w:tcW w:w="1831" w:type="dxa"/>
            <w:gridSpan w:val="2"/>
            <w:vAlign w:val="center"/>
          </w:tcPr>
          <w:p w14:paraId="34D5030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新用户注册】身份证号中代表出生日期的号码不符合规定</w:t>
            </w:r>
          </w:p>
        </w:tc>
        <w:tc>
          <w:tcPr>
            <w:tcW w:w="1134" w:type="dxa"/>
            <w:vAlign w:val="center"/>
          </w:tcPr>
          <w:p w14:paraId="6AE2C5E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18CE903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477EBC6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、进入自主招生系统新用户注册界面</w:t>
            </w:r>
          </w:p>
          <w:p w14:paraId="640DDCD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2、填写身份证号码：</w:t>
            </w:r>
            <w:r>
              <w:rPr>
                <w:rFonts w:ascii="宋体" w:eastAsia="宋体" w:hAnsi="宋体"/>
                <w:sz w:val="24"/>
                <w:szCs w:val="24"/>
              </w:rPr>
              <w:t>211223000000001111</w:t>
            </w:r>
          </w:p>
          <w:p w14:paraId="02DEB4E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显示注册成功</w:t>
            </w:r>
          </w:p>
          <w:p w14:paraId="34CF82C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提示“身份证号码不符合规定”</w:t>
            </w:r>
          </w:p>
        </w:tc>
      </w:tr>
      <w:tr w:rsidR="001B5664" w14:paraId="001B5D99" w14:textId="77777777">
        <w:tc>
          <w:tcPr>
            <w:tcW w:w="993" w:type="dxa"/>
            <w:vAlign w:val="center"/>
          </w:tcPr>
          <w:p w14:paraId="6F53677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XGBMSQ 05_22</w:t>
            </w:r>
          </w:p>
        </w:tc>
        <w:tc>
          <w:tcPr>
            <w:tcW w:w="1842" w:type="dxa"/>
            <w:gridSpan w:val="3"/>
            <w:vAlign w:val="center"/>
          </w:tcPr>
          <w:p w14:paraId="6DB5E2A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【修改报名申请】第四志愿选择未成功</w:t>
            </w:r>
          </w:p>
        </w:tc>
        <w:tc>
          <w:tcPr>
            <w:tcW w:w="1134" w:type="dxa"/>
            <w:vAlign w:val="center"/>
          </w:tcPr>
          <w:p w14:paraId="75C4FC01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21049C64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48F05CB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1、点击第四志愿下拉菜单选中志愿，选中并提交</w:t>
            </w:r>
          </w:p>
          <w:p w14:paraId="48213DF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修改志愿未成功</w:t>
            </w:r>
          </w:p>
          <w:p w14:paraId="3E52AE4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第四志愿选择成功</w:t>
            </w:r>
          </w:p>
          <w:p w14:paraId="04F5B910" w14:textId="77777777" w:rsidR="001B5664" w:rsidRDefault="001B5664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61C93C4E" w14:textId="77777777" w:rsidR="001B5664" w:rsidRDefault="001B5664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B5664" w14:paraId="47479447" w14:textId="77777777">
        <w:tc>
          <w:tcPr>
            <w:tcW w:w="993" w:type="dxa"/>
            <w:vAlign w:val="center"/>
          </w:tcPr>
          <w:p w14:paraId="34E2613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XGBMSQ 05_23</w:t>
            </w:r>
          </w:p>
        </w:tc>
        <w:tc>
          <w:tcPr>
            <w:tcW w:w="1842" w:type="dxa"/>
            <w:gridSpan w:val="3"/>
            <w:vAlign w:val="center"/>
          </w:tcPr>
          <w:p w14:paraId="6BB8626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【修改报名申请】是否服从专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业调剂未置灰</w:t>
            </w:r>
          </w:p>
        </w:tc>
        <w:tc>
          <w:tcPr>
            <w:tcW w:w="1134" w:type="dxa"/>
            <w:vAlign w:val="center"/>
          </w:tcPr>
          <w:p w14:paraId="1BA324F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5CCCF53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3DE7F34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1、点击是否服从专业调剂单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选框按钮</w:t>
            </w:r>
          </w:p>
          <w:p w14:paraId="066CE2C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修改志愿未成功</w:t>
            </w:r>
          </w:p>
          <w:p w14:paraId="1A43D88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单选框按钮没有置灰</w:t>
            </w:r>
          </w:p>
          <w:p w14:paraId="37D6D21E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1CE2DB36" w14:textId="77777777">
        <w:trPr>
          <w:trHeight w:val="2782"/>
        </w:trPr>
        <w:tc>
          <w:tcPr>
            <w:tcW w:w="993" w:type="dxa"/>
            <w:vAlign w:val="center"/>
          </w:tcPr>
          <w:p w14:paraId="2010374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XGBMSQ 05_24</w:t>
            </w:r>
          </w:p>
        </w:tc>
        <w:tc>
          <w:tcPr>
            <w:tcW w:w="1842" w:type="dxa"/>
            <w:gridSpan w:val="3"/>
            <w:vAlign w:val="center"/>
          </w:tcPr>
          <w:p w14:paraId="2926075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【修改报名申请】修改服从专业调剂单选按钮</w:t>
            </w:r>
          </w:p>
        </w:tc>
        <w:tc>
          <w:tcPr>
            <w:tcW w:w="1134" w:type="dxa"/>
            <w:vAlign w:val="center"/>
          </w:tcPr>
          <w:p w14:paraId="32F59A2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1327D7C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7A8DF90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1、点击是否服从专业调剂单选框按钮</w:t>
            </w:r>
          </w:p>
          <w:p w14:paraId="33979EE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修改志愿未成功</w:t>
            </w:r>
          </w:p>
          <w:p w14:paraId="5AB77BC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单选框按钮能购选择</w:t>
            </w:r>
          </w:p>
          <w:p w14:paraId="4C13564E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4B1982C5" w14:textId="77777777">
        <w:tc>
          <w:tcPr>
            <w:tcW w:w="993" w:type="dxa"/>
            <w:vAlign w:val="center"/>
          </w:tcPr>
          <w:p w14:paraId="4600572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XGBMSQ 05_25</w:t>
            </w:r>
          </w:p>
        </w:tc>
        <w:tc>
          <w:tcPr>
            <w:tcW w:w="1842" w:type="dxa"/>
            <w:gridSpan w:val="3"/>
            <w:vAlign w:val="center"/>
          </w:tcPr>
          <w:p w14:paraId="161D017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【修改报名申请】未选择是否服从专业调剂的提醒未正常选择</w:t>
            </w:r>
          </w:p>
        </w:tc>
        <w:tc>
          <w:tcPr>
            <w:tcW w:w="1134" w:type="dxa"/>
            <w:vAlign w:val="center"/>
          </w:tcPr>
          <w:p w14:paraId="71CCDFF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5BB9862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775CB4F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1、直接跳过单选框服从专业调剂的选择步骤</w:t>
            </w:r>
          </w:p>
          <w:p w14:paraId="3A97ABB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未显示提醒</w:t>
            </w:r>
          </w:p>
          <w:p w14:paraId="67A4787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显示提醒未选择是否服从调剂</w:t>
            </w:r>
          </w:p>
          <w:p w14:paraId="2BADF194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1755FAC9" w14:textId="77777777">
        <w:tc>
          <w:tcPr>
            <w:tcW w:w="993" w:type="dxa"/>
            <w:vAlign w:val="center"/>
          </w:tcPr>
          <w:p w14:paraId="2CBAAEC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XGBMSQ 05_26</w:t>
            </w:r>
          </w:p>
        </w:tc>
        <w:tc>
          <w:tcPr>
            <w:tcW w:w="1842" w:type="dxa"/>
            <w:gridSpan w:val="3"/>
            <w:vAlign w:val="center"/>
          </w:tcPr>
          <w:p w14:paraId="10CF379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【修改报名申请】未选择是否服从专业调剂提醒不够醒目</w:t>
            </w:r>
          </w:p>
        </w:tc>
        <w:tc>
          <w:tcPr>
            <w:tcW w:w="1134" w:type="dxa"/>
            <w:vAlign w:val="center"/>
          </w:tcPr>
          <w:p w14:paraId="7894AA5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7A58C46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3A7428D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1、直接跳过单选框服从专业调剂的选择步骤</w:t>
            </w:r>
          </w:p>
          <w:p w14:paraId="154FB69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提示不够明显</w:t>
            </w:r>
          </w:p>
          <w:p w14:paraId="2E1BB92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能够明显看到提示未选择是否服从调剂</w:t>
            </w:r>
          </w:p>
          <w:p w14:paraId="789C181D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3168CD77" w14:textId="77777777">
        <w:tc>
          <w:tcPr>
            <w:tcW w:w="993" w:type="dxa"/>
            <w:vAlign w:val="center"/>
          </w:tcPr>
          <w:p w14:paraId="5882BA6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XGBMSQ 05_27</w:t>
            </w:r>
          </w:p>
        </w:tc>
        <w:tc>
          <w:tcPr>
            <w:tcW w:w="1842" w:type="dxa"/>
            <w:gridSpan w:val="3"/>
            <w:vAlign w:val="center"/>
          </w:tcPr>
          <w:p w14:paraId="2A34C80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【修改报名申请】未正常提醒是否服从专业调剂未选择</w:t>
            </w:r>
          </w:p>
        </w:tc>
        <w:tc>
          <w:tcPr>
            <w:tcW w:w="1134" w:type="dxa"/>
            <w:vAlign w:val="center"/>
          </w:tcPr>
          <w:p w14:paraId="45EB3FA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14:paraId="6CF6254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  <w:vAlign w:val="center"/>
          </w:tcPr>
          <w:p w14:paraId="3A015B2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1、直接跳过单选框服从专业调剂的选择步骤</w:t>
            </w:r>
          </w:p>
          <w:p w14:paraId="6111D35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修改志愿未成功</w:t>
            </w:r>
          </w:p>
          <w:p w14:paraId="03E555A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默认值不是用户的选择</w:t>
            </w:r>
          </w:p>
          <w:p w14:paraId="10128444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315DFB27" w14:textId="77777777">
        <w:tc>
          <w:tcPr>
            <w:tcW w:w="993" w:type="dxa"/>
          </w:tcPr>
          <w:p w14:paraId="1C9F20E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KSBM_02_01</w:t>
            </w:r>
          </w:p>
          <w:p w14:paraId="1FBD18A1" w14:textId="77777777" w:rsidR="001B5664" w:rsidRDefault="001B5664">
            <w:pPr>
              <w:widowControl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  <w:gridSpan w:val="3"/>
          </w:tcPr>
          <w:p w14:paraId="3466978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【开始报名】</w:t>
            </w:r>
          </w:p>
          <w:p w14:paraId="5ECF007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报名页面按钮出现BUG，比例不协调</w:t>
            </w:r>
          </w:p>
        </w:tc>
        <w:tc>
          <w:tcPr>
            <w:tcW w:w="1134" w:type="dxa"/>
          </w:tcPr>
          <w:p w14:paraId="46527FF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66042EA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497E832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1、查看页面控件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 xml:space="preserve">    2、查看各项信息，提交按钮、重置按钮的位置和布局</w:t>
            </w:r>
          </w:p>
          <w:p w14:paraId="157B2C4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按钮比例不协调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上述控件显示正确，位置合理</w:t>
            </w:r>
          </w:p>
        </w:tc>
      </w:tr>
      <w:tr w:rsidR="001B5664" w14:paraId="2A896585" w14:textId="77777777">
        <w:tc>
          <w:tcPr>
            <w:tcW w:w="993" w:type="dxa"/>
          </w:tcPr>
          <w:p w14:paraId="7D78E7D2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KSBM_14_01</w:t>
            </w:r>
          </w:p>
        </w:tc>
        <w:tc>
          <w:tcPr>
            <w:tcW w:w="1842" w:type="dxa"/>
            <w:gridSpan w:val="3"/>
          </w:tcPr>
          <w:p w14:paraId="22626FA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3561559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打开第二志愿专业出现错误</w:t>
            </w:r>
          </w:p>
        </w:tc>
        <w:tc>
          <w:tcPr>
            <w:tcW w:w="1134" w:type="dxa"/>
          </w:tcPr>
          <w:p w14:paraId="721C92F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4D3EC7C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7C83D49E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1、点击第二志愿文本框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2、进行下拉选项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[结果]</w:t>
            </w:r>
          </w:p>
          <w:p w14:paraId="6880A6BC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出现专业不符合实际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专业完全正确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</w:p>
        </w:tc>
      </w:tr>
      <w:tr w:rsidR="001B5664" w14:paraId="0FE223C7" w14:textId="77777777">
        <w:tc>
          <w:tcPr>
            <w:tcW w:w="993" w:type="dxa"/>
          </w:tcPr>
          <w:p w14:paraId="74087661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KSBM_16_01</w:t>
            </w:r>
          </w:p>
        </w:tc>
        <w:tc>
          <w:tcPr>
            <w:tcW w:w="1842" w:type="dxa"/>
            <w:gridSpan w:val="3"/>
          </w:tcPr>
          <w:p w14:paraId="03B269FE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打开第三志愿专业文字出现错误</w:t>
            </w:r>
          </w:p>
        </w:tc>
        <w:tc>
          <w:tcPr>
            <w:tcW w:w="1134" w:type="dxa"/>
          </w:tcPr>
          <w:p w14:paraId="6E98E766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7AF221BF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36059998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1、点击第三志愿文本框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2、点击下拉选项，进行文字检查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出现文字错误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没有出现文字错误</w:t>
            </w:r>
          </w:p>
        </w:tc>
      </w:tr>
      <w:tr w:rsidR="001B5664" w14:paraId="606023A3" w14:textId="77777777">
        <w:tc>
          <w:tcPr>
            <w:tcW w:w="993" w:type="dxa"/>
          </w:tcPr>
          <w:p w14:paraId="71834EAD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KSBM_20_01</w:t>
            </w:r>
          </w:p>
        </w:tc>
        <w:tc>
          <w:tcPr>
            <w:tcW w:w="1842" w:type="dxa"/>
            <w:gridSpan w:val="3"/>
          </w:tcPr>
          <w:p w14:paraId="556E245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7D74907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打开第三志愿专业出现错误</w:t>
            </w:r>
          </w:p>
        </w:tc>
        <w:tc>
          <w:tcPr>
            <w:tcW w:w="1134" w:type="dxa"/>
          </w:tcPr>
          <w:p w14:paraId="7BD813C7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2B7BA99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4226AA4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1、点击第三志愿文本框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2、进行下拉选项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出现专业不符合实际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专业完全正确</w:t>
            </w:r>
          </w:p>
        </w:tc>
      </w:tr>
      <w:tr w:rsidR="001B5664" w14:paraId="3D341B1A" w14:textId="77777777">
        <w:tc>
          <w:tcPr>
            <w:tcW w:w="993" w:type="dxa"/>
          </w:tcPr>
          <w:p w14:paraId="634411FC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KSBM_22_01</w:t>
            </w:r>
          </w:p>
        </w:tc>
        <w:tc>
          <w:tcPr>
            <w:tcW w:w="1842" w:type="dxa"/>
            <w:gridSpan w:val="3"/>
          </w:tcPr>
          <w:p w14:paraId="4572CE5B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606362C8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打开第四志愿专业文字出现错误</w:t>
            </w:r>
          </w:p>
        </w:tc>
        <w:tc>
          <w:tcPr>
            <w:tcW w:w="1134" w:type="dxa"/>
          </w:tcPr>
          <w:p w14:paraId="5FD177CF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01EE2249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27A5F515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1、点击第四志愿文本框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2、点击下拉选项，进行文字检查</w:t>
            </w:r>
          </w:p>
          <w:p w14:paraId="24B7E0B4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出现文字错误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没有出现文字错误</w:t>
            </w:r>
          </w:p>
        </w:tc>
      </w:tr>
      <w:tr w:rsidR="001B5664" w14:paraId="46C2B9A1" w14:textId="77777777">
        <w:tc>
          <w:tcPr>
            <w:tcW w:w="993" w:type="dxa"/>
          </w:tcPr>
          <w:p w14:paraId="130099C0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KSBM_26_01</w:t>
            </w:r>
          </w:p>
        </w:tc>
        <w:tc>
          <w:tcPr>
            <w:tcW w:w="1842" w:type="dxa"/>
            <w:gridSpan w:val="3"/>
          </w:tcPr>
          <w:p w14:paraId="19172468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27DC7277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打开第四志愿专业出现错误</w:t>
            </w:r>
          </w:p>
        </w:tc>
        <w:tc>
          <w:tcPr>
            <w:tcW w:w="1134" w:type="dxa"/>
          </w:tcPr>
          <w:p w14:paraId="4F1FFA0C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18C88EC1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61194745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1、点击第四志愿文本框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2、进行下拉选项</w:t>
            </w:r>
          </w:p>
          <w:p w14:paraId="21D0150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出现专业不符合实际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专业完全正确</w:t>
            </w:r>
          </w:p>
        </w:tc>
      </w:tr>
      <w:tr w:rsidR="001B5664" w14:paraId="03D6A839" w14:textId="77777777">
        <w:tc>
          <w:tcPr>
            <w:tcW w:w="993" w:type="dxa"/>
          </w:tcPr>
          <w:p w14:paraId="37582F67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KSBM_32_01</w:t>
            </w:r>
          </w:p>
        </w:tc>
        <w:tc>
          <w:tcPr>
            <w:tcW w:w="1842" w:type="dxa"/>
            <w:gridSpan w:val="3"/>
          </w:tcPr>
          <w:p w14:paraId="4D1F5B0F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46F523B8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打开免笔试申请文字出现错误</w:t>
            </w:r>
          </w:p>
        </w:tc>
        <w:tc>
          <w:tcPr>
            <w:tcW w:w="1134" w:type="dxa"/>
          </w:tcPr>
          <w:p w14:paraId="4568187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457E95A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243FB8AE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1、点击免笔试按钮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2、进行文字和按钮检查</w:t>
            </w:r>
          </w:p>
          <w:p w14:paraId="3B9CA79B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出现申请条件不符合实际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申请完全正确</w:t>
            </w:r>
          </w:p>
        </w:tc>
      </w:tr>
      <w:tr w:rsidR="001B5664" w14:paraId="4CAC5691" w14:textId="77777777">
        <w:tc>
          <w:tcPr>
            <w:tcW w:w="993" w:type="dxa"/>
          </w:tcPr>
          <w:p w14:paraId="5D004E0C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KSBM_35_01</w:t>
            </w:r>
          </w:p>
        </w:tc>
        <w:tc>
          <w:tcPr>
            <w:tcW w:w="1842" w:type="dxa"/>
            <w:gridSpan w:val="3"/>
          </w:tcPr>
          <w:p w14:paraId="6FBF1D2A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11CEC94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打开艺术特长生申请文字出现错误</w:t>
            </w:r>
          </w:p>
        </w:tc>
        <w:tc>
          <w:tcPr>
            <w:tcW w:w="1134" w:type="dxa"/>
          </w:tcPr>
          <w:p w14:paraId="450D37F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2728998F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5B97B779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1、点击艺术特长生申请按钮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2、进行文字和按钮检查</w:t>
            </w:r>
          </w:p>
          <w:p w14:paraId="66668375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出现申请条件不符合实际</w:t>
            </w:r>
          </w:p>
          <w:p w14:paraId="05CE0BEE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申请完全正确</w:t>
            </w:r>
          </w:p>
        </w:tc>
      </w:tr>
      <w:tr w:rsidR="001B5664" w14:paraId="4BBCB44F" w14:textId="77777777">
        <w:tc>
          <w:tcPr>
            <w:tcW w:w="993" w:type="dxa"/>
          </w:tcPr>
          <w:p w14:paraId="0A81DFDB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KSBM_38_01</w:t>
            </w:r>
          </w:p>
        </w:tc>
        <w:tc>
          <w:tcPr>
            <w:tcW w:w="1842" w:type="dxa"/>
            <w:gridSpan w:val="3"/>
          </w:tcPr>
          <w:p w14:paraId="33758C9B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【开始报名】</w:t>
            </w:r>
          </w:p>
          <w:p w14:paraId="3F9FEB0E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打开体育特长生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文字出现错误</w:t>
            </w:r>
          </w:p>
        </w:tc>
        <w:tc>
          <w:tcPr>
            <w:tcW w:w="1134" w:type="dxa"/>
          </w:tcPr>
          <w:p w14:paraId="75093C4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7E5A082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5EF74EA1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1、点击体育特长生申请按钮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2、进行文字和按钮检查</w:t>
            </w:r>
          </w:p>
          <w:p w14:paraId="50905293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出现申请条件不符合实际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申请完全正确</w:t>
            </w:r>
          </w:p>
        </w:tc>
      </w:tr>
      <w:tr w:rsidR="001B5664" w14:paraId="39F86779" w14:textId="77777777">
        <w:tc>
          <w:tcPr>
            <w:tcW w:w="993" w:type="dxa"/>
          </w:tcPr>
          <w:p w14:paraId="215E0B8D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XYHZC-04</w:t>
            </w:r>
          </w:p>
        </w:tc>
        <w:tc>
          <w:tcPr>
            <w:tcW w:w="1842" w:type="dxa"/>
            <w:gridSpan w:val="3"/>
          </w:tcPr>
          <w:p w14:paraId="2FEDD353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【新用户注册】</w:t>
            </w:r>
          </w:p>
          <w:p w14:paraId="51D0EC58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新用户注册，考生身份证号可使用除了</w:t>
            </w:r>
            <w:r>
              <w:rPr>
                <w:rFonts w:ascii="宋体" w:eastAsia="宋体" w:hAnsi="宋体"/>
                <w:sz w:val="24"/>
                <w:szCs w:val="24"/>
              </w:rPr>
              <w:t>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之外的特殊字符</w:t>
            </w:r>
          </w:p>
        </w:tc>
        <w:tc>
          <w:tcPr>
            <w:tcW w:w="1134" w:type="dxa"/>
          </w:tcPr>
          <w:p w14:paraId="5707D9F6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6341A51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6866F3FD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1、进入自主招生注册页面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2、输入带标点符号的身份证号</w:t>
            </w:r>
            <w:r>
              <w:rPr>
                <w:rFonts w:ascii="宋体" w:eastAsia="宋体" w:hAnsi="宋体"/>
                <w:sz w:val="24"/>
                <w:szCs w:val="24"/>
              </w:rPr>
              <w:t>21122319970101002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</w:p>
          <w:p w14:paraId="50AB1730" w14:textId="77777777" w:rsidR="001B5664" w:rsidRDefault="0058527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注册成功，不提示身份证格式问题</w:t>
            </w:r>
          </w:p>
          <w:p w14:paraId="4EA563F4" w14:textId="77777777" w:rsidR="001B5664" w:rsidRDefault="00585273">
            <w:pPr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注册失败，提示“身份证格式不符合要求</w:t>
            </w:r>
          </w:p>
        </w:tc>
      </w:tr>
      <w:tr w:rsidR="001B5664" w14:paraId="761ED7C6" w14:textId="77777777">
        <w:tc>
          <w:tcPr>
            <w:tcW w:w="993" w:type="dxa"/>
          </w:tcPr>
          <w:p w14:paraId="09A67303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XGBMSQ 05_08</w:t>
            </w:r>
          </w:p>
        </w:tc>
        <w:tc>
          <w:tcPr>
            <w:tcW w:w="1842" w:type="dxa"/>
            <w:gridSpan w:val="3"/>
          </w:tcPr>
          <w:p w14:paraId="5196FCB3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</w:t>
            </w:r>
          </w:p>
          <w:p w14:paraId="28694B3A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填报志愿页面未成功跳转到修改页面</w:t>
            </w:r>
          </w:p>
        </w:tc>
        <w:tc>
          <w:tcPr>
            <w:tcW w:w="1134" w:type="dxa"/>
          </w:tcPr>
          <w:p w14:paraId="6A77AEA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0C73706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43AB899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1、进入系统后台，点击修改志愿页面</w:t>
            </w:r>
          </w:p>
          <w:p w14:paraId="26CB2B5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2、选择修改志愿</w:t>
            </w:r>
          </w:p>
          <w:p w14:paraId="5B4AAA9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1、出现乱码，登录失效</w:t>
            </w:r>
          </w:p>
          <w:p w14:paraId="5A7FDBC4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2、进入修改志愿操作页面，页面控件显示正确，布局合理</w:t>
            </w:r>
          </w:p>
        </w:tc>
      </w:tr>
      <w:tr w:rsidR="001B5664" w14:paraId="1C4DE9F0" w14:textId="77777777">
        <w:tc>
          <w:tcPr>
            <w:tcW w:w="993" w:type="dxa"/>
          </w:tcPr>
          <w:p w14:paraId="1848C483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XGBMSQ 05_09</w:t>
            </w:r>
          </w:p>
        </w:tc>
        <w:tc>
          <w:tcPr>
            <w:tcW w:w="1842" w:type="dxa"/>
            <w:gridSpan w:val="3"/>
          </w:tcPr>
          <w:p w14:paraId="3AA7998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</w:t>
            </w:r>
          </w:p>
          <w:p w14:paraId="4ABA866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修改申请报名提交后，下拉菜单布局不统一</w:t>
            </w:r>
          </w:p>
          <w:p w14:paraId="70C2B82A" w14:textId="77777777" w:rsidR="001B5664" w:rsidRDefault="001B566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01D8A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601A21C1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658DD53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1、查看页面控件</w:t>
            </w:r>
          </w:p>
          <w:p w14:paraId="0D3A3CC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2、查看验证码、身份证号，提交按钮、重置按钮的位置和布局</w:t>
            </w:r>
          </w:p>
          <w:p w14:paraId="0E39AFC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1、修改志愿未成功</w:t>
            </w:r>
          </w:p>
          <w:p w14:paraId="56191BD7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2、上述控件显示正确，位置合理</w:t>
            </w:r>
          </w:p>
        </w:tc>
      </w:tr>
      <w:tr w:rsidR="001B5664" w14:paraId="43E34A79" w14:textId="77777777">
        <w:tc>
          <w:tcPr>
            <w:tcW w:w="993" w:type="dxa"/>
          </w:tcPr>
          <w:p w14:paraId="74146610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XGBMSQ 05_10</w:t>
            </w:r>
          </w:p>
        </w:tc>
        <w:tc>
          <w:tcPr>
            <w:tcW w:w="1842" w:type="dxa"/>
            <w:gridSpan w:val="3"/>
          </w:tcPr>
          <w:p w14:paraId="4D9C77C3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</w:t>
            </w:r>
          </w:p>
          <w:p w14:paraId="06AB48B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修改志愿页面未成功跳转</w:t>
            </w:r>
          </w:p>
          <w:p w14:paraId="7412266A" w14:textId="77777777" w:rsidR="001B5664" w:rsidRDefault="001B566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58B3B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20F302B1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25BB155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1、点击修改志愿，跳转到修改志愿页面</w:t>
            </w:r>
          </w:p>
          <w:p w14:paraId="152EB10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2、查看页面控件</w:t>
            </w:r>
          </w:p>
          <w:p w14:paraId="3B4A2E2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1、修改志愿未成功</w:t>
            </w:r>
          </w:p>
          <w:p w14:paraId="27D8D154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3、未成功跳转到修改志愿页面</w:t>
            </w:r>
          </w:p>
        </w:tc>
      </w:tr>
      <w:tr w:rsidR="001B5664" w14:paraId="04E0C809" w14:textId="77777777">
        <w:tc>
          <w:tcPr>
            <w:tcW w:w="993" w:type="dxa"/>
          </w:tcPr>
          <w:p w14:paraId="01ACDE53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XGBMSQ 05_11</w:t>
            </w:r>
          </w:p>
        </w:tc>
        <w:tc>
          <w:tcPr>
            <w:tcW w:w="1842" w:type="dxa"/>
            <w:gridSpan w:val="3"/>
          </w:tcPr>
          <w:p w14:paraId="5FD9CBE0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</w:t>
            </w:r>
          </w:p>
          <w:p w14:paraId="416F3348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下拉菜单布局不合理</w:t>
            </w:r>
          </w:p>
          <w:p w14:paraId="620F3901" w14:textId="77777777" w:rsidR="001B5664" w:rsidRDefault="001B566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0AD21F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232BEBA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66FBE07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1、查看第一，第二，第三，第四志愿下拉菜单和免试申请下拉菜单页面布局及位置</w:t>
            </w:r>
          </w:p>
          <w:p w14:paraId="67E053E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1、下拉菜单长短位置参差不齐</w:t>
            </w:r>
          </w:p>
          <w:p w14:paraId="23FEE696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1、查看第一，第二，第三，第四志愿下拉菜单和免试申请下拉菜单页面布局及位置</w:t>
            </w:r>
          </w:p>
        </w:tc>
      </w:tr>
      <w:tr w:rsidR="001B5664" w14:paraId="55AB0542" w14:textId="77777777">
        <w:tc>
          <w:tcPr>
            <w:tcW w:w="993" w:type="dxa"/>
          </w:tcPr>
          <w:p w14:paraId="3E66B5F2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>
              <w:rPr>
                <w:rFonts w:ascii="宋体" w:eastAsia="宋体" w:hAnsi="宋体"/>
                <w:sz w:val="24"/>
                <w:szCs w:val="24"/>
              </w:rPr>
              <w:t>GBMSQ 05_12</w:t>
            </w:r>
          </w:p>
        </w:tc>
        <w:tc>
          <w:tcPr>
            <w:tcW w:w="1842" w:type="dxa"/>
            <w:gridSpan w:val="3"/>
          </w:tcPr>
          <w:p w14:paraId="055ED2FE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</w:t>
            </w:r>
          </w:p>
          <w:p w14:paraId="21D11817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填报免试申请的选择菜单不统一</w:t>
            </w:r>
          </w:p>
        </w:tc>
        <w:tc>
          <w:tcPr>
            <w:tcW w:w="1134" w:type="dxa"/>
          </w:tcPr>
          <w:p w14:paraId="6D95FE93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2E542D89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6E63BC68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1查看各个志愿的填报方式是否统一，风格是否统一</w:t>
            </w:r>
          </w:p>
          <w:p w14:paraId="033FC13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1、修改志愿未成功</w:t>
            </w:r>
          </w:p>
          <w:p w14:paraId="3FE52AE2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5、上述控件操作方式统一</w:t>
            </w:r>
          </w:p>
        </w:tc>
      </w:tr>
      <w:tr w:rsidR="001B5664" w14:paraId="2E7010F7" w14:textId="77777777">
        <w:tc>
          <w:tcPr>
            <w:tcW w:w="993" w:type="dxa"/>
          </w:tcPr>
          <w:p w14:paraId="1CF587B3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XGBMSQ 05_13</w:t>
            </w:r>
          </w:p>
        </w:tc>
        <w:tc>
          <w:tcPr>
            <w:tcW w:w="1842" w:type="dxa"/>
            <w:gridSpan w:val="3"/>
          </w:tcPr>
          <w:p w14:paraId="1263A5E3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</w:t>
            </w:r>
          </w:p>
          <w:p w14:paraId="13DFB05D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填报志愿的弹出菜单位置长短不一</w:t>
            </w:r>
          </w:p>
        </w:tc>
        <w:tc>
          <w:tcPr>
            <w:tcW w:w="1134" w:type="dxa"/>
          </w:tcPr>
          <w:p w14:paraId="077D8A6C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76341245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46ADD462" w14:textId="77777777" w:rsidR="001B5664" w:rsidRDefault="00585273">
            <w:pPr>
              <w:spacing w:line="360" w:lineRule="auto"/>
              <w:ind w:firstLineChars="50" w:firstLine="1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1、查看第一，第二，第三，第四志愿下拉菜单和免试申请下拉菜单页面长度及位置</w:t>
            </w:r>
          </w:p>
          <w:p w14:paraId="15B97C0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1、修改志愿未成功</w:t>
            </w:r>
          </w:p>
          <w:p w14:paraId="07D917BB" w14:textId="77777777" w:rsidR="001B5664" w:rsidRDefault="00585273">
            <w:pPr>
              <w:spacing w:line="360" w:lineRule="auto"/>
              <w:rPr>
                <w:rFonts w:ascii="宋体" w:eastAsia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1、查看第一，第二，第三，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第四志愿下拉菜单和免试申请下拉菜单页面长度及位置</w:t>
            </w:r>
          </w:p>
        </w:tc>
      </w:tr>
      <w:tr w:rsidR="001B5664" w14:paraId="324A4303" w14:textId="77777777">
        <w:tc>
          <w:tcPr>
            <w:tcW w:w="993" w:type="dxa"/>
          </w:tcPr>
          <w:p w14:paraId="1C4797C5" w14:textId="77777777" w:rsidR="001B5664" w:rsidRDefault="00585273">
            <w:pPr>
              <w:spacing w:line="36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X</w:t>
            </w:r>
            <w:r>
              <w:rPr>
                <w:rFonts w:ascii="宋体" w:eastAsia="宋体" w:hAnsi="宋体"/>
                <w:sz w:val="24"/>
                <w:szCs w:val="24"/>
              </w:rPr>
              <w:t>GBMSQ 05_14</w:t>
            </w:r>
          </w:p>
        </w:tc>
        <w:tc>
          <w:tcPr>
            <w:tcW w:w="1842" w:type="dxa"/>
            <w:gridSpan w:val="3"/>
          </w:tcPr>
          <w:p w14:paraId="01961159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【修改报名申请】</w:t>
            </w:r>
          </w:p>
          <w:p w14:paraId="75244052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修改申请报名后，下拉菜单未正常弹出</w:t>
            </w:r>
          </w:p>
        </w:tc>
        <w:tc>
          <w:tcPr>
            <w:tcW w:w="1134" w:type="dxa"/>
          </w:tcPr>
          <w:p w14:paraId="0AC48474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一般</w:t>
            </w:r>
          </w:p>
        </w:tc>
        <w:tc>
          <w:tcPr>
            <w:tcW w:w="1134" w:type="dxa"/>
          </w:tcPr>
          <w:p w14:paraId="3019FC21" w14:textId="77777777" w:rsidR="001B5664" w:rsidRDefault="00585273">
            <w:pPr>
              <w:spacing w:line="360" w:lineRule="auto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-Medium</w:t>
            </w:r>
          </w:p>
        </w:tc>
        <w:tc>
          <w:tcPr>
            <w:tcW w:w="3119" w:type="dxa"/>
            <w:gridSpan w:val="2"/>
          </w:tcPr>
          <w:p w14:paraId="6FEA5B5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1、点击查看第一志愿下拉菜单，内容框</w:t>
            </w:r>
          </w:p>
          <w:p w14:paraId="0CBF4B9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2、查看下拉菜单内容</w:t>
            </w:r>
          </w:p>
          <w:p w14:paraId="21C4774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[结果]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下拉菜单正常</w:t>
            </w:r>
          </w:p>
          <w:p w14:paraId="09202C25" w14:textId="77777777" w:rsidR="001B5664" w:rsidRDefault="00585273" w:rsidP="00413675">
            <w:pPr>
              <w:spacing w:line="360" w:lineRule="auto"/>
              <w:ind w:firstLineChars="49" w:firstLine="11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[期望]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t>第一志愿下拉菜单内容正常</w:t>
            </w:r>
          </w:p>
        </w:tc>
      </w:tr>
    </w:tbl>
    <w:p w14:paraId="65F98D13" w14:textId="77777777" w:rsidR="001B5664" w:rsidRDefault="001B5664">
      <w:pPr>
        <w:spacing w:line="360" w:lineRule="auto"/>
      </w:pPr>
    </w:p>
    <w:p w14:paraId="31A5FA94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严重等级：建议（共计8个）级别的缺陷</w:t>
      </w:r>
    </w:p>
    <w:p w14:paraId="478AD017" w14:textId="77777777" w:rsidR="001B5664" w:rsidRDefault="00585273">
      <w:pPr>
        <w:pStyle w:val="ab"/>
        <w:spacing w:line="360" w:lineRule="auto"/>
        <w:ind w:left="4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表3.18</w:t>
      </w:r>
    </w:p>
    <w:tbl>
      <w:tblPr>
        <w:tblStyle w:val="aa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11"/>
        <w:gridCol w:w="1874"/>
        <w:gridCol w:w="1154"/>
        <w:gridCol w:w="1154"/>
        <w:gridCol w:w="3029"/>
      </w:tblGrid>
      <w:tr w:rsidR="001B5664" w14:paraId="6686BA8D" w14:textId="77777777">
        <w:tc>
          <w:tcPr>
            <w:tcW w:w="1011" w:type="dxa"/>
            <w:vAlign w:val="center"/>
          </w:tcPr>
          <w:p w14:paraId="335DD16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XGBDSJ_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6_0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874" w:type="dxa"/>
            <w:vAlign w:val="center"/>
          </w:tcPr>
          <w:p w14:paraId="31374E7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【修改绑定手机页面】手机号输入小写字母时点击获取验证码，系统提示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验证码已发送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154" w:type="dxa"/>
            <w:vAlign w:val="center"/>
          </w:tcPr>
          <w:p w14:paraId="31C9C9E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1154" w:type="dxa"/>
            <w:vAlign w:val="center"/>
          </w:tcPr>
          <w:p w14:paraId="25527B6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LOW</w:t>
            </w:r>
          </w:p>
        </w:tc>
        <w:tc>
          <w:tcPr>
            <w:tcW w:w="3029" w:type="dxa"/>
            <w:vAlign w:val="center"/>
          </w:tcPr>
          <w:p w14:paraId="68540C6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1、点击“修改绑定手机”</w:t>
            </w:r>
          </w:p>
          <w:p w14:paraId="7B6BE4C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2、手机号输入</w:t>
            </w:r>
            <w:r>
              <w:rPr>
                <w:rFonts w:ascii="宋体" w:eastAsia="宋体" w:hAnsi="宋体"/>
                <w:sz w:val="24"/>
                <w:szCs w:val="24"/>
              </w:rPr>
              <w:t>1380013800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  <w:p w14:paraId="753412E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3、点击“点击获取手机验证码”并填写校验码</w:t>
            </w:r>
          </w:p>
          <w:p w14:paraId="69C566A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提示“验证码已发往手机”</w:t>
            </w:r>
          </w:p>
          <w:p w14:paraId="55000CE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应该提示“手机号重复绑定”</w:t>
            </w:r>
          </w:p>
          <w:p w14:paraId="7DFCCE63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177E3B3A" w14:textId="77777777">
        <w:tc>
          <w:tcPr>
            <w:tcW w:w="1011" w:type="dxa"/>
            <w:vAlign w:val="center"/>
          </w:tcPr>
          <w:p w14:paraId="59AFA68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XGBDSJ_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6_0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874" w:type="dxa"/>
            <w:vAlign w:val="center"/>
          </w:tcPr>
          <w:p w14:paraId="4294C48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【修改绑定手机页面】手机号输入字符时点击获取验证码，系统提示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码已发送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154" w:type="dxa"/>
            <w:vAlign w:val="center"/>
          </w:tcPr>
          <w:p w14:paraId="6043C14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1154" w:type="dxa"/>
            <w:vAlign w:val="center"/>
          </w:tcPr>
          <w:p w14:paraId="225A01D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LOW</w:t>
            </w:r>
          </w:p>
        </w:tc>
        <w:tc>
          <w:tcPr>
            <w:tcW w:w="3029" w:type="dxa"/>
            <w:vAlign w:val="center"/>
          </w:tcPr>
          <w:p w14:paraId="7205F23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1、点击“修改绑定手机”</w:t>
            </w:r>
          </w:p>
          <w:p w14:paraId="692A290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2、手机号输入</w:t>
            </w:r>
            <w:r>
              <w:rPr>
                <w:rFonts w:ascii="宋体" w:eastAsia="宋体" w:hAnsi="宋体"/>
                <w:sz w:val="24"/>
                <w:szCs w:val="24"/>
              </w:rPr>
              <w:t>1380013800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1174037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3、点击“点击获取手机验证码”并填写校验码</w:t>
            </w:r>
          </w:p>
          <w:p w14:paraId="2AB6195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提示“验证码已发往手机”</w:t>
            </w:r>
          </w:p>
          <w:p w14:paraId="26F6028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应该提示“手机号重复绑定”</w:t>
            </w:r>
          </w:p>
          <w:p w14:paraId="46CBE789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08314AF8" w14:textId="77777777">
        <w:tc>
          <w:tcPr>
            <w:tcW w:w="1011" w:type="dxa"/>
            <w:vAlign w:val="center"/>
          </w:tcPr>
          <w:p w14:paraId="60B2EC5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XGBDSJ_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6_0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874" w:type="dxa"/>
            <w:vAlign w:val="center"/>
          </w:tcPr>
          <w:p w14:paraId="4B21E8B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【修改绑定手机页面】手机号输入汉字时点击获取验证码，系统提示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验证码已发送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154" w:type="dxa"/>
            <w:vAlign w:val="center"/>
          </w:tcPr>
          <w:p w14:paraId="6EE9EB9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1154" w:type="dxa"/>
            <w:vAlign w:val="center"/>
          </w:tcPr>
          <w:p w14:paraId="1F00707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LOW</w:t>
            </w:r>
          </w:p>
        </w:tc>
        <w:tc>
          <w:tcPr>
            <w:tcW w:w="3029" w:type="dxa"/>
            <w:vAlign w:val="center"/>
          </w:tcPr>
          <w:p w14:paraId="6EE6CF3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1、点击“修改绑定手机”</w:t>
            </w:r>
          </w:p>
          <w:p w14:paraId="27A7FF8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2、手机号输入</w:t>
            </w:r>
            <w:r>
              <w:rPr>
                <w:rFonts w:ascii="宋体" w:eastAsia="宋体" w:hAnsi="宋体"/>
                <w:sz w:val="24"/>
                <w:szCs w:val="24"/>
              </w:rPr>
              <w:t>1380013800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天</w:t>
            </w:r>
          </w:p>
          <w:p w14:paraId="73024E1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3、点击“点击获取手机验证码”并填写校验码</w:t>
            </w:r>
          </w:p>
          <w:p w14:paraId="3A7A616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提示“验证码已发往手机”</w:t>
            </w:r>
          </w:p>
          <w:p w14:paraId="03F6B9D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应该提示“手机号重复绑定”</w:t>
            </w:r>
          </w:p>
          <w:p w14:paraId="2B44C473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14D3688F" w14:textId="77777777">
        <w:tc>
          <w:tcPr>
            <w:tcW w:w="1011" w:type="dxa"/>
            <w:vAlign w:val="center"/>
          </w:tcPr>
          <w:p w14:paraId="6615C1B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XGBDSJ_0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</w:rPr>
              <w:t>_0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874" w:type="dxa"/>
            <w:vAlign w:val="center"/>
          </w:tcPr>
          <w:p w14:paraId="6BB671F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【修改绑定手机页面】手机号输入汉字时点击获取验证码，系统提示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验证码已发送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154" w:type="dxa"/>
            <w:vAlign w:val="center"/>
          </w:tcPr>
          <w:p w14:paraId="513EBF5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1154" w:type="dxa"/>
            <w:vAlign w:val="center"/>
          </w:tcPr>
          <w:p w14:paraId="6F3F1F7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LOW</w:t>
            </w:r>
          </w:p>
        </w:tc>
        <w:tc>
          <w:tcPr>
            <w:tcW w:w="3029" w:type="dxa"/>
            <w:vAlign w:val="center"/>
          </w:tcPr>
          <w:p w14:paraId="63A7985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1、点击“修改绑定手机”</w:t>
            </w:r>
          </w:p>
          <w:p w14:paraId="2F8BEF6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2、删除预留手机号</w:t>
            </w:r>
          </w:p>
          <w:p w14:paraId="266B822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3、点击“点击获取手机验证码”并填写校验码</w:t>
            </w:r>
          </w:p>
          <w:p w14:paraId="056C0BA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提示“验证码已往手机”</w:t>
            </w:r>
          </w:p>
          <w:p w14:paraId="1D089D9A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应该提示“请输入手机号”</w:t>
            </w:r>
          </w:p>
          <w:p w14:paraId="6E92E7CC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50CF34FD" w14:textId="77777777">
        <w:tc>
          <w:tcPr>
            <w:tcW w:w="1011" w:type="dxa"/>
          </w:tcPr>
          <w:p w14:paraId="0D5EFBB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XGBDSJ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_05_0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14:paraId="0FEB2CB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【修改绑定手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机页面】输入多位手机号获取验证码，系统提示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验证码已发送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154" w:type="dxa"/>
          </w:tcPr>
          <w:p w14:paraId="4C1F39C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1154" w:type="dxa"/>
          </w:tcPr>
          <w:p w14:paraId="64F8643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LOW</w:t>
            </w:r>
          </w:p>
        </w:tc>
        <w:tc>
          <w:tcPr>
            <w:tcW w:w="3029" w:type="dxa"/>
          </w:tcPr>
          <w:p w14:paraId="282901B9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1、点击“修改绑定手机”</w:t>
            </w:r>
          </w:p>
          <w:p w14:paraId="4833E01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2、手机号填写</w:t>
            </w:r>
            <w:r>
              <w:rPr>
                <w:rFonts w:ascii="宋体" w:eastAsia="宋体" w:hAnsi="宋体"/>
                <w:sz w:val="24"/>
                <w:szCs w:val="24"/>
              </w:rPr>
              <w:t>1380013800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01</w:t>
            </w:r>
          </w:p>
          <w:p w14:paraId="0928899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3、点击“点击获取手机验证码”并填写校验码</w:t>
            </w:r>
          </w:p>
          <w:p w14:paraId="7332C79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提示“验证码已发往手机”</w:t>
            </w:r>
          </w:p>
          <w:p w14:paraId="7E1F90A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应该提示“手机号不符合要求”</w:t>
            </w:r>
          </w:p>
          <w:p w14:paraId="1BFCEAFA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0D0CEEB9" w14:textId="77777777">
        <w:tc>
          <w:tcPr>
            <w:tcW w:w="1011" w:type="dxa"/>
          </w:tcPr>
          <w:p w14:paraId="3830A24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XGBDSJ_05_0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874" w:type="dxa"/>
          </w:tcPr>
          <w:p w14:paraId="3CCE6BDD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【修改绑定手机页面】输入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少位手机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号获取验证码，系统提示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验证码已发送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154" w:type="dxa"/>
          </w:tcPr>
          <w:p w14:paraId="560CD09B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1154" w:type="dxa"/>
          </w:tcPr>
          <w:p w14:paraId="44ABA38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LOW</w:t>
            </w:r>
          </w:p>
        </w:tc>
        <w:tc>
          <w:tcPr>
            <w:tcW w:w="3029" w:type="dxa"/>
          </w:tcPr>
          <w:p w14:paraId="07AE188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1、点击“修改绑定手机”</w:t>
            </w:r>
          </w:p>
          <w:p w14:paraId="3CEF2D9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2、手机号填写</w:t>
            </w:r>
            <w:r>
              <w:rPr>
                <w:rFonts w:ascii="宋体" w:eastAsia="宋体" w:hAnsi="宋体"/>
                <w:sz w:val="24"/>
                <w:szCs w:val="24"/>
              </w:rPr>
              <w:t>1380013800</w:t>
            </w:r>
          </w:p>
          <w:p w14:paraId="3EB49EB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3、点击“点击获取手机验证码”并填写校验码</w:t>
            </w:r>
          </w:p>
          <w:p w14:paraId="3239E0C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提示“验证码已发往手机”</w:t>
            </w:r>
          </w:p>
          <w:p w14:paraId="7170BCE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应该提示“手机号不符合要求”</w:t>
            </w:r>
          </w:p>
        </w:tc>
      </w:tr>
      <w:tr w:rsidR="001B5664" w14:paraId="7AE7A54B" w14:textId="77777777">
        <w:tc>
          <w:tcPr>
            <w:tcW w:w="1011" w:type="dxa"/>
          </w:tcPr>
          <w:p w14:paraId="442EF737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XGBDSJ_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6_0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874" w:type="dxa"/>
          </w:tcPr>
          <w:p w14:paraId="58CEC1CF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【修改绑定手机页面】手机号输入大写字母时点击获取验证码，系统提示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验证码已发送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154" w:type="dxa"/>
          </w:tcPr>
          <w:p w14:paraId="0EEE115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1154" w:type="dxa"/>
          </w:tcPr>
          <w:p w14:paraId="5E1B3893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LOW</w:t>
            </w:r>
          </w:p>
        </w:tc>
        <w:tc>
          <w:tcPr>
            <w:tcW w:w="3029" w:type="dxa"/>
          </w:tcPr>
          <w:p w14:paraId="55564BA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1、点击“修改绑定手机”</w:t>
            </w:r>
          </w:p>
          <w:p w14:paraId="6AA1F161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2、手机号输入</w:t>
            </w:r>
            <w:r>
              <w:rPr>
                <w:rFonts w:ascii="宋体" w:eastAsia="宋体" w:hAnsi="宋体"/>
                <w:sz w:val="24"/>
                <w:szCs w:val="24"/>
              </w:rPr>
              <w:t>1380013800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  <w:p w14:paraId="61B605A8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3、点击“点击获取手机验证码”并填写校验码</w:t>
            </w:r>
          </w:p>
          <w:p w14:paraId="1F03DBB2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提示“验证码已发往手机”</w:t>
            </w:r>
          </w:p>
          <w:p w14:paraId="720FF116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应该提示“手机号重复绑定”</w:t>
            </w:r>
          </w:p>
          <w:p w14:paraId="68A0C663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5664" w14:paraId="4F3DEBA6" w14:textId="77777777">
        <w:tc>
          <w:tcPr>
            <w:tcW w:w="1011" w:type="dxa"/>
          </w:tcPr>
          <w:p w14:paraId="23BD2C94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XGBDSJ_16_01</w:t>
            </w:r>
          </w:p>
        </w:tc>
        <w:tc>
          <w:tcPr>
            <w:tcW w:w="1874" w:type="dxa"/>
          </w:tcPr>
          <w:p w14:paraId="2B63E6D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【修改绑定手机页面】不修改手机号获取验证码，系统提示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验证码已发送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154" w:type="dxa"/>
          </w:tcPr>
          <w:p w14:paraId="329B54A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</w:tc>
        <w:tc>
          <w:tcPr>
            <w:tcW w:w="1154" w:type="dxa"/>
          </w:tcPr>
          <w:p w14:paraId="0C0AFA90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LOW</w:t>
            </w:r>
          </w:p>
        </w:tc>
        <w:tc>
          <w:tcPr>
            <w:tcW w:w="3029" w:type="dxa"/>
          </w:tcPr>
          <w:p w14:paraId="1C3B17C5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[步骤]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1、点击“修改绑定手机”</w:t>
            </w:r>
          </w:p>
          <w:p w14:paraId="220B8F8C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2、点击“点击获取手机验证码”并填写校验码</w:t>
            </w:r>
          </w:p>
          <w:p w14:paraId="308EC36E" w14:textId="77777777" w:rsidR="001B5664" w:rsidRDefault="00585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[结果]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提示“验证码已发送到手机” [期望]</w:t>
            </w:r>
            <w:r>
              <w:rPr>
                <w:rFonts w:ascii="宋体" w:eastAsia="宋体" w:hAnsi="宋体" w:hint="eastAsia"/>
                <w:sz w:val="24"/>
                <w:szCs w:val="24"/>
              </w:rPr>
              <w:br/>
              <w:t>应该提示“手机号重复绑定”</w:t>
            </w:r>
          </w:p>
          <w:p w14:paraId="6FEC1711" w14:textId="77777777" w:rsidR="001B5664" w:rsidRDefault="001B566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5861E8B" w14:textId="77777777" w:rsidR="001B5664" w:rsidRDefault="001B5664">
      <w:pPr>
        <w:spacing w:line="360" w:lineRule="auto"/>
      </w:pPr>
    </w:p>
    <w:p w14:paraId="554E68CD" w14:textId="52CD305C" w:rsidR="001B5664" w:rsidRDefault="001B5664">
      <w:pPr>
        <w:spacing w:line="360" w:lineRule="auto"/>
      </w:pPr>
    </w:p>
    <w:p w14:paraId="24C51B94" w14:textId="7762BA6A" w:rsidR="00994DF6" w:rsidRDefault="00994DF6">
      <w:pPr>
        <w:spacing w:line="360" w:lineRule="auto"/>
      </w:pPr>
    </w:p>
    <w:p w14:paraId="21965F5C" w14:textId="20D500CD" w:rsidR="00994DF6" w:rsidRDefault="00994DF6">
      <w:pPr>
        <w:spacing w:line="360" w:lineRule="auto"/>
      </w:pPr>
    </w:p>
    <w:p w14:paraId="268C6AAD" w14:textId="73E53D25" w:rsidR="00994DF6" w:rsidRDefault="00994DF6">
      <w:pPr>
        <w:spacing w:line="360" w:lineRule="auto"/>
      </w:pPr>
    </w:p>
    <w:p w14:paraId="3C67AD87" w14:textId="7078DBE6" w:rsidR="00994DF6" w:rsidRDefault="00994DF6">
      <w:pPr>
        <w:spacing w:line="360" w:lineRule="auto"/>
      </w:pPr>
    </w:p>
    <w:p w14:paraId="6798E7CF" w14:textId="7001E7B5" w:rsidR="00994DF6" w:rsidRDefault="00994DF6">
      <w:pPr>
        <w:spacing w:line="360" w:lineRule="auto"/>
      </w:pPr>
    </w:p>
    <w:p w14:paraId="14230018" w14:textId="1DC75D95" w:rsidR="00994DF6" w:rsidRDefault="00994DF6">
      <w:pPr>
        <w:spacing w:line="360" w:lineRule="auto"/>
      </w:pPr>
    </w:p>
    <w:p w14:paraId="045DCDD6" w14:textId="1DAE40C5" w:rsidR="00994DF6" w:rsidRDefault="00994DF6">
      <w:pPr>
        <w:spacing w:line="360" w:lineRule="auto"/>
      </w:pPr>
    </w:p>
    <w:p w14:paraId="40F7779E" w14:textId="77777777" w:rsidR="00994DF6" w:rsidRDefault="00994DF6">
      <w:pPr>
        <w:spacing w:line="360" w:lineRule="auto"/>
        <w:rPr>
          <w:rFonts w:hint="eastAsia"/>
        </w:rPr>
      </w:pPr>
    </w:p>
    <w:p w14:paraId="3C17640E" w14:textId="77777777" w:rsidR="001B5664" w:rsidRDefault="001B5664" w:rsidP="00994DF6">
      <w:pPr>
        <w:spacing w:line="360" w:lineRule="auto"/>
        <w:rPr>
          <w:rFonts w:hint="eastAsia"/>
        </w:rPr>
      </w:pPr>
    </w:p>
    <w:p w14:paraId="68662FEB" w14:textId="77777777" w:rsidR="001B5664" w:rsidRDefault="00585273">
      <w:pPr>
        <w:pStyle w:val="1"/>
        <w:numPr>
          <w:ilvl w:val="0"/>
          <w:numId w:val="1"/>
        </w:numPr>
        <w:spacing w:line="360" w:lineRule="auto"/>
        <w:rPr>
          <w:rFonts w:ascii="黑体" w:eastAsia="黑体" w:hAnsi="黑体"/>
          <w:b w:val="0"/>
          <w:sz w:val="30"/>
          <w:szCs w:val="30"/>
        </w:rPr>
      </w:pPr>
      <w:bookmarkStart w:id="24" w:name="_Toc519178654"/>
      <w:r>
        <w:rPr>
          <w:rFonts w:ascii="黑体" w:eastAsia="黑体" w:hAnsi="黑体" w:hint="eastAsia"/>
          <w:b w:val="0"/>
          <w:sz w:val="30"/>
          <w:szCs w:val="30"/>
        </w:rPr>
        <w:lastRenderedPageBreak/>
        <w:t>测试结论与建议</w:t>
      </w:r>
      <w:bookmarkEnd w:id="24"/>
    </w:p>
    <w:p w14:paraId="33494B79" w14:textId="77777777" w:rsidR="001B5664" w:rsidRDefault="00585273">
      <w:pPr>
        <w:pStyle w:val="2"/>
        <w:numPr>
          <w:ilvl w:val="1"/>
          <w:numId w:val="15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25" w:name="_Toc519178655"/>
      <w:r>
        <w:rPr>
          <w:rFonts w:ascii="黑体" w:eastAsia="黑体" w:hAnsi="黑体" w:hint="eastAsia"/>
          <w:b w:val="0"/>
          <w:sz w:val="28"/>
          <w:szCs w:val="28"/>
        </w:rPr>
        <w:t>测试结论</w:t>
      </w:r>
      <w:bookmarkEnd w:id="25"/>
    </w:p>
    <w:p w14:paraId="1DE13986" w14:textId="77777777" w:rsidR="001B5664" w:rsidRDefault="00585273">
      <w:pPr>
        <w:pStyle w:val="3"/>
        <w:numPr>
          <w:ilvl w:val="2"/>
          <w:numId w:val="16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26" w:name="_Toc519178656"/>
      <w:r>
        <w:rPr>
          <w:rFonts w:ascii="黑体" w:eastAsia="黑体" w:hAnsi="黑体" w:hint="eastAsia"/>
          <w:b w:val="0"/>
          <w:sz w:val="24"/>
          <w:szCs w:val="24"/>
        </w:rPr>
        <w:t>功能性需求满足情况</w:t>
      </w:r>
      <w:bookmarkEnd w:id="26"/>
    </w:p>
    <w:p w14:paraId="646897FA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此版本基本满足功能性需求</w:t>
      </w:r>
    </w:p>
    <w:p w14:paraId="1B9B4AE8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本次测试完全按照测试方案执行，针对新华通讯社</w:t>
      </w:r>
      <w:r>
        <w:rPr>
          <w:rFonts w:ascii="宋体" w:eastAsia="宋体" w:hAnsi="宋体"/>
          <w:sz w:val="24"/>
        </w:rPr>
        <w:t>-项目管理系统</w:t>
      </w:r>
      <w:r>
        <w:rPr>
          <w:rFonts w:ascii="宋体" w:eastAsia="宋体" w:hAnsi="宋体" w:hint="eastAsia"/>
          <w:sz w:val="24"/>
        </w:rPr>
        <w:t>已实现功能测试覆盖率为</w:t>
      </w:r>
      <w:r>
        <w:rPr>
          <w:rFonts w:ascii="宋体" w:eastAsia="宋体" w:hAnsi="宋体"/>
          <w:sz w:val="24"/>
        </w:rPr>
        <w:t>100%。</w:t>
      </w:r>
    </w:p>
    <w:p w14:paraId="61EAC274" w14:textId="2121E79C" w:rsidR="00413675" w:rsidRPr="00994DF6" w:rsidRDefault="00585273" w:rsidP="00994DF6">
      <w:pPr>
        <w:pStyle w:val="3"/>
        <w:numPr>
          <w:ilvl w:val="2"/>
          <w:numId w:val="16"/>
        </w:numPr>
        <w:spacing w:line="360" w:lineRule="auto"/>
        <w:rPr>
          <w:rFonts w:hint="eastAsia"/>
          <w:b w:val="0"/>
          <w:sz w:val="28"/>
          <w:szCs w:val="28"/>
        </w:rPr>
      </w:pPr>
      <w:bookmarkStart w:id="27" w:name="_Toc519178657"/>
      <w:r>
        <w:rPr>
          <w:rFonts w:hint="eastAsia"/>
          <w:b w:val="0"/>
          <w:sz w:val="28"/>
          <w:szCs w:val="28"/>
        </w:rPr>
        <w:t>评分情况</w:t>
      </w:r>
      <w:bookmarkEnd w:id="27"/>
    </w:p>
    <w:p w14:paraId="0632C38C" w14:textId="77777777" w:rsidR="001B5664" w:rsidRDefault="004136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       </w:t>
      </w:r>
      <w:r w:rsidR="00585273">
        <w:rPr>
          <w:rFonts w:ascii="黑体" w:eastAsia="黑体" w:hAnsi="黑体" w:hint="eastAsia"/>
        </w:rPr>
        <w:t>表4.1</w:t>
      </w:r>
    </w:p>
    <w:bookmarkStart w:id="28" w:name="_MON_1567954740"/>
    <w:bookmarkEnd w:id="28"/>
    <w:p w14:paraId="64847872" w14:textId="77777777" w:rsidR="001B5664" w:rsidRDefault="001B5664">
      <w:pPr>
        <w:spacing w:line="360" w:lineRule="auto"/>
      </w:pPr>
      <w:r>
        <w:object w:dxaOrig="14449" w:dyaOrig="8433" w14:anchorId="7FE427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5pt;height:325.5pt" o:ole="">
            <v:imagedata r:id="rId13" o:title=""/>
          </v:shape>
          <o:OLEObject Type="Embed" ProgID="Excel.Sheet.8" ShapeID="_x0000_i1025" DrawAspect="Content" ObjectID="_1652013123" r:id="rId14"/>
        </w:object>
      </w:r>
    </w:p>
    <w:p w14:paraId="490D9C28" w14:textId="77777777" w:rsidR="001B5664" w:rsidRDefault="00585273">
      <w:pPr>
        <w:pStyle w:val="3"/>
        <w:numPr>
          <w:ilvl w:val="2"/>
          <w:numId w:val="16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29" w:name="_Toc519178658"/>
      <w:r>
        <w:rPr>
          <w:rFonts w:ascii="黑体" w:eastAsia="黑体" w:hAnsi="黑体" w:hint="eastAsia"/>
          <w:b w:val="0"/>
          <w:sz w:val="24"/>
          <w:szCs w:val="24"/>
        </w:rPr>
        <w:lastRenderedPageBreak/>
        <w:t>结论</w:t>
      </w:r>
      <w:bookmarkEnd w:id="29"/>
    </w:p>
    <w:p w14:paraId="2A2C9634" w14:textId="77777777" w:rsidR="001B5664" w:rsidRDefault="005852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依照延期</w:t>
      </w:r>
      <w:r>
        <w:rPr>
          <w:rFonts w:ascii="宋体" w:eastAsia="宋体" w:hAnsi="宋体"/>
          <w:sz w:val="24"/>
          <w:szCs w:val="24"/>
        </w:rPr>
        <w:t>BUG分布和评分情况，测试组研究后建议暂缓版本上线。</w:t>
      </w:r>
    </w:p>
    <w:p w14:paraId="0B8B2368" w14:textId="77777777" w:rsidR="001B5664" w:rsidRDefault="00585273">
      <w:pPr>
        <w:pStyle w:val="3"/>
        <w:numPr>
          <w:ilvl w:val="2"/>
          <w:numId w:val="16"/>
        </w:numPr>
        <w:spacing w:line="360" w:lineRule="auto"/>
        <w:rPr>
          <w:rFonts w:ascii="黑体" w:eastAsia="黑体" w:hAnsi="黑体"/>
          <w:b w:val="0"/>
          <w:sz w:val="24"/>
          <w:szCs w:val="24"/>
        </w:rPr>
      </w:pPr>
      <w:bookmarkStart w:id="30" w:name="_Toc519178659"/>
      <w:r>
        <w:rPr>
          <w:rFonts w:ascii="黑体" w:eastAsia="黑体" w:hAnsi="黑体" w:hint="eastAsia"/>
          <w:b w:val="0"/>
          <w:sz w:val="24"/>
          <w:szCs w:val="24"/>
        </w:rPr>
        <w:t>存在问题和风险</w:t>
      </w:r>
      <w:bookmarkEnd w:id="30"/>
    </w:p>
    <w:p w14:paraId="73DA1070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测试初期没有详细的计划</w:t>
      </w:r>
    </w:p>
    <w:p w14:paraId="0FB599B8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测试初期没有相关文档（包括需求、计划等）</w:t>
      </w:r>
    </w:p>
    <w:p w14:paraId="44D6D33A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没有详细流程文档</w:t>
      </w:r>
    </w:p>
    <w:p w14:paraId="0072386F" w14:textId="7777777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没有测试说明文档（测试策略、方案等）</w:t>
      </w:r>
    </w:p>
    <w:p w14:paraId="38EB9E11" w14:textId="7B1AA187" w:rsidR="001B5664" w:rsidRDefault="0058527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执行用例时，没有对用例进行标注是否通过，执行后无法进行统计</w:t>
      </w:r>
    </w:p>
    <w:p w14:paraId="47B3ABA8" w14:textId="77777777" w:rsidR="00994DF6" w:rsidRDefault="00994DF6" w:rsidP="00994DF6">
      <w:pPr>
        <w:pStyle w:val="ab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421BBE4E" w14:textId="77777777" w:rsidR="001B5664" w:rsidRDefault="00585273">
      <w:pPr>
        <w:pStyle w:val="2"/>
        <w:numPr>
          <w:ilvl w:val="1"/>
          <w:numId w:val="15"/>
        </w:numPr>
        <w:spacing w:line="360" w:lineRule="auto"/>
        <w:rPr>
          <w:rFonts w:ascii="黑体" w:eastAsia="黑体" w:hAnsi="黑体"/>
          <w:b w:val="0"/>
          <w:sz w:val="28"/>
          <w:szCs w:val="28"/>
        </w:rPr>
      </w:pPr>
      <w:bookmarkStart w:id="31" w:name="_Toc519178660"/>
      <w:r>
        <w:rPr>
          <w:rFonts w:ascii="黑体" w:eastAsia="黑体" w:hAnsi="黑体" w:hint="eastAsia"/>
          <w:b w:val="0"/>
          <w:sz w:val="28"/>
          <w:szCs w:val="28"/>
        </w:rPr>
        <w:t>建议</w:t>
      </w:r>
      <w:bookmarkEnd w:id="31"/>
    </w:p>
    <w:p w14:paraId="3D608A42" w14:textId="77777777" w:rsidR="001B5664" w:rsidRDefault="00585273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测试初期</w:t>
      </w:r>
      <w:proofErr w:type="gramStart"/>
      <w:r>
        <w:rPr>
          <w:rFonts w:ascii="宋体" w:eastAsia="宋体" w:hAnsi="宋体" w:hint="eastAsia"/>
          <w:sz w:val="24"/>
          <w:szCs w:val="24"/>
        </w:rPr>
        <w:t>续设计</w:t>
      </w:r>
      <w:proofErr w:type="gramEnd"/>
      <w:r>
        <w:rPr>
          <w:rFonts w:ascii="宋体" w:eastAsia="宋体" w:hAnsi="宋体" w:hint="eastAsia"/>
          <w:sz w:val="24"/>
          <w:szCs w:val="24"/>
        </w:rPr>
        <w:t>详细的测试计划</w:t>
      </w:r>
    </w:p>
    <w:p w14:paraId="3BA4CA3D" w14:textId="77777777" w:rsidR="001B5664" w:rsidRDefault="00585273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测试初期需要相应文档（包括需求、计划等）</w:t>
      </w:r>
    </w:p>
    <w:p w14:paraId="3BEF4BD8" w14:textId="77777777" w:rsidR="001B5664" w:rsidRDefault="00585273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需要详细流程文档</w:t>
      </w:r>
    </w:p>
    <w:p w14:paraId="663D7475" w14:textId="77777777" w:rsidR="001B5664" w:rsidRDefault="00585273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需要测试说明文档（测试策略、方案等）</w:t>
      </w:r>
    </w:p>
    <w:p w14:paraId="5EA9A849" w14:textId="77777777" w:rsidR="001B5664" w:rsidRDefault="00585273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建议所有测试活动，尽可能在测试管理工具内进行，可以在</w:t>
      </w:r>
      <w:r>
        <w:rPr>
          <w:rFonts w:ascii="宋体" w:eastAsia="宋体" w:hAnsi="宋体"/>
          <w:sz w:val="24"/>
          <w:szCs w:val="24"/>
        </w:rPr>
        <w:t>EXCEL或WORD中建立初稿</w:t>
      </w:r>
    </w:p>
    <w:p w14:paraId="2DA9D50F" w14:textId="77777777" w:rsidR="001B5664" w:rsidRDefault="00585273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项目过程中，加强开发和测试的沟通</w:t>
      </w:r>
    </w:p>
    <w:p w14:paraId="675F6070" w14:textId="77777777" w:rsidR="001B5664" w:rsidRDefault="00585273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测试人员需要详细的了解测试需求。</w:t>
      </w:r>
    </w:p>
    <w:p w14:paraId="5103872C" w14:textId="77777777" w:rsidR="001B5664" w:rsidRDefault="00585273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测试环境部署应符合规格，</w:t>
      </w:r>
      <w:proofErr w:type="gramStart"/>
      <w:r>
        <w:rPr>
          <w:rFonts w:ascii="宋体" w:eastAsia="宋体" w:hAnsi="宋体" w:hint="eastAsia"/>
          <w:sz w:val="24"/>
          <w:szCs w:val="24"/>
        </w:rPr>
        <w:t>除相关</w:t>
      </w:r>
      <w:proofErr w:type="gramEnd"/>
      <w:r>
        <w:rPr>
          <w:rFonts w:ascii="宋体" w:eastAsia="宋体" w:hAnsi="宋体" w:hint="eastAsia"/>
          <w:sz w:val="24"/>
          <w:szCs w:val="24"/>
        </w:rPr>
        <w:t>服务、第三方插件（或中间件）、经常使用的应用等，其他一概不予安装。</w:t>
      </w:r>
    </w:p>
    <w:sectPr w:rsidR="001B5664" w:rsidSect="001B5664">
      <w:headerReference w:type="default" r:id="rId15"/>
      <w:footerReference w:type="default" r:id="rId16"/>
      <w:pgSz w:w="11906" w:h="16838"/>
      <w:pgMar w:top="1701" w:right="1134" w:bottom="1418" w:left="1701" w:header="96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780B7" w14:textId="77777777" w:rsidR="00010CB0" w:rsidRDefault="00010CB0" w:rsidP="001B5664">
      <w:r>
        <w:separator/>
      </w:r>
    </w:p>
  </w:endnote>
  <w:endnote w:type="continuationSeparator" w:id="0">
    <w:p w14:paraId="362182AE" w14:textId="77777777" w:rsidR="00010CB0" w:rsidRDefault="00010CB0" w:rsidP="001B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037303"/>
    </w:sdtPr>
    <w:sdtEndPr/>
    <w:sdtContent>
      <w:p w14:paraId="770CC5CB" w14:textId="77777777" w:rsidR="001B5664" w:rsidRDefault="000263FD">
        <w:pPr>
          <w:pStyle w:val="a5"/>
          <w:jc w:val="center"/>
        </w:pPr>
        <w:r>
          <w:fldChar w:fldCharType="begin"/>
        </w:r>
        <w:r w:rsidR="00585273">
          <w:instrText>PAGE   \* MERGEFORMAT</w:instrText>
        </w:r>
        <w:r>
          <w:fldChar w:fldCharType="separate"/>
        </w:r>
        <w:r w:rsidR="00B7091F" w:rsidRPr="00B7091F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 w14:paraId="400D0411" w14:textId="77777777" w:rsidR="001B5664" w:rsidRDefault="00585273">
    <w:pPr>
      <w:pStyle w:val="a5"/>
      <w:ind w:firstLineChars="3200" w:firstLine="5760"/>
      <w:jc w:val="center"/>
      <w:rPr>
        <w:rFonts w:eastAsia="宋体"/>
      </w:rPr>
    </w:pPr>
    <w:r>
      <w:rPr>
        <w:rFonts w:eastAsia="宋体" w:hint="eastAsia"/>
        <w:caps/>
        <w:shd w:val="clear" w:color="auto" w:fill="FFFFFF" w:themeFill="background1"/>
      </w:rPr>
      <w:t>第一小组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2E44F" w14:textId="77777777" w:rsidR="00010CB0" w:rsidRDefault="00010CB0" w:rsidP="001B5664">
      <w:r>
        <w:separator/>
      </w:r>
    </w:p>
  </w:footnote>
  <w:footnote w:type="continuationSeparator" w:id="0">
    <w:p w14:paraId="1CF75A26" w14:textId="77777777" w:rsidR="00010CB0" w:rsidRDefault="00010CB0" w:rsidP="001B5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9D04" w14:textId="77777777" w:rsidR="001B5664" w:rsidRDefault="00585273">
    <w:pPr>
      <w:pStyle w:val="a7"/>
      <w:pBdr>
        <w:bottom w:val="single" w:sz="6" w:space="8" w:color="auto"/>
      </w:pBdr>
      <w:rPr>
        <w:rFonts w:ascii="宋体" w:eastAsia="宋体" w:hAnsi="宋体"/>
        <w:sz w:val="21"/>
        <w:szCs w:val="21"/>
        <w:shd w:val="clear" w:color="auto" w:fill="FFFFFF" w:themeFill="background1"/>
      </w:rPr>
    </w:pPr>
    <w:r>
      <w:rPr>
        <w:rFonts w:ascii="宋体" w:eastAsia="宋体" w:hAnsi="宋体" w:hint="eastAsia"/>
        <w:sz w:val="21"/>
        <w:szCs w:val="21"/>
        <w:shd w:val="clear" w:color="auto" w:fill="FFFFFF" w:themeFill="background1"/>
      </w:rPr>
      <w:t>软件工程专业实训2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0962"/>
    <w:multiLevelType w:val="multilevel"/>
    <w:tmpl w:val="0DFE09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4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745733"/>
    <w:multiLevelType w:val="multilevel"/>
    <w:tmpl w:val="107457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FC62CA"/>
    <w:multiLevelType w:val="multilevel"/>
    <w:tmpl w:val="13FC62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9686839"/>
    <w:multiLevelType w:val="multilevel"/>
    <w:tmpl w:val="1968683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EC2529"/>
    <w:multiLevelType w:val="multilevel"/>
    <w:tmpl w:val="2CEC2529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610F09"/>
    <w:multiLevelType w:val="multilevel"/>
    <w:tmpl w:val="2D610F09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03A6707"/>
    <w:multiLevelType w:val="multilevel"/>
    <w:tmpl w:val="303A670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3.%2.4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BDA58FF"/>
    <w:multiLevelType w:val="multilevel"/>
    <w:tmpl w:val="3BDA58F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7E620D"/>
    <w:multiLevelType w:val="multilevel"/>
    <w:tmpl w:val="3C7E620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31E2008"/>
    <w:multiLevelType w:val="multilevel"/>
    <w:tmpl w:val="431E2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2C02E7"/>
    <w:multiLevelType w:val="multilevel"/>
    <w:tmpl w:val="572C02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AD28D5"/>
    <w:multiLevelType w:val="multilevel"/>
    <w:tmpl w:val="58AD28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8C41B1"/>
    <w:multiLevelType w:val="multilevel"/>
    <w:tmpl w:val="678C41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BD4821"/>
    <w:multiLevelType w:val="multilevel"/>
    <w:tmpl w:val="69BD482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D5364C8"/>
    <w:multiLevelType w:val="multilevel"/>
    <w:tmpl w:val="6D5364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1E3311"/>
    <w:multiLevelType w:val="multilevel"/>
    <w:tmpl w:val="721E331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3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CB627EF"/>
    <w:multiLevelType w:val="multilevel"/>
    <w:tmpl w:val="7CB627EF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5"/>
  </w:num>
  <w:num w:numId="5">
    <w:abstractNumId w:val="1"/>
  </w:num>
  <w:num w:numId="6">
    <w:abstractNumId w:val="14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15"/>
  </w:num>
  <w:num w:numId="14">
    <w:abstractNumId w:val="10"/>
  </w:num>
  <w:num w:numId="15">
    <w:abstractNumId w:val="16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F55"/>
    <w:rsid w:val="0000337C"/>
    <w:rsid w:val="00010CB0"/>
    <w:rsid w:val="00014797"/>
    <w:rsid w:val="00014D6C"/>
    <w:rsid w:val="0002076E"/>
    <w:rsid w:val="00024969"/>
    <w:rsid w:val="000263FD"/>
    <w:rsid w:val="00031F78"/>
    <w:rsid w:val="00042B97"/>
    <w:rsid w:val="00043792"/>
    <w:rsid w:val="0009467C"/>
    <w:rsid w:val="000A4D73"/>
    <w:rsid w:val="000B4D13"/>
    <w:rsid w:val="000C296D"/>
    <w:rsid w:val="000D1913"/>
    <w:rsid w:val="00112DA1"/>
    <w:rsid w:val="0012036C"/>
    <w:rsid w:val="00126D6A"/>
    <w:rsid w:val="00151A33"/>
    <w:rsid w:val="00153F0E"/>
    <w:rsid w:val="001578E3"/>
    <w:rsid w:val="0016526F"/>
    <w:rsid w:val="00175553"/>
    <w:rsid w:val="00176BCF"/>
    <w:rsid w:val="001B0B2C"/>
    <w:rsid w:val="001B0EF3"/>
    <w:rsid w:val="001B5664"/>
    <w:rsid w:val="001C7F54"/>
    <w:rsid w:val="001D0F20"/>
    <w:rsid w:val="001D3F0C"/>
    <w:rsid w:val="001D62E5"/>
    <w:rsid w:val="001E01CC"/>
    <w:rsid w:val="001F270C"/>
    <w:rsid w:val="001F488F"/>
    <w:rsid w:val="00203CCE"/>
    <w:rsid w:val="00223D79"/>
    <w:rsid w:val="00233487"/>
    <w:rsid w:val="0025131F"/>
    <w:rsid w:val="00262B30"/>
    <w:rsid w:val="00262B3A"/>
    <w:rsid w:val="00263F33"/>
    <w:rsid w:val="00264BAC"/>
    <w:rsid w:val="00267935"/>
    <w:rsid w:val="002A3B43"/>
    <w:rsid w:val="002B06B9"/>
    <w:rsid w:val="002B0C22"/>
    <w:rsid w:val="002B255F"/>
    <w:rsid w:val="002C36EA"/>
    <w:rsid w:val="002C5005"/>
    <w:rsid w:val="002E4E11"/>
    <w:rsid w:val="002E721E"/>
    <w:rsid w:val="00305A37"/>
    <w:rsid w:val="00312583"/>
    <w:rsid w:val="00320516"/>
    <w:rsid w:val="00324DF7"/>
    <w:rsid w:val="00326907"/>
    <w:rsid w:val="00346593"/>
    <w:rsid w:val="0035070D"/>
    <w:rsid w:val="00357269"/>
    <w:rsid w:val="003621FF"/>
    <w:rsid w:val="00367B24"/>
    <w:rsid w:val="003934A6"/>
    <w:rsid w:val="003B025A"/>
    <w:rsid w:val="003B6319"/>
    <w:rsid w:val="003C0A22"/>
    <w:rsid w:val="003D2C04"/>
    <w:rsid w:val="003D3D89"/>
    <w:rsid w:val="0040561E"/>
    <w:rsid w:val="00413675"/>
    <w:rsid w:val="00417EB0"/>
    <w:rsid w:val="00460B99"/>
    <w:rsid w:val="00463B29"/>
    <w:rsid w:val="0046726B"/>
    <w:rsid w:val="004724E6"/>
    <w:rsid w:val="00487B49"/>
    <w:rsid w:val="00496278"/>
    <w:rsid w:val="004C15F5"/>
    <w:rsid w:val="004C1FD3"/>
    <w:rsid w:val="004E65E7"/>
    <w:rsid w:val="00505565"/>
    <w:rsid w:val="005105DA"/>
    <w:rsid w:val="00523292"/>
    <w:rsid w:val="00532EC1"/>
    <w:rsid w:val="00537A79"/>
    <w:rsid w:val="00545EB4"/>
    <w:rsid w:val="005769F2"/>
    <w:rsid w:val="00585273"/>
    <w:rsid w:val="0058789A"/>
    <w:rsid w:val="005A1D1C"/>
    <w:rsid w:val="005D46AE"/>
    <w:rsid w:val="005E5956"/>
    <w:rsid w:val="00604690"/>
    <w:rsid w:val="00612928"/>
    <w:rsid w:val="00617A0A"/>
    <w:rsid w:val="00641446"/>
    <w:rsid w:val="00644193"/>
    <w:rsid w:val="00673385"/>
    <w:rsid w:val="00674E04"/>
    <w:rsid w:val="00684BFF"/>
    <w:rsid w:val="006A4D98"/>
    <w:rsid w:val="006B3D13"/>
    <w:rsid w:val="006D4802"/>
    <w:rsid w:val="006E1B81"/>
    <w:rsid w:val="006F2006"/>
    <w:rsid w:val="00712324"/>
    <w:rsid w:val="0072571E"/>
    <w:rsid w:val="00742FCB"/>
    <w:rsid w:val="00762C91"/>
    <w:rsid w:val="007B1A1B"/>
    <w:rsid w:val="007C308B"/>
    <w:rsid w:val="00801875"/>
    <w:rsid w:val="008321E9"/>
    <w:rsid w:val="00837040"/>
    <w:rsid w:val="00845325"/>
    <w:rsid w:val="008501C7"/>
    <w:rsid w:val="00856261"/>
    <w:rsid w:val="00864F6A"/>
    <w:rsid w:val="008738B4"/>
    <w:rsid w:val="00894446"/>
    <w:rsid w:val="00894FB8"/>
    <w:rsid w:val="008A293F"/>
    <w:rsid w:val="008A7BC3"/>
    <w:rsid w:val="008E28CD"/>
    <w:rsid w:val="00906F7E"/>
    <w:rsid w:val="00917445"/>
    <w:rsid w:val="00922C11"/>
    <w:rsid w:val="00933941"/>
    <w:rsid w:val="00934164"/>
    <w:rsid w:val="00940F9D"/>
    <w:rsid w:val="0097179F"/>
    <w:rsid w:val="00973BBD"/>
    <w:rsid w:val="00982790"/>
    <w:rsid w:val="00985F0B"/>
    <w:rsid w:val="00994DF6"/>
    <w:rsid w:val="009A2CAC"/>
    <w:rsid w:val="009A53AA"/>
    <w:rsid w:val="009B21CB"/>
    <w:rsid w:val="009C17AB"/>
    <w:rsid w:val="009F2FE0"/>
    <w:rsid w:val="00A24C4F"/>
    <w:rsid w:val="00A377B7"/>
    <w:rsid w:val="00A641D3"/>
    <w:rsid w:val="00A93D7A"/>
    <w:rsid w:val="00A9512C"/>
    <w:rsid w:val="00AA365C"/>
    <w:rsid w:val="00AA5FEE"/>
    <w:rsid w:val="00AA6884"/>
    <w:rsid w:val="00AC7691"/>
    <w:rsid w:val="00AD2A13"/>
    <w:rsid w:val="00AF437A"/>
    <w:rsid w:val="00AF4AAA"/>
    <w:rsid w:val="00B01210"/>
    <w:rsid w:val="00B20D8C"/>
    <w:rsid w:val="00B33502"/>
    <w:rsid w:val="00B43296"/>
    <w:rsid w:val="00B55324"/>
    <w:rsid w:val="00B7091F"/>
    <w:rsid w:val="00B80A56"/>
    <w:rsid w:val="00B93326"/>
    <w:rsid w:val="00BD2D58"/>
    <w:rsid w:val="00BF2B5D"/>
    <w:rsid w:val="00C04B8E"/>
    <w:rsid w:val="00C173A9"/>
    <w:rsid w:val="00C26724"/>
    <w:rsid w:val="00C35910"/>
    <w:rsid w:val="00C54BF6"/>
    <w:rsid w:val="00C8599E"/>
    <w:rsid w:val="00C86F2B"/>
    <w:rsid w:val="00CA7C32"/>
    <w:rsid w:val="00CB6F55"/>
    <w:rsid w:val="00CF6816"/>
    <w:rsid w:val="00D01F7B"/>
    <w:rsid w:val="00D11201"/>
    <w:rsid w:val="00D205C1"/>
    <w:rsid w:val="00D343B9"/>
    <w:rsid w:val="00D659A6"/>
    <w:rsid w:val="00DA73B8"/>
    <w:rsid w:val="00DB41F9"/>
    <w:rsid w:val="00DB5941"/>
    <w:rsid w:val="00DE1FD9"/>
    <w:rsid w:val="00DE68A6"/>
    <w:rsid w:val="00DE7BD1"/>
    <w:rsid w:val="00E13A66"/>
    <w:rsid w:val="00E40DE5"/>
    <w:rsid w:val="00E42B54"/>
    <w:rsid w:val="00E53063"/>
    <w:rsid w:val="00E57D38"/>
    <w:rsid w:val="00E6576E"/>
    <w:rsid w:val="00E737C9"/>
    <w:rsid w:val="00E95451"/>
    <w:rsid w:val="00ED3BCA"/>
    <w:rsid w:val="00EE39B0"/>
    <w:rsid w:val="00EF01C1"/>
    <w:rsid w:val="00F113A9"/>
    <w:rsid w:val="00F16EA9"/>
    <w:rsid w:val="00F313B2"/>
    <w:rsid w:val="00F3336F"/>
    <w:rsid w:val="00F36949"/>
    <w:rsid w:val="00F40034"/>
    <w:rsid w:val="00F45498"/>
    <w:rsid w:val="00F5742B"/>
    <w:rsid w:val="00F62D51"/>
    <w:rsid w:val="00FA2DD5"/>
    <w:rsid w:val="00FC3526"/>
    <w:rsid w:val="00FC6A83"/>
    <w:rsid w:val="00FC72F7"/>
    <w:rsid w:val="00FD6E07"/>
    <w:rsid w:val="00FF1F4C"/>
    <w:rsid w:val="00FF4154"/>
    <w:rsid w:val="3F6F203B"/>
    <w:rsid w:val="627D3B8D"/>
    <w:rsid w:val="7BAA1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8FE3B"/>
  <w15:docId w15:val="{EBDEC0BF-2257-422D-923C-93F20682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66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B5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56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rsid w:val="001B5664"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sid w:val="001B56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1B5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1B5664"/>
  </w:style>
  <w:style w:type="paragraph" w:styleId="TOC4">
    <w:name w:val="toc 4"/>
    <w:basedOn w:val="a"/>
    <w:next w:val="a"/>
    <w:uiPriority w:val="39"/>
    <w:unhideWhenUsed/>
    <w:qFormat/>
    <w:rsid w:val="001B5664"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rsid w:val="001B5664"/>
    <w:pPr>
      <w:ind w:leftChars="200" w:left="420"/>
    </w:pPr>
  </w:style>
  <w:style w:type="character" w:styleId="a9">
    <w:name w:val="Hyperlink"/>
    <w:basedOn w:val="a0"/>
    <w:uiPriority w:val="99"/>
    <w:unhideWhenUsed/>
    <w:rsid w:val="001B5664"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rsid w:val="001B5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sid w:val="001B566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664"/>
    <w:rPr>
      <w:sz w:val="18"/>
      <w:szCs w:val="18"/>
    </w:rPr>
  </w:style>
  <w:style w:type="paragraph" w:styleId="ab">
    <w:name w:val="List Paragraph"/>
    <w:basedOn w:val="a"/>
    <w:uiPriority w:val="34"/>
    <w:qFormat/>
    <w:rsid w:val="001B56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1B56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56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B5664"/>
    <w:rPr>
      <w:b/>
      <w:bCs/>
      <w:sz w:val="32"/>
      <w:szCs w:val="32"/>
    </w:rPr>
  </w:style>
  <w:style w:type="paragraph" w:customStyle="1" w:styleId="ac">
    <w:name w:val="表格正文"/>
    <w:basedOn w:val="a"/>
    <w:qFormat/>
    <w:rsid w:val="001B5664"/>
    <w:pPr>
      <w:spacing w:before="60" w:after="60"/>
    </w:pPr>
    <w:rPr>
      <w:rFonts w:ascii="Times New Roman" w:eastAsia="宋体" w:hAnsi="Times New Roman" w:cs="Times New Roman"/>
      <w:sz w:val="18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rsid w:val="001B56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1B56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1B56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XLSX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XLSX%20&#24037;&#20316;&#3492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XLSX%20&#24037;&#20316;&#3492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'[新建 XLSX 工作表.xlsx]Sheet1'!$D$5</c:f>
              <c:strCache>
                <c:ptCount val="1"/>
                <c:pt idx="0">
                  <c:v>总用例数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'[新建 XLSX 工作表.xlsx]Sheet1'!$C$6:$C$17</c:f>
              <c:strCache>
                <c:ptCount val="12"/>
                <c:pt idx="0">
                  <c:v>登录页面</c:v>
                </c:pt>
                <c:pt idx="1">
                  <c:v>注册</c:v>
                </c:pt>
                <c:pt idx="2">
                  <c:v>忘记密码页面</c:v>
                </c:pt>
                <c:pt idx="3">
                  <c:v>修改密码页面</c:v>
                </c:pt>
                <c:pt idx="4">
                  <c:v>修改绑定手机页面</c:v>
                </c:pt>
                <c:pt idx="5">
                  <c:v>修改报名申请</c:v>
                </c:pt>
                <c:pt idx="6">
                  <c:v>申请报名-开始报名</c:v>
                </c:pt>
                <c:pt idx="7">
                  <c:v>招生简章</c:v>
                </c:pt>
                <c:pt idx="8">
                  <c:v>招生章程</c:v>
                </c:pt>
                <c:pt idx="9">
                  <c:v>退出登录</c:v>
                </c:pt>
                <c:pt idx="10">
                  <c:v>首页</c:v>
                </c:pt>
                <c:pt idx="11">
                  <c:v>申请报名</c:v>
                </c:pt>
              </c:strCache>
            </c:strRef>
          </c:cat>
          <c:val>
            <c:numRef>
              <c:f>'[新建 XLSX 工作表.xlsx]Sheet1'!$D$6:$D$17</c:f>
              <c:numCache>
                <c:formatCode>General</c:formatCode>
                <c:ptCount val="12"/>
                <c:pt idx="0">
                  <c:v>22</c:v>
                </c:pt>
                <c:pt idx="1">
                  <c:v>30</c:v>
                </c:pt>
                <c:pt idx="2">
                  <c:v>21</c:v>
                </c:pt>
                <c:pt idx="3">
                  <c:v>23</c:v>
                </c:pt>
                <c:pt idx="4">
                  <c:v>23</c:v>
                </c:pt>
                <c:pt idx="5">
                  <c:v>75</c:v>
                </c:pt>
                <c:pt idx="6">
                  <c:v>44</c:v>
                </c:pt>
                <c:pt idx="7">
                  <c:v>2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70-4BEC-90C5-999C8A498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2509312"/>
        <c:axId val="282510848"/>
      </c:barChart>
      <c:catAx>
        <c:axId val="2825093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2510848"/>
        <c:crosses val="autoZero"/>
        <c:auto val="1"/>
        <c:lblAlgn val="ctr"/>
        <c:lblOffset val="100"/>
        <c:noMultiLvlLbl val="0"/>
      </c:catAx>
      <c:valAx>
        <c:axId val="28251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2509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8791666666666752"/>
          <c:y val="4.1203703703703985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'[新建 XLSX 工作表.xlsx]Sheet1'!$D$22</c:f>
              <c:strCache>
                <c:ptCount val="1"/>
                <c:pt idx="0">
                  <c:v>执行总数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'[新建 XLSX 工作表.xlsx]Sheet1'!$C$23:$C$34</c:f>
              <c:strCache>
                <c:ptCount val="12"/>
                <c:pt idx="0">
                  <c:v>登录页面</c:v>
                </c:pt>
                <c:pt idx="1">
                  <c:v>注册</c:v>
                </c:pt>
                <c:pt idx="2">
                  <c:v>忘记密码页面</c:v>
                </c:pt>
                <c:pt idx="3">
                  <c:v>修改密码页面</c:v>
                </c:pt>
                <c:pt idx="4">
                  <c:v>修改绑定手机页面</c:v>
                </c:pt>
                <c:pt idx="5">
                  <c:v>修改报名申请</c:v>
                </c:pt>
                <c:pt idx="6">
                  <c:v>申请报名-开始报名</c:v>
                </c:pt>
                <c:pt idx="7">
                  <c:v>招生简章</c:v>
                </c:pt>
                <c:pt idx="8">
                  <c:v>招生章程</c:v>
                </c:pt>
                <c:pt idx="9">
                  <c:v>退出登录</c:v>
                </c:pt>
                <c:pt idx="10">
                  <c:v>首页</c:v>
                </c:pt>
                <c:pt idx="11">
                  <c:v>申请报名</c:v>
                </c:pt>
              </c:strCache>
            </c:strRef>
          </c:cat>
          <c:val>
            <c:numRef>
              <c:f>'[新建 XLSX 工作表.xlsx]Sheet1'!$D$23:$D$34</c:f>
              <c:numCache>
                <c:formatCode>General</c:formatCode>
                <c:ptCount val="12"/>
                <c:pt idx="0">
                  <c:v>22</c:v>
                </c:pt>
                <c:pt idx="1">
                  <c:v>30</c:v>
                </c:pt>
                <c:pt idx="2">
                  <c:v>21</c:v>
                </c:pt>
                <c:pt idx="3">
                  <c:v>23</c:v>
                </c:pt>
                <c:pt idx="4">
                  <c:v>23</c:v>
                </c:pt>
                <c:pt idx="5">
                  <c:v>75</c:v>
                </c:pt>
                <c:pt idx="6">
                  <c:v>44</c:v>
                </c:pt>
                <c:pt idx="7">
                  <c:v>2</c:v>
                </c:pt>
                <c:pt idx="8">
                  <c:v>5</c:v>
                </c:pt>
                <c:pt idx="9">
                  <c:v>5</c:v>
                </c:pt>
                <c:pt idx="10">
                  <c:v>1</c:v>
                </c:pt>
                <c:pt idx="1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CC-41AB-8FC9-90EEEA3B7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2565632"/>
        <c:axId val="282620672"/>
      </c:barChart>
      <c:catAx>
        <c:axId val="28256563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2620672"/>
        <c:crosses val="autoZero"/>
        <c:auto val="1"/>
        <c:lblAlgn val="ctr"/>
        <c:lblOffset val="100"/>
        <c:noMultiLvlLbl val="0"/>
      </c:catAx>
      <c:valAx>
        <c:axId val="28262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256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报告严重程度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0-86F3-4AC2-9F8F-B7F0B666F0F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6F3-4AC2-9F8F-B7F0B666F0F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86F3-4AC2-9F8F-B7F0B666F0F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6F3-4AC2-9F8F-B7F0B666F0F0}"/>
              </c:ext>
            </c:extLst>
          </c:dPt>
          <c:cat>
            <c:strRef>
              <c:f>'[新建 XLSX 工作表.xlsx]Sheet1'!$C$5:$C$8</c:f>
              <c:strCache>
                <c:ptCount val="4"/>
                <c:pt idx="0">
                  <c:v>严重</c:v>
                </c:pt>
                <c:pt idx="1">
                  <c:v>较严重</c:v>
                </c:pt>
                <c:pt idx="2">
                  <c:v>一般</c:v>
                </c:pt>
                <c:pt idx="3">
                  <c:v>建议</c:v>
                </c:pt>
              </c:strCache>
            </c:strRef>
          </c:cat>
          <c:val>
            <c:numRef>
              <c:f>'[新建 XLSX 工作表.xlsx]Sheet1'!$D$5:$D$8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46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6F3-4AC2-9F8F-B7F0B666F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缺陷所属模块个数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'[新建 XLSX 工作表.xlsx]Sheet1'!$D$7:$D$10</c:f>
              <c:strCache>
                <c:ptCount val="4"/>
                <c:pt idx="0">
                  <c:v>开始报名模块</c:v>
                </c:pt>
                <c:pt idx="1">
                  <c:v>新用户注册</c:v>
                </c:pt>
                <c:pt idx="2">
                  <c:v>修改绑定手机页面</c:v>
                </c:pt>
                <c:pt idx="3">
                  <c:v>修改报名申请模块</c:v>
                </c:pt>
              </c:strCache>
            </c:strRef>
          </c:cat>
          <c:val>
            <c:numRef>
              <c:f>'[新建 XLSX 工作表.xlsx]Sheet1'!$E$7:$E$10</c:f>
              <c:numCache>
                <c:formatCode>General</c:formatCode>
                <c:ptCount val="4"/>
                <c:pt idx="0">
                  <c:v>12</c:v>
                </c:pt>
                <c:pt idx="1">
                  <c:v>6</c:v>
                </c:pt>
                <c:pt idx="2">
                  <c:v>8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C9-4FE8-87D8-9BFEC04CD9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6802688"/>
        <c:axId val="266804224"/>
      </c:barChart>
      <c:catAx>
        <c:axId val="2668026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6804224"/>
        <c:crosses val="autoZero"/>
        <c:auto val="1"/>
        <c:lblAlgn val="ctr"/>
        <c:lblOffset val="100"/>
        <c:noMultiLvlLbl val="0"/>
      </c:catAx>
      <c:valAx>
        <c:axId val="26680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6802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38F22-64D4-4891-82AC-25A199A2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2295</Words>
  <Characters>13084</Characters>
  <Application>Microsoft Office Word</Application>
  <DocSecurity>0</DocSecurity>
  <Lines>109</Lines>
  <Paragraphs>30</Paragraphs>
  <ScaleCrop>false</ScaleCrop>
  <Company>china</Company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17795</cp:lastModifiedBy>
  <cp:revision>44</cp:revision>
  <dcterms:created xsi:type="dcterms:W3CDTF">2018-07-12T07:16:00Z</dcterms:created>
  <dcterms:modified xsi:type="dcterms:W3CDTF">2020-05-26T07:46:00Z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