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="微软雅黑" w:hAnsi="Consolas" w:cstheme="minorBidi" w:hint="eastAsia"/>
          <w:color w:val="auto"/>
          <w:sz w:val="21"/>
          <w:szCs w:val="22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000000" w:rsidRDefault="00BA0E92">
          <w:pPr>
            <w:pStyle w:val="TOC"/>
            <w:ind w:firstLine="420"/>
          </w:pPr>
          <w:r>
            <w:rPr>
              <w:rFonts w:hint="eastAsia"/>
              <w:lang w:val="zh-CN"/>
            </w:rPr>
            <w:t>目录</w:t>
          </w:r>
          <w:bookmarkStart w:id="0" w:name="_GoBack"/>
          <w:bookmarkEnd w:id="0"/>
        </w:p>
        <w:p w:rsidR="00B65352" w:rsidRDefault="00BA0E92" w:rsidP="00B65352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34738" w:history="1">
            <w:r w:rsidR="00B65352" w:rsidRPr="008626B3">
              <w:rPr>
                <w:rStyle w:val="a3"/>
                <w:noProof/>
              </w:rPr>
              <w:t>Mysql day01</w:t>
            </w:r>
            <w:r w:rsidR="00B65352">
              <w:rPr>
                <w:noProof/>
                <w:webHidden/>
              </w:rPr>
              <w:tab/>
            </w:r>
            <w:r w:rsidR="00B65352">
              <w:rPr>
                <w:noProof/>
                <w:webHidden/>
              </w:rPr>
              <w:fldChar w:fldCharType="begin"/>
            </w:r>
            <w:r w:rsidR="00B65352">
              <w:rPr>
                <w:noProof/>
                <w:webHidden/>
              </w:rPr>
              <w:instrText xml:space="preserve"> PAGEREF _Toc500834738 \h </w:instrText>
            </w:r>
            <w:r w:rsidR="00B65352">
              <w:rPr>
                <w:noProof/>
                <w:webHidden/>
              </w:rPr>
            </w:r>
            <w:r w:rsidR="00B65352">
              <w:rPr>
                <w:noProof/>
                <w:webHidden/>
              </w:rPr>
              <w:fldChar w:fldCharType="separate"/>
            </w:r>
            <w:r w:rsidR="00B65352">
              <w:rPr>
                <w:noProof/>
                <w:webHidden/>
              </w:rPr>
              <w:t>2</w:t>
            </w:r>
            <w:r w:rsidR="00B65352"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39" w:history="1">
            <w:r w:rsidRPr="008626B3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0" w:history="1">
            <w:r w:rsidRPr="008626B3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1" w:history="1">
            <w:r w:rsidRPr="008626B3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noProof/>
              </w:rPr>
              <w:t>Mysql</w:t>
            </w:r>
            <w:r w:rsidRPr="008626B3">
              <w:rPr>
                <w:rStyle w:val="a3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2" w:history="1">
            <w:r w:rsidRPr="008626B3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命令行客户端登录</w:t>
            </w:r>
            <w:r w:rsidRPr="008626B3">
              <w:rPr>
                <w:rStyle w:val="a3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3" w:history="1">
            <w:r w:rsidRPr="008626B3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查看数据库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4" w:history="1">
            <w:r w:rsidRPr="008626B3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进入数据库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5" w:history="1">
            <w:r w:rsidRPr="008626B3">
              <w:rPr>
                <w:rStyle w:val="a3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查看数据库中的数据表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6" w:history="1">
            <w:r w:rsidRPr="008626B3">
              <w:rPr>
                <w:rStyle w:val="a3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退出客户端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7" w:history="1">
            <w:r w:rsidRPr="008626B3">
              <w:rPr>
                <w:rStyle w:val="a3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环境变量</w:t>
            </w:r>
            <w:r w:rsidRPr="008626B3">
              <w:rPr>
                <w:rStyle w:val="a3"/>
                <w:noProof/>
              </w:rPr>
              <w:t xml:space="preserve"> path </w:t>
            </w:r>
            <w:r w:rsidRPr="008626B3">
              <w:rPr>
                <w:rStyle w:val="a3"/>
                <w:rFonts w:hint="eastAsia"/>
                <w:noProof/>
              </w:rPr>
              <w:t>中添加</w:t>
            </w:r>
            <w:r w:rsidRPr="008626B3">
              <w:rPr>
                <w:rStyle w:val="a3"/>
                <w:noProof/>
              </w:rPr>
              <w:t>bin</w:t>
            </w:r>
            <w:r w:rsidRPr="008626B3">
              <w:rPr>
                <w:rStyle w:val="a3"/>
                <w:rFonts w:hint="eastAsia"/>
                <w:noProof/>
              </w:rPr>
              <w:t>目录路径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8" w:history="1">
            <w:r w:rsidRPr="008626B3">
              <w:rPr>
                <w:rStyle w:val="a3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客户端的中文编码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49" w:history="1">
            <w:r w:rsidRPr="008626B3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创建可远程登录的用户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0" w:history="1">
            <w:r w:rsidRPr="008626B3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noProof/>
              </w:rPr>
              <w:t>Mysql</w:t>
            </w:r>
            <w:r w:rsidRPr="008626B3">
              <w:rPr>
                <w:rStyle w:val="a3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1" w:history="1">
            <w:r w:rsidRPr="008626B3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新建数据库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2" w:history="1">
            <w:r w:rsidRPr="008626B3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查看数据库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3" w:history="1">
            <w:r w:rsidRPr="008626B3">
              <w:rPr>
                <w:rStyle w:val="a3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4" w:history="1">
            <w:r w:rsidRPr="008626B3">
              <w:rPr>
                <w:rStyle w:val="a3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删除数据库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5" w:history="1">
            <w:r w:rsidRPr="008626B3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noProof/>
              </w:rPr>
              <w:t>Mysql</w:t>
            </w:r>
            <w:r w:rsidRPr="008626B3">
              <w:rPr>
                <w:rStyle w:val="a3"/>
                <w:rFonts w:hint="eastAsia"/>
                <w:noProof/>
              </w:rPr>
              <w:t>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6" w:history="1">
            <w:r w:rsidRPr="008626B3">
              <w:rPr>
                <w:rStyle w:val="a3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7" w:history="1">
            <w:r w:rsidRPr="008626B3">
              <w:rPr>
                <w:rStyle w:val="a3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查看表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8" w:history="1">
            <w:r w:rsidRPr="008626B3">
              <w:rPr>
                <w:rStyle w:val="a3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59" w:history="1">
            <w:r w:rsidRPr="008626B3">
              <w:rPr>
                <w:rStyle w:val="a3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改表名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0" w:history="1">
            <w:r w:rsidRPr="008626B3">
              <w:rPr>
                <w:rStyle w:val="a3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改表属性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1" w:history="1">
            <w:r w:rsidRPr="008626B3">
              <w:rPr>
                <w:rStyle w:val="a3"/>
                <w:noProof/>
              </w:rPr>
              <w:t>6.3.3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添加字段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2" w:history="1">
            <w:r w:rsidRPr="008626B3">
              <w:rPr>
                <w:rStyle w:val="a3"/>
                <w:noProof/>
              </w:rPr>
              <w:t>6.3.4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修改字段名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3" w:history="1">
            <w:r w:rsidRPr="008626B3">
              <w:rPr>
                <w:rStyle w:val="a3"/>
                <w:noProof/>
              </w:rPr>
              <w:t>6.3.5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修改字段属性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4" w:history="1">
            <w:r w:rsidRPr="008626B3">
              <w:rPr>
                <w:rStyle w:val="a3"/>
                <w:noProof/>
              </w:rPr>
              <w:t>6.3.6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修改字段顺序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5" w:history="1">
            <w:r w:rsidRPr="008626B3">
              <w:rPr>
                <w:rStyle w:val="a3"/>
                <w:noProof/>
              </w:rPr>
              <w:t>6.3.7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删除字段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6" w:history="1">
            <w:r w:rsidRPr="008626B3">
              <w:rPr>
                <w:rStyle w:val="a3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删除表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7" w:history="1">
            <w:r w:rsidRPr="008626B3">
              <w:rPr>
                <w:rStyle w:val="a3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截断表</w:t>
            </w:r>
            <w:r w:rsidRPr="008626B3">
              <w:rPr>
                <w:rStyle w:val="a3"/>
                <w:noProof/>
              </w:rPr>
              <w:t>(</w:t>
            </w:r>
            <w:r w:rsidRPr="008626B3">
              <w:rPr>
                <w:rStyle w:val="a3"/>
                <w:rFonts w:hint="eastAsia"/>
                <w:noProof/>
              </w:rPr>
              <w:t>删除</w:t>
            </w:r>
            <w:r w:rsidRPr="008626B3">
              <w:rPr>
                <w:rStyle w:val="a3"/>
                <w:noProof/>
              </w:rPr>
              <w:t>+</w:t>
            </w:r>
            <w:r w:rsidRPr="008626B3">
              <w:rPr>
                <w:rStyle w:val="a3"/>
                <w:rFonts w:hint="eastAsia"/>
                <w:noProof/>
              </w:rPr>
              <w:t>重建</w:t>
            </w:r>
            <w:r w:rsidRPr="008626B3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8" w:history="1">
            <w:r w:rsidRPr="008626B3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存储引擎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69" w:history="1">
            <w:r w:rsidRPr="008626B3">
              <w:rPr>
                <w:rStyle w:val="a3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noProof/>
              </w:rPr>
              <w:t>Mysql</w:t>
            </w:r>
            <w:r w:rsidRPr="008626B3">
              <w:rPr>
                <w:rStyle w:val="a3"/>
                <w:rFonts w:hint="eastAsia"/>
                <w:noProof/>
              </w:rPr>
              <w:t>增删改查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70" w:history="1">
            <w:r w:rsidRPr="008626B3">
              <w:rPr>
                <w:rStyle w:val="a3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71" w:history="1">
            <w:r w:rsidRPr="008626B3">
              <w:rPr>
                <w:rStyle w:val="a3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查询数据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72" w:history="1">
            <w:r w:rsidRPr="008626B3">
              <w:rPr>
                <w:rStyle w:val="a3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修改数据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73" w:history="1">
            <w:r w:rsidRPr="008626B3">
              <w:rPr>
                <w:rStyle w:val="a3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删除数据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52" w:rsidRDefault="00B65352" w:rsidP="00B6535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34774" w:history="1">
            <w:r w:rsidRPr="008626B3">
              <w:rPr>
                <w:rStyle w:val="a3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26B3">
              <w:rPr>
                <w:rStyle w:val="a3"/>
                <w:rFonts w:hint="eastAsia"/>
                <w:noProof/>
              </w:rPr>
              <w:t>京淘建表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BA0E92" w:rsidP="00B65352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7"/>
      </w:pPr>
      <w:bookmarkStart w:id="1" w:name="_Toc500834738"/>
      <w:r>
        <w:t>Mysql day01</w:t>
      </w:r>
      <w:bookmarkEnd w:id="1"/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2" w:name="_Toc500834739"/>
      <w:r>
        <w:rPr>
          <w:rFonts w:hint="eastAsia"/>
        </w:rPr>
        <w:t>数据库</w:t>
      </w:r>
      <w:bookmarkEnd w:id="2"/>
    </w:p>
    <w:p w:rsidR="00000000" w:rsidRDefault="00BA0E92">
      <w:pPr>
        <w:ind w:firstLine="420"/>
      </w:pPr>
      <w:r>
        <w:rPr>
          <w:rFonts w:hint="eastAsia"/>
        </w:rPr>
        <w:t>用来存储数据</w:t>
      </w:r>
    </w:p>
    <w:p w:rsidR="00000000" w:rsidRDefault="00BA0E92">
      <w:pPr>
        <w:ind w:firstLine="420"/>
      </w:pPr>
      <w:r>
        <w:rPr>
          <w:rFonts w:hint="eastAsia"/>
        </w:rPr>
        <w:t>常用的数据库</w:t>
      </w:r>
      <w:r>
        <w:t>: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Oracle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Mysql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DB2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Sybase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Sql Server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Sqlite</w:t>
      </w:r>
    </w:p>
    <w:p w:rsidR="00000000" w:rsidRDefault="00BA0E92">
      <w:pPr>
        <w:ind w:firstLineChars="0"/>
      </w:pP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Redis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MongoDB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...</w:t>
      </w: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3" w:name="_Toc500834740"/>
      <w:r>
        <w:t>Mysql</w:t>
      </w:r>
      <w:bookmarkEnd w:id="3"/>
    </w:p>
    <w:p w:rsidR="00000000" w:rsidRDefault="00BA0E92">
      <w:pPr>
        <w:ind w:firstLine="420"/>
      </w:pPr>
      <w:r>
        <w:rPr>
          <w:rFonts w:hint="eastAsia"/>
        </w:rPr>
        <w:t>创始人将</w:t>
      </w:r>
      <w:r>
        <w:t>Mysql</w:t>
      </w:r>
      <w:r>
        <w:rPr>
          <w:rFonts w:hint="eastAsia"/>
        </w:rPr>
        <w:t>公司</w:t>
      </w:r>
      <w:r>
        <w:t>10</w:t>
      </w:r>
      <w:r>
        <w:rPr>
          <w:rFonts w:hint="eastAsia"/>
        </w:rPr>
        <w:t>亿美金卖给</w:t>
      </w:r>
      <w:r>
        <w:t>sun</w:t>
      </w:r>
      <w:r>
        <w:rPr>
          <w:rFonts w:hint="eastAsia"/>
        </w:rPr>
        <w:t>公司</w:t>
      </w:r>
      <w:r>
        <w:t>,</w:t>
      </w:r>
      <w:r>
        <w:rPr>
          <w:rFonts w:hint="eastAsia"/>
        </w:rPr>
        <w:t>一年多后</w:t>
      </w:r>
      <w:r>
        <w:t>,Oracle</w:t>
      </w:r>
      <w:r>
        <w:rPr>
          <w:rFonts w:hint="eastAsia"/>
        </w:rPr>
        <w:t>收购了</w:t>
      </w:r>
      <w:r>
        <w:t>sun</w:t>
      </w:r>
      <w:r>
        <w:rPr>
          <w:rFonts w:hint="eastAsia"/>
        </w:rPr>
        <w:t>公司</w:t>
      </w:r>
      <w:r>
        <w:t>.</w:t>
      </w:r>
    </w:p>
    <w:p w:rsidR="00000000" w:rsidRDefault="00BA0E92">
      <w:pPr>
        <w:ind w:firstLine="420"/>
      </w:pPr>
      <w:r>
        <w:t>Oracle</w:t>
      </w:r>
      <w:r>
        <w:rPr>
          <w:rFonts w:hint="eastAsia"/>
        </w:rPr>
        <w:t>收购</w:t>
      </w:r>
      <w:r>
        <w:t>mysql</w:t>
      </w:r>
      <w:r>
        <w:rPr>
          <w:rFonts w:hint="eastAsia"/>
        </w:rPr>
        <w:t>后</w:t>
      </w:r>
      <w:r>
        <w:t>,</w:t>
      </w:r>
      <w:r>
        <w:rPr>
          <w:rFonts w:hint="eastAsia"/>
        </w:rPr>
        <w:t>增加了收费版</w:t>
      </w:r>
      <w:r>
        <w:t>mysql,</w:t>
      </w:r>
      <w:r>
        <w:rPr>
          <w:rFonts w:hint="eastAsia"/>
        </w:rPr>
        <w:t>开源版</w:t>
      </w:r>
      <w:r>
        <w:t>mysql</w:t>
      </w:r>
      <w:r>
        <w:rPr>
          <w:rFonts w:hint="eastAsia"/>
        </w:rPr>
        <w:t>开发进度变慢</w:t>
      </w:r>
      <w:r>
        <w:t>,</w:t>
      </w:r>
      <w:r>
        <w:rPr>
          <w:rFonts w:hint="eastAsia"/>
        </w:rPr>
        <w:t>开源社区认为</w:t>
      </w:r>
      <w:r>
        <w:t>mysql</w:t>
      </w:r>
      <w:r>
        <w:rPr>
          <w:rFonts w:hint="eastAsia"/>
        </w:rPr>
        <w:t>存在闭源风险</w:t>
      </w:r>
      <w:r>
        <w:t>,</w:t>
      </w:r>
      <w:r>
        <w:rPr>
          <w:rFonts w:hint="eastAsia"/>
        </w:rPr>
        <w:t>已经不再支持</w:t>
      </w:r>
      <w:r>
        <w:t>mysql.</w:t>
      </w:r>
    </w:p>
    <w:p w:rsidR="00000000" w:rsidRDefault="00BA0E92">
      <w:pPr>
        <w:ind w:firstLine="420"/>
      </w:pPr>
      <w:r>
        <w:rPr>
          <w:rFonts w:hint="eastAsia"/>
        </w:rPr>
        <w:t>创始人从</w:t>
      </w:r>
      <w:r>
        <w:t>mysql</w:t>
      </w:r>
      <w:r>
        <w:rPr>
          <w:rFonts w:hint="eastAsia"/>
        </w:rPr>
        <w:t>新开了一个新的分支</w:t>
      </w:r>
      <w:r>
        <w:t>mariaDB,</w:t>
      </w:r>
      <w:r>
        <w:rPr>
          <w:rFonts w:hint="eastAsia"/>
        </w:rPr>
        <w:t>继续开发</w:t>
      </w:r>
      <w:r>
        <w:t>,mariaDB</w:t>
      </w:r>
      <w:r>
        <w:rPr>
          <w:rFonts w:hint="eastAsia"/>
        </w:rPr>
        <w:t>完全兼容</w:t>
      </w:r>
      <w:r>
        <w:t>mysql,</w:t>
      </w:r>
      <w:r>
        <w:rPr>
          <w:rFonts w:hint="eastAsia"/>
        </w:rPr>
        <w:t>开源社区转向支持</w:t>
      </w:r>
      <w:r>
        <w:t>mariaDB,</w:t>
      </w:r>
      <w:r>
        <w:rPr>
          <w:rFonts w:hint="eastAsia"/>
        </w:rPr>
        <w:t>阿里也投资</w:t>
      </w:r>
      <w:r>
        <w:t>mariaDB,</w:t>
      </w:r>
      <w:r>
        <w:rPr>
          <w:rFonts w:hint="eastAsia"/>
        </w:rPr>
        <w:t>向</w:t>
      </w:r>
      <w:r>
        <w:t>mariaDB</w:t>
      </w:r>
      <w:r>
        <w:rPr>
          <w:rFonts w:hint="eastAsia"/>
        </w:rPr>
        <w:t>贡献代码</w:t>
      </w:r>
      <w:r>
        <w:t>.</w:t>
      </w: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4" w:name="_Toc500834741"/>
      <w:r>
        <w:t>Mysql</w:t>
      </w:r>
      <w:r>
        <w:rPr>
          <w:rFonts w:hint="eastAsia"/>
        </w:rPr>
        <w:t>客户端</w:t>
      </w:r>
      <w:bookmarkEnd w:id="4"/>
    </w:p>
    <w:p w:rsidR="00000000" w:rsidRDefault="00BA0E92">
      <w:pPr>
        <w:ind w:firstLine="420"/>
      </w:pPr>
      <w:r>
        <w:t xml:space="preserve">Mysql </w:t>
      </w:r>
      <w:r>
        <w:rPr>
          <w:rFonts w:hint="eastAsia"/>
        </w:rPr>
        <w:t>是服务器软件</w:t>
      </w:r>
      <w:r>
        <w:t>,</w:t>
      </w:r>
      <w:r>
        <w:rPr>
          <w:rFonts w:hint="eastAsia"/>
        </w:rPr>
        <w:t>需要客户端从远程连接服务器</w:t>
      </w:r>
      <w:r>
        <w:t>.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 xml:space="preserve">Mysql </w:t>
      </w:r>
      <w:r>
        <w:rPr>
          <w:rFonts w:hint="eastAsia"/>
        </w:rPr>
        <w:t>命令行客户端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 xml:space="preserve">Mysql </w:t>
      </w:r>
      <w:r>
        <w:rPr>
          <w:rFonts w:hint="eastAsia"/>
        </w:rPr>
        <w:t>官方</w:t>
      </w:r>
      <w:r>
        <w:t xml:space="preserve"> Workbench </w:t>
      </w:r>
      <w:r>
        <w:rPr>
          <w:rFonts w:hint="eastAsia"/>
        </w:rPr>
        <w:t>窗口客户端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第三方窗口客户端</w:t>
      </w:r>
      <w:r>
        <w:t>: Navicat, Sql Yog, Sql Front ...</w:t>
      </w:r>
    </w:p>
    <w:p w:rsidR="00000000" w:rsidRDefault="00BA0E92">
      <w:pPr>
        <w:ind w:left="220" w:firstLineChars="0"/>
      </w:pPr>
    </w:p>
    <w:p w:rsidR="00000000" w:rsidRDefault="00BA0E92">
      <w:pPr>
        <w:pStyle w:val="2"/>
      </w:pPr>
      <w:bookmarkStart w:id="5" w:name="_Toc500834742"/>
      <w:r>
        <w:rPr>
          <w:rFonts w:hint="eastAsia"/>
        </w:rPr>
        <w:t>命令行客户端登录</w:t>
      </w:r>
      <w:r>
        <w:t>mysql</w:t>
      </w:r>
      <w:bookmarkEnd w:id="5"/>
    </w:p>
    <w:p w:rsidR="00000000" w:rsidRDefault="00BA0E92">
      <w:pPr>
        <w:ind w:firstLine="420"/>
      </w:pPr>
      <w:r>
        <w:rPr>
          <w:rFonts w:hint="eastAsia"/>
        </w:rPr>
        <w:t>开始</w:t>
      </w:r>
      <w:r>
        <w:t xml:space="preserve"> </w:t>
      </w:r>
      <w:r>
        <w:sym w:font="Wingdings" w:char="F0E0"/>
      </w:r>
      <w:r>
        <w:t xml:space="preserve"> cmd </w:t>
      </w:r>
      <w:r>
        <w:rPr>
          <w:rFonts w:hint="eastAsia"/>
        </w:rPr>
        <w:t>进入命令行</w:t>
      </w:r>
    </w:p>
    <w:p w:rsidR="00000000" w:rsidRDefault="00BA0E92">
      <w:pPr>
        <w:ind w:firstLine="420"/>
      </w:pPr>
      <w:r>
        <w:rPr>
          <w:rFonts w:hint="eastAsia"/>
        </w:rPr>
        <w:t>切换到</w:t>
      </w:r>
      <w:r>
        <w:t xml:space="preserve"> mysql\bin </w:t>
      </w:r>
      <w:r>
        <w:rPr>
          <w:rFonts w:hint="eastAsia"/>
        </w:rPr>
        <w:t>目录</w:t>
      </w:r>
    </w:p>
    <w:p w:rsidR="00000000" w:rsidRDefault="00BA0E92">
      <w:pPr>
        <w:ind w:firstLine="420"/>
      </w:pPr>
      <w:r>
        <w:t>cd  C:\Program Files\MariaDB 5.5\bin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mysql  -uroot -p  -hxxx.xx.xx.xx  -P3306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-u</w:t>
      </w:r>
      <w:r>
        <w:rPr>
          <w:rFonts w:hint="eastAsia"/>
        </w:rPr>
        <w:t>用户名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-p</w:t>
      </w:r>
      <w:r>
        <w:rPr>
          <w:rFonts w:hint="eastAsia"/>
        </w:rPr>
        <w:t>用密码登录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-h</w:t>
      </w:r>
      <w:r>
        <w:rPr>
          <w:rFonts w:hint="eastAsia"/>
        </w:rPr>
        <w:t>服务器</w:t>
      </w:r>
      <w:r>
        <w:t>ip</w:t>
      </w:r>
      <w:r>
        <w:tab/>
      </w:r>
      <w:r>
        <w:tab/>
      </w:r>
      <w:r>
        <w:rPr>
          <w:rFonts w:hint="eastAsia"/>
        </w:rPr>
        <w:t>本机可以省略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-P</w:t>
      </w:r>
      <w:r>
        <w:rPr>
          <w:rFonts w:hint="eastAsia"/>
        </w:rPr>
        <w:t>端口号</w:t>
      </w:r>
      <w:r>
        <w:tab/>
      </w:r>
      <w:r>
        <w:tab/>
      </w:r>
      <w:r>
        <w:rPr>
          <w:rFonts w:hint="eastAsia"/>
        </w:rPr>
        <w:t>本机可以省略</w:t>
      </w:r>
    </w:p>
    <w:p w:rsidR="00000000" w:rsidRDefault="00BA0E92">
      <w:pPr>
        <w:pStyle w:val="af3"/>
      </w:pPr>
      <w:r>
        <w:drawing>
          <wp:inline distT="0" distB="0" distL="0" distR="0">
            <wp:extent cx="5305425" cy="18186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0E92">
      <w:pPr>
        <w:ind w:left="220" w:firstLineChars="0"/>
      </w:pPr>
    </w:p>
    <w:p w:rsidR="00000000" w:rsidRDefault="00BA0E92">
      <w:pPr>
        <w:pStyle w:val="2"/>
      </w:pPr>
      <w:bookmarkStart w:id="6" w:name="_Toc500834743"/>
      <w:r>
        <w:rPr>
          <w:rFonts w:hint="eastAsia"/>
        </w:rPr>
        <w:t>查看数据库</w:t>
      </w:r>
      <w:bookmarkEnd w:id="6"/>
    </w:p>
    <w:p w:rsidR="00000000" w:rsidRDefault="00BA0E92">
      <w:pPr>
        <w:ind w:firstLine="420"/>
      </w:pPr>
      <w:r>
        <w:t>show  databases;</w:t>
      </w:r>
    </w:p>
    <w:p w:rsidR="00000000" w:rsidRDefault="00BA0E92">
      <w:pPr>
        <w:ind w:firstLine="420"/>
      </w:pPr>
      <w:r>
        <w:t>show  schemas;</w:t>
      </w:r>
    </w:p>
    <w:p w:rsidR="00000000" w:rsidRDefault="00BA0E92">
      <w:pPr>
        <w:ind w:firstLine="420"/>
      </w:pPr>
    </w:p>
    <w:p w:rsidR="00000000" w:rsidRDefault="00BA0E92">
      <w:pPr>
        <w:pStyle w:val="af3"/>
      </w:pPr>
      <w:r>
        <w:drawing>
          <wp:inline distT="0" distB="0" distL="0" distR="0">
            <wp:extent cx="2391410" cy="20491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7" w:name="_Toc500834744"/>
      <w:r>
        <w:rPr>
          <w:rFonts w:hint="eastAsia"/>
        </w:rPr>
        <w:t>进入数据库</w:t>
      </w:r>
      <w:bookmarkEnd w:id="7"/>
    </w:p>
    <w:p w:rsidR="00000000" w:rsidRDefault="00BA0E92">
      <w:pPr>
        <w:ind w:firstLine="420"/>
      </w:pPr>
      <w:r>
        <w:t>use  mysql;</w:t>
      </w:r>
    </w:p>
    <w:p w:rsidR="00000000" w:rsidRDefault="00BA0E92">
      <w:pPr>
        <w:ind w:firstLine="420"/>
      </w:pPr>
      <w:r>
        <w:t>use  test;</w:t>
      </w:r>
    </w:p>
    <w:p w:rsidR="00000000" w:rsidRDefault="00BA0E92">
      <w:pPr>
        <w:ind w:firstLine="420"/>
      </w:pPr>
      <w:r>
        <w:t>use  information_schema;</w:t>
      </w:r>
    </w:p>
    <w:p w:rsidR="00000000" w:rsidRDefault="00BA0E92">
      <w:pPr>
        <w:ind w:firstLine="420"/>
      </w:pPr>
    </w:p>
    <w:p w:rsidR="00000000" w:rsidRDefault="00BA0E92">
      <w:pPr>
        <w:pStyle w:val="af3"/>
      </w:pPr>
      <w:r>
        <w:drawing>
          <wp:inline distT="0" distB="0" distL="0" distR="0">
            <wp:extent cx="235204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8" w:name="_Toc500834745"/>
      <w:r>
        <w:rPr>
          <w:rFonts w:hint="eastAsia"/>
        </w:rPr>
        <w:t>查看数据库中的数据表</w:t>
      </w:r>
      <w:bookmarkEnd w:id="8"/>
    </w:p>
    <w:p w:rsidR="00000000" w:rsidRDefault="00BA0E92">
      <w:pPr>
        <w:ind w:firstLine="420"/>
      </w:pPr>
      <w:r>
        <w:t>show  tables;</w:t>
      </w:r>
    </w:p>
    <w:p w:rsidR="00000000" w:rsidRDefault="00BA0E92">
      <w:pPr>
        <w:ind w:firstLine="420"/>
      </w:pPr>
    </w:p>
    <w:p w:rsidR="00000000" w:rsidRDefault="00BA0E92">
      <w:pPr>
        <w:pStyle w:val="af3"/>
      </w:pPr>
      <w:r>
        <w:drawing>
          <wp:inline distT="0" distB="0" distL="0" distR="0">
            <wp:extent cx="2075180" cy="1638300"/>
            <wp:effectExtent l="0" t="0" r="127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9" w:name="_Toc500834746"/>
      <w:r>
        <w:rPr>
          <w:rFonts w:hint="eastAsia"/>
        </w:rPr>
        <w:t>退出客户端</w:t>
      </w:r>
      <w:bookmarkEnd w:id="9"/>
    </w:p>
    <w:p w:rsidR="00000000" w:rsidRDefault="00BA0E92">
      <w:pPr>
        <w:ind w:firstLine="420"/>
      </w:pPr>
      <w:r>
        <w:t>quit;</w:t>
      </w:r>
    </w:p>
    <w:p w:rsidR="00000000" w:rsidRDefault="00BA0E92">
      <w:pPr>
        <w:ind w:firstLine="420"/>
      </w:pPr>
      <w:r>
        <w:t>\q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10" w:name="_Toc500834747"/>
      <w:r>
        <w:rPr>
          <w:rFonts w:hint="eastAsia"/>
        </w:rPr>
        <w:t>环境变量</w:t>
      </w:r>
      <w:r>
        <w:t xml:space="preserve"> path </w:t>
      </w:r>
      <w:r>
        <w:rPr>
          <w:rFonts w:hint="eastAsia"/>
        </w:rPr>
        <w:t>中添加</w:t>
      </w:r>
      <w:r>
        <w:t>bin</w:t>
      </w:r>
      <w:r>
        <w:rPr>
          <w:rFonts w:hint="eastAsia"/>
        </w:rPr>
        <w:t>目录路径</w:t>
      </w:r>
      <w:bookmarkEnd w:id="10"/>
    </w:p>
    <w:p w:rsidR="00000000" w:rsidRDefault="00BA0E92">
      <w:pPr>
        <w:ind w:firstLine="420"/>
      </w:pPr>
      <w:r>
        <w:rPr>
          <w:rFonts w:hint="eastAsia"/>
        </w:rPr>
        <w:t>右键点计算机</w:t>
      </w:r>
      <w:r>
        <w:sym w:font="Wingdings" w:char="F0E0"/>
      </w:r>
      <w:r>
        <w:rPr>
          <w:rFonts w:hint="eastAsia"/>
        </w:rPr>
        <w:t>属性</w:t>
      </w:r>
      <w:r>
        <w:sym w:font="Wingdings" w:char="F0E0"/>
      </w:r>
      <w:r>
        <w:rPr>
          <w:rFonts w:hint="eastAsia"/>
        </w:rPr>
        <w:t>高级系统设置</w:t>
      </w:r>
      <w:r>
        <w:sym w:font="Wingdings" w:char="F0E0"/>
      </w:r>
      <w:r>
        <w:rPr>
          <w:rFonts w:hint="eastAsia"/>
        </w:rPr>
        <w:t>环境变量</w:t>
      </w:r>
    </w:p>
    <w:p w:rsidR="00000000" w:rsidRDefault="00BA0E92">
      <w:pPr>
        <w:ind w:firstLine="420"/>
      </w:pPr>
      <w:r>
        <w:rPr>
          <w:rFonts w:hint="eastAsia"/>
        </w:rPr>
        <w:t>在</w:t>
      </w:r>
      <w:r>
        <w:t xml:space="preserve">path </w:t>
      </w:r>
      <w:r>
        <w:rPr>
          <w:rFonts w:hint="eastAsia"/>
        </w:rPr>
        <w:t>中添加</w:t>
      </w:r>
      <w:r>
        <w:t>mysql</w:t>
      </w:r>
      <w:r>
        <w:rPr>
          <w:rFonts w:hint="eastAsia"/>
        </w:rPr>
        <w:t>安装路径下</w:t>
      </w:r>
      <w:r>
        <w:t>bin</w:t>
      </w:r>
      <w:r>
        <w:rPr>
          <w:rFonts w:hint="eastAsia"/>
        </w:rPr>
        <w:t>目录路径</w:t>
      </w:r>
    </w:p>
    <w:p w:rsidR="00000000" w:rsidRDefault="00BA0E92">
      <w:pPr>
        <w:ind w:firstLine="420"/>
      </w:pPr>
    </w:p>
    <w:p w:rsidR="00000000" w:rsidRDefault="00BA0E92">
      <w:pPr>
        <w:pStyle w:val="af3"/>
      </w:pPr>
      <w:r>
        <w:drawing>
          <wp:inline distT="0" distB="0" distL="0" distR="0">
            <wp:extent cx="3361690" cy="136144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11" w:name="_Toc500834748"/>
      <w:r>
        <w:rPr>
          <w:rFonts w:hint="eastAsia"/>
        </w:rPr>
        <w:t>客户端的中文编码</w:t>
      </w:r>
      <w:bookmarkEnd w:id="11"/>
    </w:p>
    <w:p w:rsidR="00000000" w:rsidRDefault="00BA0E92">
      <w:pPr>
        <w:ind w:firstLine="420"/>
      </w:pPr>
      <w:r>
        <w:rPr>
          <w:rFonts w:hint="eastAsia"/>
        </w:rPr>
        <w:t>如果中文出现乱码</w:t>
      </w:r>
      <w:r>
        <w:t>,</w:t>
      </w:r>
      <w:r>
        <w:rPr>
          <w:rFonts w:hint="eastAsia"/>
        </w:rPr>
        <w:t>需要告诉服务器</w:t>
      </w:r>
      <w:r>
        <w:t>,</w:t>
      </w:r>
      <w:r>
        <w:rPr>
          <w:rFonts w:hint="eastAsia"/>
        </w:rPr>
        <w:t>客户端使用的是什么字符集</w:t>
      </w:r>
      <w:r>
        <w:t>,</w:t>
      </w:r>
      <w:r>
        <w:rPr>
          <w:rFonts w:hint="eastAsia"/>
        </w:rPr>
        <w:t>服务器得到客户端字符后</w:t>
      </w:r>
      <w:r>
        <w:t>,</w:t>
      </w:r>
      <w:r>
        <w:rPr>
          <w:rFonts w:hint="eastAsia"/>
        </w:rPr>
        <w:t>可以做正确的转码</w:t>
      </w:r>
    </w:p>
    <w:p w:rsidR="00000000" w:rsidRDefault="00BA0E92">
      <w:pPr>
        <w:ind w:firstLine="420"/>
      </w:pPr>
    </w:p>
    <w:p w:rsidR="00000000" w:rsidRDefault="00BA0E92">
      <w:pPr>
        <w:pStyle w:val="ad"/>
      </w:pPr>
      <w:r>
        <w:t>set names  gbk;</w:t>
      </w: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12" w:name="_Toc500834749"/>
      <w:r>
        <w:rPr>
          <w:rFonts w:hint="eastAsia"/>
        </w:rPr>
        <w:t>创建可远程登录的用户</w:t>
      </w:r>
      <w:bookmarkEnd w:id="12"/>
    </w:p>
    <w:p w:rsidR="00000000" w:rsidRDefault="00BA0E92">
      <w:pPr>
        <w:ind w:firstLine="420"/>
      </w:pPr>
      <w:r>
        <w:t>Mysql</w:t>
      </w:r>
      <w:r>
        <w:rPr>
          <w:rFonts w:hint="eastAsia"/>
        </w:rPr>
        <w:t>用户用</w:t>
      </w:r>
      <w:r>
        <w:t>"</w:t>
      </w:r>
      <w:r>
        <w:rPr>
          <w:rFonts w:hint="eastAsia"/>
          <w:color w:val="FF0000"/>
        </w:rPr>
        <w:t>用户名</w:t>
      </w:r>
      <w:r>
        <w:rPr>
          <w:color w:val="FF0000"/>
        </w:rPr>
        <w:t>+ip</w:t>
      </w:r>
      <w:r>
        <w:rPr>
          <w:rFonts w:hint="eastAsia"/>
          <w:color w:val="FF0000"/>
        </w:rPr>
        <w:t>地址</w:t>
      </w:r>
      <w:r>
        <w:t>"</w:t>
      </w:r>
      <w:r>
        <w:rPr>
          <w:rFonts w:hint="eastAsia"/>
        </w:rPr>
        <w:t>来标识</w:t>
      </w:r>
    </w:p>
    <w:p w:rsidR="00000000" w:rsidRDefault="00BA0E92">
      <w:pPr>
        <w:ind w:firstLine="420"/>
      </w:pPr>
      <w:r>
        <w:rPr>
          <w:rFonts w:hint="eastAsia"/>
        </w:rPr>
        <w:t>例如</w:t>
      </w:r>
      <w:r>
        <w:t>:</w:t>
      </w:r>
    </w:p>
    <w:p w:rsidR="00000000" w:rsidRDefault="00BA0E92">
      <w:pPr>
        <w:ind w:firstLine="420"/>
      </w:pPr>
      <w:r>
        <w:tab/>
        <w:t>root@localhost</w:t>
      </w:r>
      <w:r>
        <w:tab/>
      </w:r>
      <w:r>
        <w:tab/>
      </w:r>
      <w:r>
        <w:rPr>
          <w:rFonts w:hint="eastAsia"/>
        </w:rPr>
        <w:t>本机</w:t>
      </w:r>
    </w:p>
    <w:p w:rsidR="00000000" w:rsidRDefault="00BA0E92">
      <w:pPr>
        <w:ind w:firstLine="420"/>
      </w:pPr>
      <w:r>
        <w:tab/>
        <w:t>root@127.0.0.1</w:t>
      </w:r>
      <w:r>
        <w:tab/>
      </w:r>
      <w:r>
        <w:tab/>
      </w:r>
      <w:r>
        <w:rPr>
          <w:rFonts w:hint="eastAsia"/>
        </w:rPr>
        <w:t>本机</w:t>
      </w:r>
    </w:p>
    <w:p w:rsidR="00000000" w:rsidRDefault="00BA0E92">
      <w:pPr>
        <w:ind w:firstLine="420"/>
      </w:pPr>
      <w:r>
        <w:tab/>
        <w:t>root@192.168.7.50</w:t>
      </w:r>
      <w:r>
        <w:tab/>
      </w:r>
      <w:r>
        <w:rPr>
          <w:rFonts w:hint="eastAsia"/>
        </w:rPr>
        <w:t>固定机器</w:t>
      </w:r>
    </w:p>
    <w:p w:rsidR="00000000" w:rsidRDefault="00BA0E92">
      <w:pPr>
        <w:ind w:firstLine="420"/>
      </w:pPr>
      <w:r>
        <w:tab/>
        <w:t>root@192.168.7.%</w:t>
      </w:r>
      <w:r>
        <w:tab/>
      </w:r>
      <w:r>
        <w:rPr>
          <w:rFonts w:hint="eastAsia"/>
        </w:rPr>
        <w:t>指定的网段</w:t>
      </w:r>
    </w:p>
    <w:p w:rsidR="00000000" w:rsidRDefault="00BA0E92">
      <w:pPr>
        <w:ind w:firstLine="420"/>
      </w:pPr>
      <w:r>
        <w:tab/>
        <w:t>root@%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任意地址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rPr>
          <w:rFonts w:hint="eastAsia"/>
        </w:rPr>
        <w:t>对用户授权</w:t>
      </w:r>
    </w:p>
    <w:p w:rsidR="00000000" w:rsidRDefault="00BA0E92">
      <w:pPr>
        <w:ind w:firstLine="420"/>
      </w:pPr>
      <w:r>
        <w:tab/>
      </w:r>
      <w:r>
        <w:rPr>
          <w:rFonts w:hint="eastAsia"/>
        </w:rPr>
        <w:t>设置用户可以访问的库</w:t>
      </w:r>
      <w:r>
        <w:t>,</w:t>
      </w:r>
      <w:r>
        <w:rPr>
          <w:rFonts w:hint="eastAsia"/>
        </w:rPr>
        <w:t>表</w:t>
      </w:r>
      <w:r>
        <w:t>,</w:t>
      </w:r>
      <w:r>
        <w:rPr>
          <w:rFonts w:hint="eastAsia"/>
        </w:rPr>
        <w:t>字段</w:t>
      </w:r>
      <w:r>
        <w:t>,</w:t>
      </w:r>
      <w:r>
        <w:rPr>
          <w:rFonts w:hint="eastAsia"/>
        </w:rPr>
        <w:t>是否运行执行一些操作</w:t>
      </w:r>
      <w:r>
        <w:t>,</w:t>
      </w:r>
      <w:r>
        <w:rPr>
          <w:rFonts w:hint="eastAsia"/>
        </w:rPr>
        <w:t>比如建库</w:t>
      </w:r>
      <w:r>
        <w:t>,</w:t>
      </w:r>
      <w:r>
        <w:rPr>
          <w:rFonts w:hint="eastAsia"/>
        </w:rPr>
        <w:t>建表</w:t>
      </w:r>
      <w:r>
        <w:t>,</w:t>
      </w:r>
      <w:r>
        <w:rPr>
          <w:rFonts w:hint="eastAsia"/>
        </w:rPr>
        <w:t>增删改查</w:t>
      </w:r>
      <w:r>
        <w:t>...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 xml:space="preserve">        *) grant    select,insert,update,delete     on     test.*     to   'abc'@'%'</w:t>
      </w:r>
    </w:p>
    <w:p w:rsidR="00000000" w:rsidRDefault="00BA0E92">
      <w:pPr>
        <w:ind w:firstLine="420"/>
      </w:pPr>
      <w:r>
        <w:t xml:space="preserve">        *) grant    create,alter,d</w:t>
      </w:r>
      <w:r>
        <w:t>rop     on    db1.*    to    'abc'@'localhost'</w:t>
      </w:r>
    </w:p>
    <w:p w:rsidR="00000000" w:rsidRDefault="00BA0E92">
      <w:pPr>
        <w:ind w:firstLine="420"/>
      </w:pPr>
      <w:r>
        <w:t xml:space="preserve">        *) grant    all privileges    on    *.*    to    'abc'@'%'</w:t>
      </w:r>
    </w:p>
    <w:p w:rsidR="00000000" w:rsidRDefault="00BA0E92">
      <w:pPr>
        <w:ind w:firstLine="420"/>
      </w:pPr>
      <w:r>
        <w:t xml:space="preserve">        *) grant    select,insert    on    db1.t1   to   'abc'@'%'</w:t>
      </w:r>
    </w:p>
    <w:p w:rsidR="00000000" w:rsidRDefault="00BA0E92">
      <w:pPr>
        <w:ind w:firstLine="420"/>
      </w:pPr>
      <w:r>
        <w:t xml:space="preserve">        *) grant    select(id, name)   on   db1.t1   to   'abc'@'%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创建可远程连接的用户</w:t>
      </w:r>
    </w:p>
    <w:p w:rsidR="00000000" w:rsidRDefault="00BA0E92">
      <w:pPr>
        <w:pStyle w:val="ad"/>
      </w:pPr>
      <w:r>
        <w:t xml:space="preserve">create user </w:t>
      </w:r>
    </w:p>
    <w:p w:rsidR="00000000" w:rsidRDefault="00BA0E92">
      <w:pPr>
        <w:pStyle w:val="ad"/>
      </w:pPr>
      <w:r>
        <w:t xml:space="preserve">'root'@'192.168.7.%' </w:t>
      </w:r>
    </w:p>
    <w:p w:rsidR="00000000" w:rsidRDefault="00BA0E92">
      <w:pPr>
        <w:pStyle w:val="ad"/>
      </w:pPr>
      <w:r>
        <w:t xml:space="preserve">identified by 'root';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指定密码</w:t>
      </w: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用户授权</w:t>
      </w:r>
    </w:p>
    <w:p w:rsidR="00000000" w:rsidRDefault="00BA0E92">
      <w:pPr>
        <w:pStyle w:val="ad"/>
      </w:pPr>
      <w:r>
        <w:t>grant  all  privile</w:t>
      </w:r>
      <w:r>
        <w:t xml:space="preserve">ges   </w:t>
      </w:r>
      <w:r>
        <w:tab/>
      </w:r>
      <w:r>
        <w:tab/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所有权限</w:t>
      </w:r>
    </w:p>
    <w:p w:rsidR="00000000" w:rsidRDefault="00BA0E92">
      <w:pPr>
        <w:pStyle w:val="ad"/>
        <w:rPr>
          <w:color w:val="538135" w:themeColor="accent6" w:themeShade="BF"/>
        </w:rPr>
      </w:pPr>
      <w:r>
        <w:t xml:space="preserve">on  *.*                     </w:t>
      </w:r>
      <w:r>
        <w:tab/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所有库所有表</w:t>
      </w:r>
    </w:p>
    <w:p w:rsidR="00000000" w:rsidRDefault="00BA0E92">
      <w:pPr>
        <w:pStyle w:val="ad"/>
      </w:pPr>
      <w:r>
        <w:t xml:space="preserve">to  'root'@'192.168.7.%'; </w:t>
      </w:r>
      <w:r>
        <w:tab/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指定用户</w:t>
      </w: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登录远程</w:t>
      </w:r>
      <w:r>
        <w:t>mysql</w:t>
      </w:r>
      <w:r>
        <w:rPr>
          <w:rFonts w:hint="eastAsia"/>
        </w:rPr>
        <w:t>服务器</w:t>
      </w:r>
    </w:p>
    <w:p w:rsidR="00000000" w:rsidRDefault="00BA0E92">
      <w:pPr>
        <w:pStyle w:val="ad"/>
      </w:pPr>
      <w:r>
        <w:t xml:space="preserve">mysql -uroot -p </w:t>
      </w:r>
      <w:r>
        <w:rPr>
          <w:color w:val="FF0000"/>
        </w:rPr>
        <w:t>–h192.168.7.xx</w:t>
      </w:r>
      <w:r>
        <w:t xml:space="preserve">  </w:t>
      </w:r>
      <w:r>
        <w:rPr>
          <w:color w:val="FF0000"/>
        </w:rPr>
        <w:t>-P3306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13" w:name="_Toc500834750"/>
      <w:r>
        <w:t>Mysql</w:t>
      </w:r>
      <w:r>
        <w:rPr>
          <w:rFonts w:hint="eastAsia"/>
        </w:rPr>
        <w:t>数据库管理</w:t>
      </w:r>
      <w:bookmarkEnd w:id="13"/>
    </w:p>
    <w:p w:rsidR="00000000" w:rsidRDefault="00BA0E92">
      <w:pPr>
        <w:pStyle w:val="2"/>
      </w:pPr>
      <w:bookmarkStart w:id="14" w:name="_Toc500834751"/>
      <w:r>
        <w:rPr>
          <w:rFonts w:hint="eastAsia"/>
        </w:rPr>
        <w:t>新建数据库</w:t>
      </w:r>
      <w:bookmarkEnd w:id="14"/>
    </w:p>
    <w:p w:rsidR="00000000" w:rsidRDefault="00BA0E92">
      <w:pPr>
        <w:ind w:firstLine="420"/>
      </w:pPr>
      <w:r>
        <w:t>create  database  db1;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create  database  db1  charset gbk;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create  database  db1  charset utf8;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rPr>
          <w:rFonts w:hint="eastAsia"/>
        </w:rPr>
        <w:t>字符集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iso-8859-1</w:t>
      </w:r>
    </w:p>
    <w:p w:rsidR="00000000" w:rsidRDefault="00BA0E92">
      <w:pPr>
        <w:pStyle w:val="ab"/>
        <w:ind w:left="1200" w:firstLineChars="0" w:firstLine="0"/>
      </w:pPr>
      <w:r>
        <w:rPr>
          <w:rFonts w:hint="eastAsia"/>
        </w:rPr>
        <w:t>英文</w:t>
      </w:r>
      <w:r>
        <w:t>,</w:t>
      </w:r>
      <w:r>
        <w:rPr>
          <w:rFonts w:hint="eastAsia"/>
        </w:rPr>
        <w:t>西欧字符</w:t>
      </w:r>
    </w:p>
    <w:p w:rsidR="00000000" w:rsidRDefault="00BA0E92">
      <w:pPr>
        <w:pStyle w:val="ab"/>
        <w:ind w:left="1200" w:firstLineChars="0" w:firstLine="0"/>
      </w:pPr>
      <w:r>
        <w:rPr>
          <w:rFonts w:hint="eastAsia"/>
        </w:rPr>
        <w:t>单字节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gbk</w:t>
      </w:r>
    </w:p>
    <w:p w:rsidR="00000000" w:rsidRDefault="00BA0E92">
      <w:pPr>
        <w:ind w:left="780" w:firstLineChars="0" w:firstLine="420"/>
      </w:pPr>
      <w:r>
        <w:rPr>
          <w:rFonts w:hint="eastAsia"/>
        </w:rPr>
        <w:t>国标码</w:t>
      </w:r>
    </w:p>
    <w:p w:rsidR="00000000" w:rsidRDefault="00BA0E92">
      <w:pPr>
        <w:ind w:left="780" w:firstLineChars="0" w:firstLine="420"/>
      </w:pPr>
      <w:r>
        <w:rPr>
          <w:rFonts w:hint="eastAsia"/>
        </w:rPr>
        <w:t>中文双字节</w:t>
      </w:r>
      <w:r>
        <w:t>,</w:t>
      </w:r>
      <w:r>
        <w:rPr>
          <w:rFonts w:hint="eastAsia"/>
        </w:rPr>
        <w:t>默认按拼音排序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utf8</w:t>
      </w:r>
    </w:p>
    <w:p w:rsidR="00000000" w:rsidRDefault="00BA0E92">
      <w:pPr>
        <w:pStyle w:val="ab"/>
        <w:ind w:left="1200" w:firstLineChars="0" w:firstLine="0"/>
      </w:pPr>
      <w:r>
        <w:t>unicode</w:t>
      </w:r>
      <w:r>
        <w:rPr>
          <w:rFonts w:hint="eastAsia"/>
        </w:rPr>
        <w:t>的传输格式</w:t>
      </w:r>
    </w:p>
    <w:p w:rsidR="00000000" w:rsidRDefault="00BA0E92">
      <w:pPr>
        <w:pStyle w:val="ab"/>
        <w:ind w:left="1200" w:firstLineChars="0" w:firstLine="0"/>
      </w:pPr>
      <w:r>
        <w:rPr>
          <w:rFonts w:hint="eastAsia"/>
        </w:rPr>
        <w:t>中文三字节</w:t>
      </w:r>
      <w:r>
        <w:t>,</w:t>
      </w:r>
      <w:r>
        <w:rPr>
          <w:rFonts w:hint="eastAsia"/>
        </w:rPr>
        <w:t>默认按笔画排序</w:t>
      </w:r>
    </w:p>
    <w:p w:rsidR="00000000" w:rsidRDefault="00BA0E92">
      <w:pPr>
        <w:pStyle w:val="ab"/>
        <w:ind w:left="1200" w:firstLineChars="0" w:firstLine="0"/>
      </w:pPr>
    </w:p>
    <w:p w:rsidR="00000000" w:rsidRDefault="00BA0E92">
      <w:pPr>
        <w:pStyle w:val="af1"/>
      </w:pPr>
      <w:r>
        <w:tab/>
      </w:r>
      <w:r>
        <w:rPr>
          <w:rFonts w:hint="eastAsia"/>
        </w:rPr>
        <w:t>建库</w:t>
      </w:r>
    </w:p>
    <w:p w:rsidR="00000000" w:rsidRDefault="00BA0E92">
      <w:pPr>
        <w:pStyle w:val="ad"/>
      </w:pPr>
      <w:r>
        <w:t>create  database  db1  charset  utf8;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15" w:name="_Toc500834752"/>
      <w:r>
        <w:rPr>
          <w:rFonts w:hint="eastAsia"/>
        </w:rPr>
        <w:t>查看数据库</w:t>
      </w:r>
      <w:bookmarkEnd w:id="15"/>
    </w:p>
    <w:p w:rsidR="00000000" w:rsidRDefault="00BA0E92">
      <w:pPr>
        <w:ind w:firstLine="420"/>
      </w:pPr>
      <w:r>
        <w:rPr>
          <w:rFonts w:hint="eastAsia"/>
        </w:rPr>
        <w:t>库列表</w:t>
      </w:r>
    </w:p>
    <w:p w:rsidR="00000000" w:rsidRDefault="00BA0E92">
      <w:pPr>
        <w:ind w:firstLine="420"/>
      </w:pPr>
      <w:r>
        <w:t>show  databases;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rPr>
          <w:rFonts w:hint="eastAsia"/>
        </w:rPr>
        <w:t>显示建库语句</w:t>
      </w:r>
    </w:p>
    <w:p w:rsidR="00000000" w:rsidRDefault="00BA0E92">
      <w:pPr>
        <w:ind w:firstLine="420"/>
      </w:pPr>
      <w:r>
        <w:t>show  create  database  db1;</w:t>
      </w:r>
    </w:p>
    <w:p w:rsidR="00000000" w:rsidRDefault="00BA0E92">
      <w:pPr>
        <w:pStyle w:val="2"/>
      </w:pPr>
      <w:bookmarkStart w:id="16" w:name="_Toc500834753"/>
      <w:r>
        <w:rPr>
          <w:rFonts w:hint="eastAsia"/>
        </w:rPr>
        <w:t>修改数据库</w:t>
      </w:r>
      <w:bookmarkEnd w:id="16"/>
    </w:p>
    <w:p w:rsidR="00000000" w:rsidRDefault="00BA0E92">
      <w:pPr>
        <w:ind w:firstLine="420"/>
      </w:pPr>
      <w:r>
        <w:rPr>
          <w:rFonts w:hint="eastAsia"/>
        </w:rPr>
        <w:t>对数据库只能修改字符集</w:t>
      </w:r>
    </w:p>
    <w:p w:rsidR="00000000" w:rsidRDefault="00BA0E92">
      <w:pPr>
        <w:ind w:firstLine="420"/>
      </w:pPr>
      <w:r>
        <w:t>alter  database  db1  charset  gbk;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17" w:name="_Toc500834754"/>
      <w:r>
        <w:rPr>
          <w:rFonts w:hint="eastAsia"/>
        </w:rPr>
        <w:t>删除数据库</w:t>
      </w:r>
      <w:bookmarkEnd w:id="17"/>
    </w:p>
    <w:p w:rsidR="00000000" w:rsidRDefault="00BA0E92">
      <w:pPr>
        <w:ind w:firstLine="420"/>
      </w:pPr>
      <w:r>
        <w:rPr>
          <w:rFonts w:hint="eastAsia"/>
        </w:rPr>
        <w:t>删除数据库是</w:t>
      </w:r>
      <w:r>
        <w:rPr>
          <w:rFonts w:hint="eastAsia"/>
          <w:color w:val="FF0000"/>
        </w:rPr>
        <w:t>危险操作</w:t>
      </w:r>
      <w:r>
        <w:rPr>
          <w:color w:val="FF0000"/>
        </w:rPr>
        <w:t>,</w:t>
      </w:r>
      <w:r>
        <w:rPr>
          <w:rFonts w:hint="eastAsia"/>
          <w:color w:val="FF0000"/>
        </w:rPr>
        <w:t>不可恢复</w:t>
      </w:r>
      <w:r>
        <w:t>,</w:t>
      </w:r>
      <w:r>
        <w:rPr>
          <w:rFonts w:hint="eastAsia"/>
        </w:rPr>
        <w:t>应该先进行备份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drop  database  db1;</w:t>
      </w:r>
    </w:p>
    <w:p w:rsidR="00000000" w:rsidRDefault="00BA0E92">
      <w:pPr>
        <w:pStyle w:val="1"/>
      </w:pPr>
      <w:bookmarkStart w:id="18" w:name="_Toc500834755"/>
      <w:r>
        <w:t>Mysql</w:t>
      </w:r>
      <w:r>
        <w:rPr>
          <w:rFonts w:hint="eastAsia"/>
        </w:rPr>
        <w:t>表管理</w:t>
      </w:r>
      <w:bookmarkEnd w:id="18"/>
    </w:p>
    <w:p w:rsidR="00000000" w:rsidRDefault="00BA0E92">
      <w:pPr>
        <w:pStyle w:val="2"/>
      </w:pPr>
      <w:bookmarkStart w:id="19" w:name="_Toc500834756"/>
      <w:r>
        <w:rPr>
          <w:rFonts w:hint="eastAsia"/>
        </w:rPr>
        <w:t>创建表</w:t>
      </w:r>
      <w:bookmarkEnd w:id="19"/>
    </w:p>
    <w:p w:rsidR="00000000" w:rsidRDefault="00BA0E92">
      <w:pPr>
        <w:pStyle w:val="ad"/>
      </w:pPr>
      <w:r>
        <w:t xml:space="preserve"> </w:t>
      </w:r>
      <w:r>
        <w:t xml:space="preserve"> create  database  db1  charset  utf8;</w:t>
      </w:r>
    </w:p>
    <w:p w:rsidR="00000000" w:rsidRDefault="00BA0E92">
      <w:pPr>
        <w:pStyle w:val="ad"/>
      </w:pPr>
      <w:r>
        <w:t xml:space="preserve">  use db1;</w:t>
      </w:r>
    </w:p>
    <w:p w:rsidR="00000000" w:rsidRDefault="00BA0E92">
      <w:pPr>
        <w:pStyle w:val="ad"/>
      </w:pPr>
      <w:r>
        <w:t xml:space="preserve"> </w:t>
      </w:r>
    </w:p>
    <w:p w:rsidR="00000000" w:rsidRDefault="00BA0E92">
      <w:pPr>
        <w:pStyle w:val="ad"/>
      </w:pPr>
      <w:r>
        <w:t xml:space="preserve">  create  table  tb1 (</w:t>
      </w:r>
    </w:p>
    <w:p w:rsidR="00000000" w:rsidRDefault="00BA0E92">
      <w:pPr>
        <w:pStyle w:val="ad"/>
      </w:pPr>
      <w:r>
        <w:t xml:space="preserve">    id     int,</w:t>
      </w:r>
    </w:p>
    <w:p w:rsidR="00000000" w:rsidRDefault="00BA0E92">
      <w:pPr>
        <w:pStyle w:val="ad"/>
      </w:pPr>
      <w:r>
        <w:t xml:space="preserve">    name   varchar(20),</w:t>
      </w:r>
    </w:p>
    <w:p w:rsidR="00000000" w:rsidRDefault="00BA0E92">
      <w:pPr>
        <w:pStyle w:val="ad"/>
      </w:pPr>
      <w:r>
        <w:t xml:space="preserve">    age    int</w:t>
      </w:r>
    </w:p>
    <w:p w:rsidR="00000000" w:rsidRDefault="00BA0E92">
      <w:pPr>
        <w:pStyle w:val="ad"/>
        <w:ind w:firstLineChars="100" w:firstLine="240"/>
      </w:pPr>
      <w:r>
        <w:t>)engine=innodb  charset=utf8;</w:t>
      </w:r>
    </w:p>
    <w:p w:rsidR="00000000" w:rsidRDefault="00BA0E92">
      <w:pPr>
        <w:ind w:firstLine="420"/>
      </w:pPr>
      <w:r>
        <w:t xml:space="preserve"> </w:t>
      </w:r>
    </w:p>
    <w:p w:rsidR="00000000" w:rsidRDefault="00BA0E92">
      <w:pPr>
        <w:ind w:firstLine="420"/>
      </w:pPr>
      <w:r>
        <w:t xml:space="preserve"> </w:t>
      </w:r>
    </w:p>
    <w:p w:rsidR="00000000" w:rsidRDefault="00BA0E92">
      <w:pPr>
        <w:pStyle w:val="2"/>
      </w:pPr>
      <w:bookmarkStart w:id="20" w:name="_Toc500834757"/>
      <w:r>
        <w:rPr>
          <w:rFonts w:hint="eastAsia"/>
        </w:rPr>
        <w:t>查看表</w:t>
      </w:r>
      <w:bookmarkEnd w:id="20"/>
    </w:p>
    <w:p w:rsidR="00000000" w:rsidRDefault="00BA0E92">
      <w:pPr>
        <w:pStyle w:val="ad"/>
      </w:pPr>
      <w:r>
        <w:t xml:space="preserve">  show tables;</w:t>
      </w:r>
    </w:p>
    <w:p w:rsidR="00000000" w:rsidRDefault="00BA0E92">
      <w:pPr>
        <w:pStyle w:val="ad"/>
      </w:pPr>
      <w:r>
        <w:t xml:space="preserve"> </w:t>
      </w:r>
    </w:p>
    <w:p w:rsidR="00000000" w:rsidRDefault="00BA0E92">
      <w:pPr>
        <w:pStyle w:val="ad"/>
      </w:pPr>
      <w:r>
        <w:t xml:space="preserve">  desc tb1;</w:t>
      </w:r>
    </w:p>
    <w:p w:rsidR="00000000" w:rsidRDefault="00BA0E92">
      <w:pPr>
        <w:pStyle w:val="ad"/>
      </w:pPr>
      <w:r>
        <w:t xml:space="preserve">  </w:t>
      </w:r>
      <w:r>
        <w:rPr>
          <w:rFonts w:hint="eastAsia"/>
        </w:rPr>
        <w:t>描述表</w:t>
      </w:r>
      <w:r>
        <w:t>,</w:t>
      </w:r>
      <w:r>
        <w:rPr>
          <w:rFonts w:hint="eastAsia"/>
        </w:rPr>
        <w:t>查看表结构</w:t>
      </w:r>
    </w:p>
    <w:p w:rsidR="00000000" w:rsidRDefault="00BA0E92">
      <w:pPr>
        <w:pStyle w:val="ad"/>
      </w:pPr>
      <w:r>
        <w:t xml:space="preserve"> </w:t>
      </w:r>
    </w:p>
    <w:p w:rsidR="00000000" w:rsidRDefault="00BA0E92">
      <w:pPr>
        <w:pStyle w:val="ad"/>
      </w:pPr>
      <w:r>
        <w:t xml:space="preserve">  show create table tb1\G</w:t>
      </w:r>
    </w:p>
    <w:p w:rsidR="00000000" w:rsidRDefault="00BA0E92">
      <w:pPr>
        <w:pStyle w:val="ad"/>
      </w:pPr>
      <w:r>
        <w:t xml:space="preserve">  </w:t>
      </w:r>
      <w:r>
        <w:rPr>
          <w:rFonts w:hint="eastAsia"/>
        </w:rPr>
        <w:t>查看建表语句</w:t>
      </w:r>
      <w:r>
        <w:t>, \G</w:t>
      </w:r>
      <w:r>
        <w:rPr>
          <w:rFonts w:hint="eastAsia"/>
        </w:rPr>
        <w:t>纵向显示结果</w:t>
      </w:r>
    </w:p>
    <w:p w:rsidR="00000000" w:rsidRDefault="00BA0E92">
      <w:pPr>
        <w:ind w:firstLine="420"/>
      </w:pPr>
      <w:r>
        <w:t xml:space="preserve"> </w:t>
      </w:r>
    </w:p>
    <w:p w:rsidR="00000000" w:rsidRDefault="00BA0E92">
      <w:pPr>
        <w:pStyle w:val="2"/>
      </w:pPr>
      <w:bookmarkStart w:id="21" w:name="_Toc500834758"/>
      <w:r>
        <w:rPr>
          <w:rFonts w:hint="eastAsia"/>
        </w:rPr>
        <w:t>修改表</w:t>
      </w:r>
      <w:bookmarkEnd w:id="21"/>
    </w:p>
    <w:p w:rsidR="00000000" w:rsidRDefault="00BA0E92">
      <w:pPr>
        <w:pStyle w:val="3"/>
      </w:pPr>
      <w:r>
        <w:t xml:space="preserve">  </w:t>
      </w:r>
      <w:bookmarkStart w:id="22" w:name="_Toc500834759"/>
      <w:r>
        <w:rPr>
          <w:rFonts w:hint="eastAsia"/>
        </w:rPr>
        <w:t>改表名</w:t>
      </w:r>
      <w:bookmarkEnd w:id="22"/>
    </w:p>
    <w:p w:rsidR="00000000" w:rsidRDefault="00BA0E92">
      <w:pPr>
        <w:pStyle w:val="ad"/>
      </w:pPr>
      <w:r>
        <w:t xml:space="preserve">     </w:t>
      </w:r>
      <w:r>
        <w:rPr>
          <w:color w:val="FF0000"/>
        </w:rPr>
        <w:t>rename</w:t>
      </w:r>
      <w:r>
        <w:t xml:space="preserve">  </w:t>
      </w:r>
      <w:r>
        <w:rPr>
          <w:color w:val="FF0000"/>
        </w:rPr>
        <w:t xml:space="preserve">table  </w:t>
      </w:r>
      <w:r>
        <w:t xml:space="preserve">tb1  </w:t>
      </w:r>
      <w:r>
        <w:rPr>
          <w:color w:val="FF0000"/>
        </w:rPr>
        <w:t xml:space="preserve">to  </w:t>
      </w:r>
      <w:r>
        <w:t>tb2;</w:t>
      </w:r>
    </w:p>
    <w:p w:rsidR="00000000" w:rsidRDefault="00BA0E92">
      <w:pPr>
        <w:ind w:firstLine="420"/>
      </w:pPr>
      <w:r>
        <w:t xml:space="preserve"> </w:t>
      </w:r>
    </w:p>
    <w:p w:rsidR="00000000" w:rsidRDefault="00BA0E92">
      <w:pPr>
        <w:pStyle w:val="3"/>
      </w:pPr>
      <w:r>
        <w:t xml:space="preserve">  </w:t>
      </w:r>
      <w:bookmarkStart w:id="23" w:name="_Toc500834760"/>
      <w:r>
        <w:rPr>
          <w:rFonts w:hint="eastAsia"/>
        </w:rPr>
        <w:t>改表属性</w:t>
      </w:r>
      <w:bookmarkEnd w:id="23"/>
    </w:p>
    <w:p w:rsidR="00000000" w:rsidRDefault="00BA0E92">
      <w:pPr>
        <w:pStyle w:val="ad"/>
      </w:pPr>
      <w:r>
        <w:t xml:space="preserve">     </w:t>
      </w:r>
      <w:r>
        <w:rPr>
          <w:color w:val="FF0000"/>
        </w:rPr>
        <w:t>alter  table</w:t>
      </w:r>
      <w:r>
        <w:t xml:space="preserve">  tb2</w:t>
      </w:r>
    </w:p>
    <w:p w:rsidR="00000000" w:rsidRDefault="00BA0E92">
      <w:pPr>
        <w:pStyle w:val="ad"/>
      </w:pPr>
      <w:r>
        <w:t xml:space="preserve">     </w:t>
      </w:r>
      <w:r>
        <w:rPr>
          <w:color w:val="FF0000"/>
        </w:rPr>
        <w:t>engine=myisam  charset=gbk</w:t>
      </w:r>
      <w:r>
        <w:t>;</w:t>
      </w:r>
    </w:p>
    <w:p w:rsidR="00000000" w:rsidRDefault="00BA0E92">
      <w:pPr>
        <w:ind w:firstLine="420"/>
      </w:pPr>
      <w:r>
        <w:t xml:space="preserve"> </w:t>
      </w:r>
    </w:p>
    <w:p w:rsidR="00000000" w:rsidRDefault="00BA0E92">
      <w:pPr>
        <w:pStyle w:val="3"/>
      </w:pPr>
      <w:r>
        <w:t xml:space="preserve">  </w:t>
      </w:r>
      <w:bookmarkStart w:id="24" w:name="_Toc500834761"/>
      <w:r>
        <w:rPr>
          <w:rFonts w:hint="eastAsia"/>
        </w:rPr>
        <w:t>添加字段</w:t>
      </w:r>
      <w:bookmarkEnd w:id="24"/>
    </w:p>
    <w:p w:rsidR="00000000" w:rsidRDefault="00BA0E92">
      <w:pPr>
        <w:ind w:firstLine="420"/>
      </w:pPr>
      <w:r>
        <w:rPr>
          <w:rFonts w:hint="eastAsia"/>
        </w:rPr>
        <w:t>添加字段时指定位置</w:t>
      </w:r>
      <w:r>
        <w:t>: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first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after</w:t>
      </w:r>
    </w:p>
    <w:p w:rsidR="00000000" w:rsidRDefault="00BA0E92">
      <w:pPr>
        <w:ind w:firstLineChars="0"/>
      </w:pPr>
    </w:p>
    <w:p w:rsidR="00000000" w:rsidRDefault="00BA0E92">
      <w:pPr>
        <w:pStyle w:val="ad"/>
      </w:pPr>
      <w:r>
        <w:rPr>
          <w:color w:val="FF0000"/>
        </w:rPr>
        <w:t>alter table</w:t>
      </w:r>
      <w:r>
        <w:t xml:space="preserve"> tb2 </w:t>
      </w:r>
      <w:r>
        <w:rPr>
          <w:color w:val="FF0000"/>
        </w:rPr>
        <w:t>add</w:t>
      </w:r>
    </w:p>
    <w:p w:rsidR="00000000" w:rsidRDefault="00BA0E92">
      <w:pPr>
        <w:pStyle w:val="ad"/>
      </w:pPr>
      <w:r>
        <w:t xml:space="preserve">gender varchar(2) </w:t>
      </w:r>
      <w:r>
        <w:rPr>
          <w:color w:val="FF0000"/>
        </w:rPr>
        <w:t>after</w:t>
      </w:r>
      <w:r>
        <w:t xml:space="preserve"> name;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d"/>
      </w:pPr>
      <w:r>
        <w:rPr>
          <w:color w:val="FF0000"/>
        </w:rPr>
        <w:t>alter table tb2 add</w:t>
      </w:r>
      <w:r>
        <w:t>(</w:t>
      </w:r>
    </w:p>
    <w:p w:rsidR="00000000" w:rsidRDefault="00BA0E92">
      <w:pPr>
        <w:pStyle w:val="ad"/>
      </w:pPr>
      <w:r>
        <w:tab/>
        <w:t>birth</w:t>
      </w:r>
      <w:r>
        <w:tab/>
      </w:r>
      <w:r>
        <w:tab/>
        <w:t>date,</w:t>
      </w:r>
    </w:p>
    <w:p w:rsidR="00000000" w:rsidRDefault="00BA0E92">
      <w:pPr>
        <w:pStyle w:val="ad"/>
      </w:pPr>
      <w:r>
        <w:tab/>
        <w:t>height</w:t>
      </w:r>
      <w:r>
        <w:tab/>
      </w:r>
      <w:r>
        <w:tab/>
        <w:t>decimal(3, 2),</w:t>
      </w:r>
    </w:p>
    <w:p w:rsidR="00000000" w:rsidRDefault="00BA0E92">
      <w:pPr>
        <w:pStyle w:val="ad"/>
      </w:pPr>
      <w:r>
        <w:tab/>
      </w:r>
      <w:r>
        <w:t>email</w:t>
      </w:r>
      <w:r>
        <w:tab/>
      </w:r>
      <w:r>
        <w:tab/>
        <w:t>varchar(100)</w:t>
      </w:r>
    </w:p>
    <w:p w:rsidR="00000000" w:rsidRDefault="00BA0E92">
      <w:pPr>
        <w:pStyle w:val="ad"/>
      </w:pPr>
      <w:r>
        <w:t>);</w:t>
      </w:r>
    </w:p>
    <w:p w:rsidR="00000000" w:rsidRDefault="00BA0E92">
      <w:pPr>
        <w:pStyle w:val="3"/>
      </w:pPr>
      <w:r>
        <w:t xml:space="preserve">  </w:t>
      </w:r>
      <w:bookmarkStart w:id="25" w:name="_Toc500834762"/>
      <w:r>
        <w:rPr>
          <w:rFonts w:hint="eastAsia"/>
        </w:rPr>
        <w:t>修改字段名</w:t>
      </w:r>
      <w:bookmarkEnd w:id="25"/>
    </w:p>
    <w:p w:rsidR="00000000" w:rsidRDefault="00BA0E92">
      <w:pPr>
        <w:pStyle w:val="ad"/>
      </w:pPr>
      <w:r>
        <w:rPr>
          <w:color w:val="FF0000"/>
        </w:rPr>
        <w:t>alter table</w:t>
      </w:r>
      <w:r>
        <w:t xml:space="preserve"> tb2</w:t>
      </w:r>
    </w:p>
    <w:p w:rsidR="00000000" w:rsidRDefault="00BA0E92">
      <w:pPr>
        <w:pStyle w:val="ad"/>
      </w:pPr>
      <w:r>
        <w:rPr>
          <w:color w:val="FF0000"/>
        </w:rPr>
        <w:t>change</w:t>
      </w:r>
      <w:r>
        <w:t xml:space="preserve"> gender sex varchar(2);</w:t>
      </w:r>
    </w:p>
    <w:p w:rsidR="00000000" w:rsidRDefault="00BA0E92">
      <w:pPr>
        <w:pStyle w:val="3"/>
      </w:pPr>
      <w:r>
        <w:t xml:space="preserve">  </w:t>
      </w:r>
      <w:bookmarkStart w:id="26" w:name="_Toc500834763"/>
      <w:r>
        <w:rPr>
          <w:rFonts w:hint="eastAsia"/>
        </w:rPr>
        <w:t>修改字段属性</w:t>
      </w:r>
      <w:bookmarkEnd w:id="26"/>
    </w:p>
    <w:p w:rsidR="00000000" w:rsidRDefault="00BA0E92">
      <w:pPr>
        <w:ind w:firstLine="420"/>
      </w:pPr>
      <w:r>
        <w:rPr>
          <w:rFonts w:hint="eastAsia"/>
        </w:rPr>
        <w:t>类型</w:t>
      </w:r>
      <w:r>
        <w:t>,</w:t>
      </w:r>
      <w:r>
        <w:rPr>
          <w:rFonts w:hint="eastAsia"/>
        </w:rPr>
        <w:t>约束</w:t>
      </w:r>
      <w:r>
        <w:t>,</w:t>
      </w:r>
      <w:r>
        <w:rPr>
          <w:rFonts w:hint="eastAsia"/>
        </w:rPr>
        <w:t>默认值</w:t>
      </w:r>
      <w:r>
        <w:t>...</w:t>
      </w:r>
    </w:p>
    <w:p w:rsidR="00000000" w:rsidRDefault="00BA0E92">
      <w:pPr>
        <w:ind w:firstLine="420"/>
      </w:pPr>
    </w:p>
    <w:p w:rsidR="00000000" w:rsidRDefault="00BA0E92">
      <w:pPr>
        <w:pStyle w:val="ad"/>
      </w:pPr>
      <w:r>
        <w:rPr>
          <w:color w:val="FF0000"/>
        </w:rPr>
        <w:t xml:space="preserve">alter table </w:t>
      </w:r>
      <w:r>
        <w:t>tb2</w:t>
      </w:r>
    </w:p>
    <w:p w:rsidR="00000000" w:rsidRDefault="00BA0E92">
      <w:pPr>
        <w:pStyle w:val="ad"/>
      </w:pPr>
      <w:r>
        <w:rPr>
          <w:color w:val="FF0000"/>
        </w:rPr>
        <w:t xml:space="preserve">modify </w:t>
      </w:r>
      <w:r>
        <w:t>sex  char(1);</w:t>
      </w:r>
    </w:p>
    <w:p w:rsidR="00000000" w:rsidRDefault="00BA0E92">
      <w:pPr>
        <w:pStyle w:val="3"/>
      </w:pPr>
      <w:r>
        <w:t xml:space="preserve">  </w:t>
      </w:r>
      <w:bookmarkStart w:id="27" w:name="_Toc500834764"/>
      <w:r>
        <w:rPr>
          <w:rFonts w:hint="eastAsia"/>
        </w:rPr>
        <w:t>修改字段顺序</w:t>
      </w:r>
      <w:bookmarkEnd w:id="27"/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first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after</w:t>
      </w:r>
    </w:p>
    <w:p w:rsidR="00000000" w:rsidRDefault="00BA0E92">
      <w:pPr>
        <w:ind w:left="220" w:firstLineChars="0"/>
      </w:pPr>
    </w:p>
    <w:p w:rsidR="00000000" w:rsidRDefault="00BA0E92">
      <w:pPr>
        <w:pStyle w:val="ad"/>
      </w:pPr>
      <w:r>
        <w:rPr>
          <w:color w:val="FF0000"/>
        </w:rPr>
        <w:t>alter table</w:t>
      </w:r>
      <w:r>
        <w:t xml:space="preserve"> tb2</w:t>
      </w:r>
    </w:p>
    <w:p w:rsidR="00000000" w:rsidRDefault="00BA0E92">
      <w:pPr>
        <w:pStyle w:val="ad"/>
      </w:pPr>
      <w:r>
        <w:rPr>
          <w:color w:val="FF0000"/>
        </w:rPr>
        <w:t xml:space="preserve">modify </w:t>
      </w:r>
      <w:r>
        <w:t xml:space="preserve">email varchar(100) </w:t>
      </w:r>
      <w:r>
        <w:rPr>
          <w:color w:val="FF0000"/>
        </w:rPr>
        <w:t>after</w:t>
      </w:r>
      <w:r>
        <w:t xml:space="preserve"> name;</w:t>
      </w:r>
    </w:p>
    <w:p w:rsidR="00000000" w:rsidRDefault="00BA0E92">
      <w:pPr>
        <w:ind w:firstLine="420"/>
      </w:pPr>
    </w:p>
    <w:p w:rsidR="00000000" w:rsidRDefault="00BA0E92">
      <w:pPr>
        <w:pStyle w:val="3"/>
      </w:pPr>
      <w:r>
        <w:t xml:space="preserve">  </w:t>
      </w:r>
      <w:bookmarkStart w:id="28" w:name="_Toc500834765"/>
      <w:r>
        <w:rPr>
          <w:rFonts w:hint="eastAsia"/>
        </w:rPr>
        <w:t>删除字段</w:t>
      </w:r>
      <w:bookmarkEnd w:id="28"/>
    </w:p>
    <w:p w:rsidR="00000000" w:rsidRDefault="00BA0E92">
      <w:pPr>
        <w:ind w:firstLine="420"/>
      </w:pPr>
      <w:r>
        <w:rPr>
          <w:rFonts w:hint="eastAsia"/>
        </w:rPr>
        <w:t>删除字段是</w:t>
      </w:r>
      <w:r>
        <w:rPr>
          <w:rFonts w:hint="eastAsia"/>
          <w:color w:val="FF0000"/>
        </w:rPr>
        <w:t>危险操作</w:t>
      </w:r>
      <w:r>
        <w:rPr>
          <w:color w:val="FF0000"/>
        </w:rPr>
        <w:t>,</w:t>
      </w:r>
      <w:r>
        <w:rPr>
          <w:rFonts w:hint="eastAsia"/>
          <w:color w:val="FF0000"/>
        </w:rPr>
        <w:t>必须备份</w:t>
      </w:r>
    </w:p>
    <w:p w:rsidR="00000000" w:rsidRDefault="00BA0E92">
      <w:pPr>
        <w:ind w:firstLine="420"/>
      </w:pPr>
    </w:p>
    <w:p w:rsidR="00000000" w:rsidRDefault="00BA0E92">
      <w:pPr>
        <w:pStyle w:val="ad"/>
      </w:pPr>
      <w:r>
        <w:rPr>
          <w:color w:val="FF0000"/>
        </w:rPr>
        <w:t>alter table</w:t>
      </w:r>
      <w:r>
        <w:t xml:space="preserve"> tb2</w:t>
      </w:r>
    </w:p>
    <w:p w:rsidR="00000000" w:rsidRDefault="00BA0E92">
      <w:pPr>
        <w:pStyle w:val="ad"/>
      </w:pPr>
      <w:r>
        <w:rPr>
          <w:color w:val="FF0000"/>
        </w:rPr>
        <w:t xml:space="preserve">drop  </w:t>
      </w:r>
      <w:r>
        <w:t>height;</w:t>
      </w:r>
    </w:p>
    <w:p w:rsidR="00000000" w:rsidRDefault="00BA0E92">
      <w:pPr>
        <w:pStyle w:val="2"/>
      </w:pPr>
      <w:bookmarkStart w:id="29" w:name="_Toc500834766"/>
      <w:r>
        <w:rPr>
          <w:rFonts w:hint="eastAsia"/>
        </w:rPr>
        <w:t>删除表</w:t>
      </w:r>
      <w:bookmarkEnd w:id="29"/>
    </w:p>
    <w:p w:rsidR="00000000" w:rsidRDefault="00BA0E92">
      <w:pPr>
        <w:ind w:firstLine="420"/>
      </w:pPr>
      <w:r>
        <w:rPr>
          <w:rFonts w:hint="eastAsia"/>
        </w:rPr>
        <w:t>删除表是</w:t>
      </w:r>
      <w:r>
        <w:rPr>
          <w:rFonts w:hint="eastAsia"/>
          <w:color w:val="FF0000"/>
        </w:rPr>
        <w:t>危险操作</w:t>
      </w:r>
      <w:r>
        <w:rPr>
          <w:color w:val="FF0000"/>
        </w:rPr>
        <w:t>,</w:t>
      </w:r>
      <w:r>
        <w:rPr>
          <w:rFonts w:hint="eastAsia"/>
          <w:color w:val="FF0000"/>
        </w:rPr>
        <w:t>必须备份</w:t>
      </w:r>
    </w:p>
    <w:p w:rsidR="00000000" w:rsidRDefault="00BA0E92">
      <w:pPr>
        <w:ind w:firstLine="420"/>
      </w:pPr>
    </w:p>
    <w:p w:rsidR="00000000" w:rsidRDefault="00BA0E92">
      <w:pPr>
        <w:pStyle w:val="ad"/>
      </w:pPr>
      <w:r>
        <w:t>drop  table  tb2;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30" w:name="_Toc500834767"/>
      <w:r>
        <w:rPr>
          <w:rFonts w:hint="eastAsia"/>
        </w:rPr>
        <w:t>截断表</w:t>
      </w:r>
      <w:r>
        <w:t>(</w:t>
      </w:r>
      <w:r>
        <w:rPr>
          <w:rFonts w:hint="eastAsia"/>
        </w:rPr>
        <w:t>删除</w:t>
      </w:r>
      <w:r>
        <w:t>+</w:t>
      </w:r>
      <w:r>
        <w:rPr>
          <w:rFonts w:hint="eastAsia"/>
        </w:rPr>
        <w:t>重建</w:t>
      </w:r>
      <w:r>
        <w:t>)</w:t>
      </w:r>
      <w:bookmarkEnd w:id="30"/>
    </w:p>
    <w:p w:rsidR="00000000" w:rsidRDefault="00BA0E92">
      <w:pPr>
        <w:pStyle w:val="ad"/>
      </w:pPr>
      <w:r>
        <w:t>truncate table tb2;</w:t>
      </w: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31" w:name="_Toc500834768"/>
      <w:r>
        <w:rPr>
          <w:rFonts w:hint="eastAsia"/>
        </w:rPr>
        <w:t>存储引擎</w:t>
      </w:r>
      <w:bookmarkEnd w:id="31"/>
    </w:p>
    <w:p w:rsidR="00000000" w:rsidRDefault="00BA0E92">
      <w:pPr>
        <w:ind w:firstLine="420"/>
      </w:pPr>
      <w:r>
        <w:t xml:space="preserve">Mysql </w:t>
      </w:r>
      <w:r>
        <w:rPr>
          <w:rFonts w:hint="eastAsia"/>
        </w:rPr>
        <w:t>支持多种数据表存储引擎</w:t>
      </w:r>
      <w:r>
        <w:t>,</w:t>
      </w:r>
      <w:r>
        <w:rPr>
          <w:rFonts w:hint="eastAsia"/>
        </w:rPr>
        <w:t>不同引擎数据存储方式</w:t>
      </w:r>
      <w:r>
        <w:t>,</w:t>
      </w:r>
      <w:r>
        <w:rPr>
          <w:rFonts w:hint="eastAsia"/>
        </w:rPr>
        <w:t>支持的数据访问功能不同</w:t>
      </w:r>
    </w:p>
    <w:p w:rsidR="00000000" w:rsidRDefault="00BA0E92">
      <w:pPr>
        <w:ind w:firstLine="420"/>
      </w:pPr>
      <w:r>
        <w:rPr>
          <w:rFonts w:hint="eastAsia"/>
        </w:rPr>
        <w:t>常用引擎是</w:t>
      </w:r>
      <w:r>
        <w:t xml:space="preserve"> innodb(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</w:t>
      </w:r>
      <w:r>
        <w:t>myisam,</w:t>
      </w: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innodb</w:t>
      </w:r>
    </w:p>
    <w:p w:rsidR="00000000" w:rsidRDefault="00BA0E92">
      <w:pPr>
        <w:ind w:left="840" w:firstLineChars="0" w:firstLine="420"/>
      </w:pPr>
      <w:r>
        <w:rPr>
          <w:rFonts w:hint="eastAsia"/>
        </w:rPr>
        <w:t>支持事务</w:t>
      </w:r>
    </w:p>
    <w:p w:rsidR="00000000" w:rsidRDefault="00BA0E92">
      <w:pPr>
        <w:ind w:left="840" w:firstLineChars="0" w:firstLine="420"/>
      </w:pPr>
      <w:r>
        <w:rPr>
          <w:rFonts w:hint="eastAsia"/>
        </w:rPr>
        <w:t>外键</w:t>
      </w:r>
    </w:p>
    <w:p w:rsidR="00000000" w:rsidRDefault="00BA0E92">
      <w:pPr>
        <w:ind w:left="840" w:firstLineChars="0" w:firstLine="420"/>
      </w:pPr>
      <w:r>
        <w:rPr>
          <w:rFonts w:hint="eastAsia"/>
        </w:rPr>
        <w:t>行级锁</w:t>
      </w:r>
    </w:p>
    <w:p w:rsidR="00000000" w:rsidRDefault="00BA0E92">
      <w:pPr>
        <w:ind w:left="840" w:firstLineChars="0" w:firstLine="420"/>
      </w:pPr>
      <w:r>
        <w:rPr>
          <w:rFonts w:hint="eastAsia"/>
        </w:rPr>
        <w:t>数据表文件</w:t>
      </w:r>
      <w:r>
        <w:t>:</w:t>
      </w:r>
    </w:p>
    <w:p w:rsidR="00000000" w:rsidRDefault="00BA0E92">
      <w:pPr>
        <w:ind w:left="840" w:firstLineChars="0" w:firstLine="420"/>
      </w:pPr>
      <w:r>
        <w:tab/>
        <w:t>tb2.frm</w:t>
      </w:r>
      <w:r>
        <w:tab/>
      </w:r>
      <w:r>
        <w:tab/>
      </w:r>
      <w:r>
        <w:rPr>
          <w:rFonts w:hint="eastAsia"/>
        </w:rPr>
        <w:t>表的结构文件</w:t>
      </w:r>
    </w:p>
    <w:p w:rsidR="00000000" w:rsidRDefault="00BA0E92">
      <w:pPr>
        <w:ind w:left="840" w:firstLineChars="0" w:firstLine="420"/>
      </w:pPr>
      <w:r>
        <w:tab/>
        <w:t>tb2.ibd</w:t>
      </w:r>
      <w:r>
        <w:tab/>
      </w:r>
      <w:r>
        <w:tab/>
      </w:r>
      <w:r>
        <w:rPr>
          <w:rFonts w:hint="eastAsia"/>
        </w:rPr>
        <w:t>存储表中的数据及索引</w:t>
      </w:r>
    </w:p>
    <w:p w:rsidR="00000000" w:rsidRDefault="00BA0E92">
      <w:pPr>
        <w:ind w:left="840" w:firstLineChars="0" w:firstLine="420"/>
      </w:pPr>
    </w:p>
    <w:p w:rsidR="00000000" w:rsidRDefault="00BA0E92">
      <w:pPr>
        <w:pStyle w:val="ab"/>
        <w:numPr>
          <w:ilvl w:val="0"/>
          <w:numId w:val="4"/>
        </w:numPr>
        <w:ind w:firstLineChars="0"/>
      </w:pPr>
      <w:r>
        <w:t>myisam</w:t>
      </w:r>
    </w:p>
    <w:p w:rsidR="00000000" w:rsidRDefault="00BA0E92">
      <w:pPr>
        <w:ind w:left="1060" w:firstLineChars="0"/>
      </w:pPr>
      <w:r>
        <w:rPr>
          <w:rFonts w:hint="eastAsia"/>
        </w:rPr>
        <w:t>不支持事务</w:t>
      </w:r>
    </w:p>
    <w:p w:rsidR="00000000" w:rsidRDefault="00BA0E92">
      <w:pPr>
        <w:ind w:left="1060" w:firstLineChars="0"/>
      </w:pPr>
      <w:r>
        <w:rPr>
          <w:rFonts w:hint="eastAsia"/>
        </w:rPr>
        <w:t>不支持外键</w:t>
      </w:r>
    </w:p>
    <w:p w:rsidR="00000000" w:rsidRDefault="00BA0E92">
      <w:pPr>
        <w:ind w:left="1060" w:firstLineChars="0"/>
      </w:pPr>
      <w:r>
        <w:rPr>
          <w:rFonts w:hint="eastAsia"/>
        </w:rPr>
        <w:t>表级锁</w:t>
      </w:r>
    </w:p>
    <w:p w:rsidR="00000000" w:rsidRDefault="00BA0E92">
      <w:pPr>
        <w:ind w:left="1060" w:firstLineChars="0"/>
      </w:pPr>
      <w:r>
        <w:rPr>
          <w:rFonts w:hint="eastAsia"/>
        </w:rPr>
        <w:t>数据表文件</w:t>
      </w:r>
      <w:r>
        <w:t>:</w:t>
      </w:r>
    </w:p>
    <w:p w:rsidR="00000000" w:rsidRDefault="00BA0E92">
      <w:pPr>
        <w:ind w:left="1060" w:firstLineChars="0"/>
      </w:pPr>
      <w:r>
        <w:tab/>
      </w:r>
      <w:r>
        <w:t>tb2.frm</w:t>
      </w:r>
      <w:r>
        <w:tab/>
      </w:r>
      <w:r>
        <w:tab/>
      </w:r>
      <w:r>
        <w:rPr>
          <w:rFonts w:hint="eastAsia"/>
        </w:rPr>
        <w:t>表结构</w:t>
      </w:r>
    </w:p>
    <w:p w:rsidR="00000000" w:rsidRDefault="00BA0E92">
      <w:pPr>
        <w:ind w:left="1060" w:firstLineChars="0"/>
      </w:pPr>
      <w:r>
        <w:tab/>
        <w:t>tb2.MYD</w:t>
      </w:r>
      <w:r>
        <w:tab/>
      </w:r>
      <w:r>
        <w:tab/>
      </w:r>
      <w:r>
        <w:rPr>
          <w:rFonts w:hint="eastAsia"/>
        </w:rPr>
        <w:t>存储在表中的数据</w:t>
      </w:r>
    </w:p>
    <w:p w:rsidR="00000000" w:rsidRDefault="00BA0E92">
      <w:pPr>
        <w:ind w:left="1060" w:firstLineChars="0"/>
      </w:pPr>
      <w:r>
        <w:tab/>
        <w:t>tb2.MYI</w:t>
      </w:r>
      <w:r>
        <w:tab/>
      </w:r>
      <w:r>
        <w:tab/>
      </w:r>
      <w:r>
        <w:rPr>
          <w:rFonts w:hint="eastAsia"/>
        </w:rPr>
        <w:t>索引数据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c:\program files\mariadb\data\</w:t>
      </w:r>
    </w:p>
    <w:p w:rsidR="00000000" w:rsidRDefault="00BA0E92">
      <w:pPr>
        <w:ind w:firstLine="420"/>
      </w:pPr>
      <w:r>
        <w:t>c:\programData\mysql\data\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  <w:r>
        <w:t>Linux</w:t>
      </w:r>
    </w:p>
    <w:p w:rsidR="00000000" w:rsidRDefault="00BA0E92">
      <w:pPr>
        <w:ind w:firstLine="420"/>
      </w:pPr>
      <w:r>
        <w:t>/var/lib/mysql/</w:t>
      </w: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32" w:name="_Toc500834769"/>
      <w:r>
        <w:t>Mysql</w:t>
      </w:r>
      <w:r>
        <w:rPr>
          <w:rFonts w:hint="eastAsia"/>
        </w:rPr>
        <w:t>增删改查</w:t>
      </w:r>
      <w:bookmarkEnd w:id="32"/>
    </w:p>
    <w:p w:rsidR="00000000" w:rsidRDefault="00BA0E92">
      <w:pPr>
        <w:pStyle w:val="2"/>
      </w:pPr>
      <w:bookmarkStart w:id="33" w:name="_Toc500834770"/>
      <w:r>
        <w:rPr>
          <w:rFonts w:hint="eastAsia"/>
        </w:rPr>
        <w:t>插入数据</w:t>
      </w:r>
      <w:bookmarkEnd w:id="33"/>
    </w:p>
    <w:p w:rsidR="00000000" w:rsidRDefault="00BA0E92">
      <w:pPr>
        <w:ind w:firstLine="420"/>
      </w:pPr>
      <w:r>
        <w:t>insert  into  tb2  values(</w:t>
      </w:r>
      <w:r>
        <w:rPr>
          <w:rFonts w:hint="eastAsia"/>
        </w:rPr>
        <w:t>值</w:t>
      </w:r>
      <w:r>
        <w:t>1,</w:t>
      </w:r>
      <w:r>
        <w:rPr>
          <w:rFonts w:hint="eastAsia"/>
        </w:rPr>
        <w:t>值</w:t>
      </w:r>
      <w:r>
        <w:t>2,</w:t>
      </w:r>
      <w:r>
        <w:rPr>
          <w:rFonts w:hint="eastAsia"/>
        </w:rPr>
        <w:t>值</w:t>
      </w:r>
      <w:r>
        <w:t>3...);</w:t>
      </w:r>
    </w:p>
    <w:p w:rsidR="00000000" w:rsidRDefault="00BA0E92">
      <w:pPr>
        <w:pStyle w:val="af1"/>
      </w:pPr>
      <w:r>
        <w:rPr>
          <w:rFonts w:hint="eastAsia"/>
        </w:rPr>
        <w:t>测试数据插入</w:t>
      </w:r>
    </w:p>
    <w:p w:rsidR="00000000" w:rsidRDefault="00BA0E92">
      <w:pPr>
        <w:pStyle w:val="ad"/>
      </w:pPr>
      <w:r>
        <w:t>use  db1;</w:t>
      </w:r>
    </w:p>
    <w:p w:rsidR="00000000" w:rsidRDefault="00BA0E92">
      <w:pPr>
        <w:pStyle w:val="ad"/>
      </w:pPr>
    </w:p>
    <w:p w:rsidR="00000000" w:rsidRDefault="00BA0E92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</w:t>
      </w:r>
      <w:r>
        <w:rPr>
          <w:rFonts w:hint="eastAsia"/>
          <w:color w:val="538135" w:themeColor="accent6" w:themeShade="BF"/>
        </w:rPr>
        <w:t>新建</w:t>
      </w:r>
      <w:r>
        <w:rPr>
          <w:color w:val="538135" w:themeColor="accent6" w:themeShade="BF"/>
        </w:rPr>
        <w:t xml:space="preserve"> tb3 </w:t>
      </w:r>
      <w:r>
        <w:rPr>
          <w:rFonts w:hint="eastAsia"/>
          <w:color w:val="538135" w:themeColor="accent6" w:themeShade="BF"/>
        </w:rPr>
        <w:t>表</w:t>
      </w:r>
    </w:p>
    <w:p w:rsidR="00000000" w:rsidRDefault="00BA0E92">
      <w:pPr>
        <w:pStyle w:val="ad"/>
      </w:pPr>
      <w:r>
        <w:t>create table tb3(</w:t>
      </w:r>
    </w:p>
    <w:p w:rsidR="00000000" w:rsidRDefault="00BA0E92">
      <w:pPr>
        <w:pStyle w:val="ad"/>
      </w:pPr>
      <w:r>
        <w:tab/>
        <w:t>id</w:t>
      </w:r>
      <w:r>
        <w:tab/>
        <w:t>int,</w:t>
      </w:r>
    </w:p>
    <w:p w:rsidR="00000000" w:rsidRDefault="00BA0E92">
      <w:pPr>
        <w:pStyle w:val="ad"/>
      </w:pPr>
      <w:r>
        <w:tab/>
        <w:t>name varchar(50),</w:t>
      </w:r>
    </w:p>
    <w:p w:rsidR="00000000" w:rsidRDefault="00BA0E92">
      <w:pPr>
        <w:pStyle w:val="ad"/>
      </w:pPr>
      <w:r>
        <w:tab/>
        <w:t>price decimal(8,2)</w:t>
      </w:r>
    </w:p>
    <w:p w:rsidR="00000000" w:rsidRDefault="00BA0E92">
      <w:pPr>
        <w:pStyle w:val="ad"/>
      </w:pPr>
      <w:r>
        <w:t>)engine=innodb  charset=utf8;</w:t>
      </w:r>
    </w:p>
    <w:p w:rsidR="00000000" w:rsidRDefault="00BA0E92">
      <w:pPr>
        <w:pStyle w:val="ad"/>
      </w:pPr>
    </w:p>
    <w:p w:rsidR="00000000" w:rsidRDefault="00BA0E92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</w:t>
      </w:r>
      <w:r>
        <w:rPr>
          <w:rFonts w:hint="eastAsia"/>
          <w:color w:val="538135" w:themeColor="accent6" w:themeShade="BF"/>
        </w:rPr>
        <w:t>向表中插入数据</w:t>
      </w:r>
    </w:p>
    <w:p w:rsidR="00000000" w:rsidRDefault="00BA0E92">
      <w:pPr>
        <w:pStyle w:val="ad"/>
      </w:pPr>
      <w:r>
        <w:t xml:space="preserve">insert  into  tb3 </w:t>
      </w:r>
    </w:p>
    <w:p w:rsidR="00000000" w:rsidRDefault="00BA0E92">
      <w:pPr>
        <w:pStyle w:val="ad"/>
      </w:pPr>
      <w:r>
        <w:t>values(12, '</w:t>
      </w:r>
      <w:r>
        <w:rPr>
          <w:rFonts w:hint="eastAsia"/>
        </w:rPr>
        <w:t>华为</w:t>
      </w:r>
      <w:r>
        <w:t>Mate 10', 4899);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 xml:space="preserve">insert  into  tb3 </w:t>
      </w:r>
    </w:p>
    <w:p w:rsidR="00000000" w:rsidRDefault="00BA0E92">
      <w:pPr>
        <w:pStyle w:val="ad"/>
      </w:pPr>
      <w:r>
        <w:t>values(45, 'iPhone X', 7299);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 xml:space="preserve">insert  into  tb3 </w:t>
      </w:r>
    </w:p>
    <w:p w:rsidR="00000000" w:rsidRDefault="00BA0E92">
      <w:pPr>
        <w:pStyle w:val="ad"/>
      </w:pPr>
      <w:r>
        <w:t>values(8, 'vivo 12', 3199);</w:t>
      </w:r>
    </w:p>
    <w:p w:rsidR="00000000" w:rsidRDefault="00BA0E92">
      <w:pPr>
        <w:pStyle w:val="ad"/>
      </w:pPr>
    </w:p>
    <w:p w:rsidR="00000000" w:rsidRDefault="00BA0E92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</w:t>
      </w:r>
      <w:r>
        <w:rPr>
          <w:rFonts w:hint="eastAsia"/>
          <w:color w:val="538135" w:themeColor="accent6" w:themeShade="BF"/>
        </w:rPr>
        <w:t>查询显示数据</w:t>
      </w:r>
    </w:p>
    <w:p w:rsidR="00000000" w:rsidRDefault="00BA0E92">
      <w:pPr>
        <w:pStyle w:val="ad"/>
      </w:pPr>
      <w:r>
        <w:t>select * from tb3;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34" w:name="_Toc500834771"/>
      <w:r>
        <w:rPr>
          <w:rFonts w:hint="eastAsia"/>
        </w:rPr>
        <w:t>查询数据</w:t>
      </w:r>
      <w:bookmarkEnd w:id="34"/>
    </w:p>
    <w:p w:rsidR="00000000" w:rsidRDefault="00BA0E92">
      <w:pPr>
        <w:ind w:firstLine="420"/>
      </w:pPr>
      <w:r>
        <w:t>select * from tb3;</w:t>
      </w: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35" w:name="_Toc500834772"/>
      <w:r>
        <w:rPr>
          <w:rFonts w:hint="eastAsia"/>
        </w:rPr>
        <w:t>修改数据</w:t>
      </w:r>
      <w:bookmarkEnd w:id="35"/>
    </w:p>
    <w:p w:rsidR="00000000" w:rsidRDefault="00BA0E92">
      <w:pPr>
        <w:pStyle w:val="ad"/>
      </w:pPr>
      <w:r>
        <w:t xml:space="preserve">set names gbk; </w:t>
      </w:r>
      <w:r>
        <w:rPr>
          <w:color w:val="538135" w:themeColor="accent6" w:themeShade="BF"/>
        </w:rPr>
        <w:t>--  windows</w:t>
      </w:r>
      <w:r>
        <w:rPr>
          <w:rFonts w:hint="eastAsia"/>
          <w:color w:val="538135" w:themeColor="accent6" w:themeShade="BF"/>
        </w:rPr>
        <w:t>命令行是</w:t>
      </w:r>
      <w:r>
        <w:rPr>
          <w:color w:val="538135" w:themeColor="accent6" w:themeShade="BF"/>
        </w:rPr>
        <w:t>gbk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 xml:space="preserve">update  tb3  set  </w:t>
      </w:r>
    </w:p>
    <w:p w:rsidR="00000000" w:rsidRDefault="00BA0E92">
      <w:pPr>
        <w:pStyle w:val="ad"/>
      </w:pPr>
      <w:r>
        <w:t>name='</w:t>
      </w:r>
      <w:r>
        <w:rPr>
          <w:rFonts w:hint="eastAsia"/>
        </w:rPr>
        <w:t>华为</w:t>
      </w:r>
      <w:r>
        <w:t>Mate 10',price=2899</w:t>
      </w:r>
    </w:p>
    <w:p w:rsidR="00000000" w:rsidRDefault="00BA0E92">
      <w:pPr>
        <w:pStyle w:val="ad"/>
      </w:pPr>
      <w:r>
        <w:t>where id=12;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select * from tb3;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2"/>
      </w:pPr>
      <w:bookmarkStart w:id="36" w:name="_Toc500834773"/>
      <w:r>
        <w:rPr>
          <w:rFonts w:hint="eastAsia"/>
        </w:rPr>
        <w:t>删除数据</w:t>
      </w:r>
      <w:bookmarkEnd w:id="36"/>
    </w:p>
    <w:p w:rsidR="00000000" w:rsidRDefault="00BA0E92">
      <w:pPr>
        <w:pStyle w:val="ad"/>
      </w:pPr>
      <w:r>
        <w:t>delete  from  tb3  where  id=45;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select * from tb3;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1"/>
      </w:pPr>
      <w:bookmarkStart w:id="37" w:name="_Toc500834774"/>
      <w:r>
        <w:rPr>
          <w:rFonts w:hint="eastAsia"/>
        </w:rPr>
        <w:t>京淘建表</w:t>
      </w:r>
      <w:bookmarkEnd w:id="37"/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创建数据库</w:t>
      </w:r>
    </w:p>
    <w:p w:rsidR="00000000" w:rsidRDefault="00BA0E92">
      <w:pPr>
        <w:pStyle w:val="ad"/>
      </w:pPr>
      <w:r>
        <w:t>create database jtdb</w:t>
      </w:r>
    </w:p>
    <w:p w:rsidR="00000000" w:rsidRDefault="00BA0E92">
      <w:pPr>
        <w:pStyle w:val="ad"/>
      </w:pPr>
      <w:r>
        <w:t>charset utf8;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 databases;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use  jtdb;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创建商品表</w:t>
      </w:r>
      <w:r>
        <w:t xml:space="preserve"> tb_item</w:t>
      </w:r>
    </w:p>
    <w:p w:rsidR="00000000" w:rsidRDefault="00BA0E92">
      <w:pPr>
        <w:pStyle w:val="ad"/>
      </w:pPr>
      <w:r>
        <w:t>create table tb_item(</w:t>
      </w:r>
    </w:p>
    <w:p w:rsidR="00000000" w:rsidRDefault="00BA0E92">
      <w:pPr>
        <w:pStyle w:val="ad"/>
      </w:pPr>
      <w:r>
        <w:t xml:space="preserve">  id</w:t>
      </w:r>
      <w:r>
        <w:tab/>
        <w:t>bigint(20),</w:t>
      </w:r>
    </w:p>
    <w:p w:rsidR="00000000" w:rsidRDefault="00BA0E92">
      <w:pPr>
        <w:pStyle w:val="ad"/>
      </w:pPr>
      <w:r>
        <w:t xml:space="preserve">  cid</w:t>
      </w:r>
      <w:r>
        <w:tab/>
        <w:t>bigint(10),</w:t>
      </w:r>
    </w:p>
    <w:p w:rsidR="00000000" w:rsidRDefault="00BA0E92">
      <w:pPr>
        <w:pStyle w:val="ad"/>
      </w:pPr>
      <w:r>
        <w:t xml:space="preserve">  brand</w:t>
      </w:r>
      <w:r>
        <w:tab/>
        <w:t>varchar(50),</w:t>
      </w:r>
    </w:p>
    <w:p w:rsidR="00000000" w:rsidRDefault="00BA0E92">
      <w:pPr>
        <w:pStyle w:val="ad"/>
      </w:pPr>
      <w:r>
        <w:t xml:space="preserve">  model</w:t>
      </w:r>
      <w:r>
        <w:tab/>
        <w:t>varchar(50),</w:t>
      </w:r>
    </w:p>
    <w:p w:rsidR="00000000" w:rsidRDefault="00BA0E92">
      <w:pPr>
        <w:pStyle w:val="ad"/>
      </w:pPr>
      <w:r>
        <w:t xml:space="preserve">  title</w:t>
      </w:r>
      <w:r>
        <w:tab/>
      </w:r>
      <w:r>
        <w:t>varchar(100),</w:t>
      </w:r>
    </w:p>
    <w:p w:rsidR="00000000" w:rsidRDefault="00BA0E92">
      <w:pPr>
        <w:pStyle w:val="ad"/>
      </w:pPr>
      <w:r>
        <w:t xml:space="preserve">  sell_point</w:t>
      </w:r>
      <w:r>
        <w:tab/>
        <w:t>varchar(500),</w:t>
      </w:r>
    </w:p>
    <w:p w:rsidR="00000000" w:rsidRDefault="00BA0E92">
      <w:pPr>
        <w:pStyle w:val="ad"/>
      </w:pPr>
      <w:r>
        <w:t xml:space="preserve">  price</w:t>
      </w:r>
      <w:r>
        <w:tab/>
        <w:t>bigint,</w:t>
      </w:r>
    </w:p>
    <w:p w:rsidR="00000000" w:rsidRDefault="00BA0E92">
      <w:pPr>
        <w:pStyle w:val="ad"/>
      </w:pPr>
      <w:r>
        <w:t xml:space="preserve">  num</w:t>
      </w:r>
      <w:r>
        <w:tab/>
        <w:t>int(10),</w:t>
      </w:r>
    </w:p>
    <w:p w:rsidR="00000000" w:rsidRDefault="00BA0E92">
      <w:pPr>
        <w:pStyle w:val="ad"/>
      </w:pPr>
      <w:r>
        <w:t xml:space="preserve">  barcode</w:t>
      </w:r>
      <w:r>
        <w:tab/>
        <w:t>varchar(30),</w:t>
      </w:r>
    </w:p>
    <w:p w:rsidR="00000000" w:rsidRDefault="00BA0E92">
      <w:pPr>
        <w:pStyle w:val="ad"/>
      </w:pPr>
      <w:r>
        <w:t xml:space="preserve">  image</w:t>
      </w:r>
      <w:r>
        <w:tab/>
        <w:t>varchar(500),</w:t>
      </w:r>
    </w:p>
    <w:p w:rsidR="00000000" w:rsidRDefault="00BA0E92">
      <w:pPr>
        <w:pStyle w:val="ad"/>
      </w:pPr>
      <w:r>
        <w:t xml:space="preserve">  status</w:t>
      </w:r>
      <w:r>
        <w:tab/>
        <w:t>tinyint(4),</w:t>
      </w:r>
    </w:p>
    <w:p w:rsidR="00000000" w:rsidRDefault="00BA0E92">
      <w:pPr>
        <w:pStyle w:val="ad"/>
      </w:pPr>
      <w:r>
        <w:t xml:space="preserve">  created</w:t>
      </w:r>
      <w:r>
        <w:tab/>
        <w:t>datetime,</w:t>
      </w:r>
    </w:p>
    <w:p w:rsidR="00000000" w:rsidRDefault="00BA0E92">
      <w:pPr>
        <w:pStyle w:val="ad"/>
      </w:pPr>
      <w:r>
        <w:t xml:space="preserve">  updated</w:t>
      </w:r>
      <w:r>
        <w:tab/>
        <w:t>datetime</w:t>
      </w:r>
    </w:p>
    <w:p w:rsidR="00000000" w:rsidRDefault="00BA0E92">
      <w:pPr>
        <w:pStyle w:val="ad"/>
      </w:pPr>
      <w:r>
        <w:t>)engine=innodb  charset=utf8;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tables;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desc  tb_item;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 xml:space="preserve">show create table </w:t>
      </w:r>
      <w:r>
        <w:t>tb_item\G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商品详情表</w:t>
      </w:r>
      <w:r>
        <w:t xml:space="preserve"> tb_item_desc</w:t>
      </w:r>
    </w:p>
    <w:p w:rsidR="00000000" w:rsidRDefault="00BA0E92">
      <w:pPr>
        <w:pStyle w:val="ad"/>
      </w:pPr>
      <w:r>
        <w:t>create table tb_item_desc(</w:t>
      </w:r>
    </w:p>
    <w:p w:rsidR="00000000" w:rsidRDefault="00BA0E92">
      <w:pPr>
        <w:pStyle w:val="ad"/>
      </w:pPr>
      <w:r>
        <w:t xml:space="preserve">  item_id</w:t>
      </w:r>
      <w:r>
        <w:tab/>
        <w:t>bigint(20),</w:t>
      </w:r>
    </w:p>
    <w:p w:rsidR="00000000" w:rsidRDefault="00BA0E92">
      <w:pPr>
        <w:pStyle w:val="ad"/>
      </w:pPr>
      <w:r>
        <w:t xml:space="preserve">  item_desc</w:t>
      </w:r>
      <w:r>
        <w:tab/>
        <w:t>text,</w:t>
      </w:r>
    </w:p>
    <w:p w:rsidR="00000000" w:rsidRDefault="00BA0E92">
      <w:pPr>
        <w:pStyle w:val="ad"/>
      </w:pPr>
      <w:r>
        <w:t xml:space="preserve">  created</w:t>
      </w:r>
      <w:r>
        <w:tab/>
        <w:t>datetime,</w:t>
      </w:r>
    </w:p>
    <w:p w:rsidR="00000000" w:rsidRDefault="00BA0E92">
      <w:pPr>
        <w:pStyle w:val="ad"/>
      </w:pPr>
      <w:r>
        <w:t xml:space="preserve">  updated</w:t>
      </w:r>
      <w:r>
        <w:tab/>
        <w:t>datetime</w:t>
      </w:r>
    </w:p>
    <w:p w:rsidR="00000000" w:rsidRDefault="00BA0E92">
      <w:pPr>
        <w:pStyle w:val="ad"/>
      </w:pPr>
      <w:r>
        <w:t>)engine=innodb  charset=utf8;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 tables;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desc  tb_item_desc;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 create  table  tb_item_desc\G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pStyle w:val="af1"/>
      </w:pPr>
      <w:r>
        <w:rPr>
          <w:rFonts w:hint="eastAsia"/>
        </w:rPr>
        <w:t>分类表</w:t>
      </w:r>
      <w:r>
        <w:t xml:space="preserve"> </w:t>
      </w:r>
      <w:r>
        <w:t>tb_item_cat</w:t>
      </w:r>
    </w:p>
    <w:p w:rsidR="00000000" w:rsidRDefault="00BA0E92">
      <w:pPr>
        <w:pStyle w:val="ad"/>
      </w:pPr>
      <w:r>
        <w:t>create table tb_item_cat(</w:t>
      </w:r>
    </w:p>
    <w:p w:rsidR="00000000" w:rsidRDefault="00BA0E92">
      <w:pPr>
        <w:pStyle w:val="ad"/>
      </w:pPr>
      <w:r>
        <w:t xml:space="preserve">  id</w:t>
      </w:r>
      <w:r>
        <w:tab/>
        <w:t>bigint(20),</w:t>
      </w:r>
    </w:p>
    <w:p w:rsidR="00000000" w:rsidRDefault="00BA0E92">
      <w:pPr>
        <w:pStyle w:val="ad"/>
      </w:pPr>
      <w:r>
        <w:t xml:space="preserve">  parent_id</w:t>
      </w:r>
      <w:r>
        <w:tab/>
        <w:t>bigint(20),</w:t>
      </w:r>
    </w:p>
    <w:p w:rsidR="00000000" w:rsidRDefault="00BA0E92">
      <w:pPr>
        <w:pStyle w:val="ad"/>
      </w:pPr>
      <w:r>
        <w:t xml:space="preserve">  name</w:t>
      </w:r>
      <w:r>
        <w:tab/>
        <w:t>varchar(50),</w:t>
      </w:r>
    </w:p>
    <w:p w:rsidR="00000000" w:rsidRDefault="00BA0E92">
      <w:pPr>
        <w:pStyle w:val="ad"/>
      </w:pPr>
      <w:r>
        <w:t xml:space="preserve">  status</w:t>
      </w:r>
      <w:r>
        <w:tab/>
        <w:t>tinyint(1),</w:t>
      </w:r>
    </w:p>
    <w:p w:rsidR="00000000" w:rsidRDefault="00BA0E92">
      <w:pPr>
        <w:pStyle w:val="ad"/>
      </w:pPr>
      <w:r>
        <w:t xml:space="preserve">  sort_order</w:t>
      </w:r>
      <w:r>
        <w:tab/>
        <w:t>int(4),</w:t>
      </w:r>
    </w:p>
    <w:p w:rsidR="00000000" w:rsidRDefault="00BA0E92">
      <w:pPr>
        <w:pStyle w:val="ad"/>
      </w:pPr>
      <w:r>
        <w:t xml:space="preserve">  is_parent</w:t>
      </w:r>
      <w:r>
        <w:tab/>
        <w:t>tinyint(1),</w:t>
      </w:r>
    </w:p>
    <w:p w:rsidR="00000000" w:rsidRDefault="00BA0E92">
      <w:pPr>
        <w:pStyle w:val="ad"/>
      </w:pPr>
      <w:r>
        <w:t xml:space="preserve">  created</w:t>
      </w:r>
      <w:r>
        <w:tab/>
        <w:t>datetime,</w:t>
      </w:r>
    </w:p>
    <w:p w:rsidR="00000000" w:rsidRDefault="00BA0E92">
      <w:pPr>
        <w:pStyle w:val="ad"/>
      </w:pPr>
      <w:r>
        <w:t xml:space="preserve">  updated</w:t>
      </w:r>
      <w:r>
        <w:tab/>
        <w:t>datetime</w:t>
      </w:r>
    </w:p>
    <w:p w:rsidR="00000000" w:rsidRDefault="00BA0E92">
      <w:pPr>
        <w:pStyle w:val="ad"/>
      </w:pPr>
      <w:r>
        <w:t>)engine=innodb  charset=utf8;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 tables;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 xml:space="preserve">desc  </w:t>
      </w:r>
      <w:r>
        <w:t>tb_item_cat;</w:t>
      </w:r>
    </w:p>
    <w:p w:rsidR="00000000" w:rsidRDefault="00BA0E92">
      <w:pPr>
        <w:pStyle w:val="ad"/>
      </w:pPr>
    </w:p>
    <w:p w:rsidR="00000000" w:rsidRDefault="00BA0E92">
      <w:pPr>
        <w:pStyle w:val="ad"/>
      </w:pPr>
      <w:r>
        <w:t>show  create  table  tb_item_cat\G</w:t>
      </w: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000000" w:rsidRDefault="00BA0E92">
      <w:pPr>
        <w:ind w:firstLine="420"/>
      </w:pPr>
    </w:p>
    <w:p w:rsidR="00BA0E92" w:rsidRDefault="00BA0E92">
      <w:pPr>
        <w:ind w:firstLine="420"/>
      </w:pPr>
    </w:p>
    <w:sectPr w:rsidR="00BA0E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E92" w:rsidRDefault="00BA0E92">
      <w:pPr>
        <w:ind w:firstLine="420"/>
      </w:pPr>
      <w:r>
        <w:separator/>
      </w:r>
    </w:p>
  </w:endnote>
  <w:endnote w:type="continuationSeparator" w:id="0">
    <w:p w:rsidR="00BA0E92" w:rsidRDefault="00BA0E9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E92" w:rsidRDefault="00BA0E92">
      <w:pPr>
        <w:ind w:firstLine="420"/>
      </w:pPr>
      <w:r>
        <w:separator/>
      </w:r>
    </w:p>
  </w:footnote>
  <w:footnote w:type="continuationSeparator" w:id="0">
    <w:p w:rsidR="00BA0E92" w:rsidRDefault="00BA0E9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A0E9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F5114B2"/>
    <w:multiLevelType w:val="hybridMultilevel"/>
    <w:tmpl w:val="F0DE2122"/>
    <w:lvl w:ilvl="0" w:tplc="EFFEA114">
      <w:start w:val="2"/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52"/>
    <w:rsid w:val="009073BE"/>
    <w:rsid w:val="00B65352"/>
    <w:rsid w:val="00BA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link w:val="a7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8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link w:val="a5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link w:val="a6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link w:val="a7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link w:val="a8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semiHidden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link w:val="a7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8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link w:val="a5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link w:val="a6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link w:val="a7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link w:val="a8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semiHidden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99F-291A-4423-9E32-C6F3183D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1160</Words>
  <Characters>6616</Characters>
  <Application>Microsoft Office Word</Application>
  <DocSecurity>0</DocSecurity>
  <Lines>55</Lines>
  <Paragraphs>15</Paragraphs>
  <ScaleCrop>false</ScaleCrop>
  <Company>Microsoft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adminitartor</cp:lastModifiedBy>
  <cp:revision>2</cp:revision>
  <dcterms:created xsi:type="dcterms:W3CDTF">2017-12-12T01:37:00Z</dcterms:created>
  <dcterms:modified xsi:type="dcterms:W3CDTF">2017-12-12T01:37:00Z</dcterms:modified>
</cp:coreProperties>
</file>