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实验报告</w:t>
      </w:r>
      <w:r>
        <w:rPr>
          <w:rFonts w:hint="default" w:ascii="Calibri" w:hAnsi="Calibri" w:eastAsia="Calibri"/>
          <w:sz w:val="21"/>
          <w:lang w:val="zh-CN"/>
        </w:rPr>
        <w:t>-</w:t>
      </w:r>
      <w:r>
        <w:rPr>
          <w:rFonts w:hint="eastAsia" w:ascii="宋体" w:hAnsi="宋体"/>
          <w:sz w:val="21"/>
          <w:lang w:val="zh-CN"/>
        </w:rPr>
        <w:t>实验</w:t>
      </w:r>
      <w:r>
        <w:rPr>
          <w:rFonts w:hint="eastAsia" w:ascii="宋体" w:hAnsi="宋体"/>
          <w:sz w:val="21"/>
          <w:lang w:val="en-US" w:eastAsia="zh-CN"/>
        </w:rPr>
        <w:t>五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目的要求：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>1.</w:t>
      </w:r>
      <w:r>
        <w:rPr>
          <w:rFonts w:hint="eastAsia" w:ascii="Calibri" w:hAnsi="Calibri"/>
          <w:sz w:val="21"/>
          <w:lang w:val="en-US" w:eastAsia="zh-CN"/>
        </w:rPr>
        <w:t>熟料掌握利用while语句，do-while语句和for语句实现循环的方法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>2.</w:t>
      </w:r>
      <w:r>
        <w:rPr>
          <w:rFonts w:hint="eastAsia" w:ascii="Calibri" w:hAnsi="Calibri"/>
          <w:sz w:val="21"/>
          <w:lang w:val="en-US" w:eastAsia="zh-CN"/>
        </w:rPr>
        <w:t>学习用循环语句实现各种算法。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>3.</w:t>
      </w:r>
      <w:r>
        <w:rPr>
          <w:rFonts w:hint="eastAsia" w:ascii="Calibri" w:hAnsi="Calibri"/>
          <w:sz w:val="21"/>
          <w:lang w:val="en-US" w:eastAsia="zh-CN"/>
        </w:rPr>
        <w:t>会使用循环嵌套进行编程</w:t>
      </w:r>
    </w:p>
    <w:p>
      <w:pPr>
        <w:spacing w:beforeLines="0" w:afterLines="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二．实验步骤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>1.</w:t>
      </w:r>
      <w:r>
        <w:rPr>
          <w:rFonts w:hint="eastAsia" w:ascii="宋体" w:hAnsi="宋体"/>
          <w:sz w:val="21"/>
          <w:lang w:val="zh-CN"/>
        </w:rPr>
        <w:t>建立一个</w:t>
      </w:r>
      <w:r>
        <w:rPr>
          <w:rFonts w:hint="default" w:ascii="Calibri" w:hAnsi="Calibri" w:eastAsia="Calibri"/>
          <w:sz w:val="21"/>
          <w:lang w:val="zh-CN"/>
        </w:rPr>
        <w:t>c++</w:t>
      </w:r>
      <w:r>
        <w:rPr>
          <w:rFonts w:hint="eastAsia" w:ascii="宋体" w:hAnsi="宋体"/>
          <w:sz w:val="21"/>
          <w:lang w:val="zh-CN"/>
        </w:rPr>
        <w:t>源程序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操作步骤：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1</w:t>
      </w:r>
      <w:r>
        <w:rPr>
          <w:rFonts w:hint="eastAsia" w:ascii="宋体" w:hAnsi="宋体"/>
          <w:sz w:val="21"/>
          <w:lang w:val="zh-CN"/>
        </w:rPr>
        <w:t>）启动</w:t>
      </w:r>
      <w:r>
        <w:rPr>
          <w:rFonts w:hint="default" w:ascii="Calibri" w:hAnsi="Calibri" w:eastAsia="Calibri"/>
          <w:sz w:val="21"/>
          <w:lang w:val="zh-CN"/>
        </w:rPr>
        <w:t>visual c++6.0</w:t>
      </w:r>
      <w:r>
        <w:rPr>
          <w:rFonts w:hint="eastAsia" w:ascii="宋体" w:hAnsi="宋体"/>
          <w:sz w:val="21"/>
          <w:lang w:val="zh-CN"/>
        </w:rPr>
        <w:t>，并建立一个源程序文件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2</w:t>
      </w:r>
      <w:r>
        <w:rPr>
          <w:rFonts w:hint="eastAsia" w:ascii="宋体" w:hAnsi="宋体"/>
          <w:sz w:val="21"/>
          <w:lang w:val="zh-CN"/>
        </w:rPr>
        <w:t>）通过键盘输入程序内容，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3</w:t>
      </w:r>
      <w:r>
        <w:rPr>
          <w:rFonts w:hint="eastAsia" w:ascii="宋体" w:hAnsi="宋体"/>
          <w:sz w:val="21"/>
          <w:lang w:val="zh-CN"/>
        </w:rPr>
        <w:t>）</w:t>
      </w:r>
      <w:r>
        <w:rPr>
          <w:rFonts w:hint="eastAsia" w:ascii="宋体" w:hAnsi="宋体"/>
          <w:sz w:val="21"/>
          <w:lang w:val="en-US" w:eastAsia="zh-CN"/>
        </w:rPr>
        <w:t>用while语句和do-while语句</w:t>
      </w:r>
      <w:r>
        <w:rPr>
          <w:rFonts w:hint="eastAsia" w:ascii="宋体" w:hAnsi="宋体"/>
          <w:sz w:val="21"/>
          <w:lang w:val="zh-CN"/>
        </w:rPr>
        <w:t>编译程序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4</w:t>
      </w:r>
      <w:r>
        <w:rPr>
          <w:rFonts w:hint="eastAsia" w:ascii="宋体" w:hAnsi="宋体"/>
          <w:sz w:val="21"/>
          <w:lang w:val="zh-CN"/>
        </w:rPr>
        <w:t>）修改源程序，纠正错误</w:t>
      </w:r>
    </w:p>
    <w:p>
      <w:pPr>
        <w:spacing w:beforeLines="0" w:afterLines="0"/>
        <w:ind w:firstLine="42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5</w:t>
      </w:r>
      <w:r>
        <w:rPr>
          <w:rFonts w:hint="eastAsia" w:ascii="宋体" w:hAnsi="宋体"/>
          <w:sz w:val="21"/>
          <w:lang w:val="zh-CN"/>
        </w:rPr>
        <w:t>）运行程序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</w:t>
      </w:r>
      <w:r>
        <w:rPr>
          <w:rFonts w:hint="eastAsia" w:ascii="宋体" w:hAnsi="宋体"/>
          <w:sz w:val="21"/>
          <w:lang w:val="zh-CN"/>
        </w:rPr>
        <w:t>（</w:t>
      </w:r>
      <w:r>
        <w:rPr>
          <w:rFonts w:hint="default" w:ascii="Calibri" w:hAnsi="Calibri" w:eastAsia="Calibri"/>
          <w:sz w:val="21"/>
          <w:lang w:val="zh-CN"/>
        </w:rPr>
        <w:t>6</w:t>
      </w:r>
      <w:r>
        <w:rPr>
          <w:rFonts w:hint="eastAsia" w:ascii="宋体" w:hAnsi="宋体"/>
          <w:sz w:val="21"/>
          <w:lang w:val="zh-CN"/>
        </w:rPr>
        <w:t>）查看结果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 xml:space="preserve">   （7）在#include&lt;iostream.h&gt;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 xml:space="preserve">           Void main()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 xml:space="preserve">           {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 xml:space="preserve">              Int i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 xml:space="preserve">              For(i=100;i&gt;=0;i- -)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 xml:space="preserve">               If(i%13==0)break;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 xml:space="preserve">                Cout&lt;&lt;i&lt;&lt;endl;</w:t>
      </w:r>
    </w:p>
    <w:p>
      <w:pPr>
        <w:spacing w:beforeLines="0" w:afterLines="0"/>
        <w:ind w:firstLine="42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 xml:space="preserve">             }中，输出结果为91.若break改为continue，输出结果为-1</w:t>
      </w:r>
    </w:p>
    <w:p>
      <w:pPr>
        <w:spacing w:beforeLines="0" w:afterLines="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小结</w:t>
      </w:r>
      <w:r>
        <w:rPr>
          <w:rFonts w:hint="default" w:ascii="Calibri" w:hAnsi="Calibri" w:eastAsia="Calibri"/>
          <w:sz w:val="21"/>
          <w:lang w:val="zh-CN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sz w:val="21"/>
          <w:lang w:val="zh-CN"/>
        </w:rPr>
      </w:pPr>
      <w:r>
        <w:rPr>
          <w:rFonts w:hint="default" w:ascii="Calibri" w:hAnsi="Calibri" w:eastAsia="Calibri"/>
          <w:sz w:val="21"/>
          <w:lang w:val="zh-CN"/>
        </w:rPr>
        <w:t xml:space="preserve">    </w:t>
      </w:r>
      <w:r>
        <w:rPr>
          <w:rFonts w:hint="eastAsia" w:ascii="Calibri" w:hAnsi="Calibri"/>
          <w:sz w:val="21"/>
          <w:lang w:val="en-US" w:eastAsia="zh-CN"/>
        </w:rPr>
        <w:t>了解了一些简单的算法，三大算法的基本结构、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alibri" w:hAnsi="Calibri" w:eastAsia="宋体"/>
          <w:sz w:val="21"/>
          <w:lang w:val="en-US" w:eastAsia="zh-CN"/>
        </w:rPr>
      </w:pPr>
      <w:r>
        <w:rPr>
          <w:rFonts w:hint="eastAsia" w:ascii="Calibri" w:hAnsi="Calibri"/>
          <w:sz w:val="21"/>
          <w:lang w:val="en-US" w:eastAsia="zh-CN"/>
        </w:rPr>
        <w:t xml:space="preserve">   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4F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2017-11-13T04:46:00Z</dcterms:created>
  <dc:creator>骆驼</dc:creator>
  <cp:lastModifiedBy>骆驼</cp:lastModifiedBy>
  <dcterms:modified xsi:type="dcterms:W3CDTF">2017-11-13T05:01:56Z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