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73FD6" w14:textId="2093A5D9" w:rsidR="00D94D5C" w:rsidRDefault="00ED2A8A" w:rsidP="00ED2A8A">
      <w:pPr>
        <w:pStyle w:val="1"/>
        <w:rPr>
          <w:sz w:val="21"/>
          <w:szCs w:val="21"/>
        </w:rPr>
      </w:pP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ongodb在java中的使用</w:t>
      </w:r>
    </w:p>
    <w:p w14:paraId="5B4E2F00" w14:textId="5BD026A6" w:rsidR="00ED2A8A" w:rsidRDefault="00ED2A8A" w:rsidP="00ED2A8A">
      <w:r>
        <w:rPr>
          <w:rFonts w:hint="eastAsia"/>
        </w:rPr>
        <w:t>在mongodb中有数据库，集合，文档的概念，分别类比mysql中的数据库，表，一条记录</w:t>
      </w:r>
    </w:p>
    <w:p w14:paraId="5B679E8C" w14:textId="650A60C3" w:rsidR="00ED2A8A" w:rsidRDefault="00ED2A8A" w:rsidP="00ED2A8A">
      <w:r>
        <w:rPr>
          <w:rFonts w:hint="eastAsia"/>
        </w:rPr>
        <w:t>在java中使用mongodb。</w:t>
      </w:r>
    </w:p>
    <w:p w14:paraId="5A2F0BFF" w14:textId="76E8E25A" w:rsidR="00ED2A8A" w:rsidRDefault="00ED2A8A" w:rsidP="00ED2A8A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服务器没有开启身份认证</w:t>
      </w:r>
    </w:p>
    <w:p w14:paraId="5D3C416C" w14:textId="605B60F5" w:rsidR="00ED2A8A" w:rsidRPr="00ED2A8A" w:rsidRDefault="00ED2A8A" w:rsidP="00ED2A8A">
      <w:pPr>
        <w:pStyle w:val="HTML"/>
        <w:shd w:val="clear" w:color="auto" w:fill="2B2B2B"/>
        <w:rPr>
          <w:color w:val="CC7832"/>
          <w:sz w:val="21"/>
          <w:szCs w:val="21"/>
        </w:rPr>
      </w:pPr>
      <w:r w:rsidRPr="00ED2A8A">
        <w:rPr>
          <w:color w:val="9876AA"/>
          <w:sz w:val="21"/>
          <w:szCs w:val="21"/>
        </w:rPr>
        <w:t>M</w:t>
      </w:r>
      <w:r w:rsidRPr="00ED2A8A">
        <w:rPr>
          <w:rFonts w:hint="eastAsia"/>
          <w:color w:val="9876AA"/>
          <w:sz w:val="21"/>
          <w:szCs w:val="21"/>
        </w:rPr>
        <w:t>on</w:t>
      </w:r>
      <w:r w:rsidRPr="00ED2A8A">
        <w:rPr>
          <w:color w:val="9876AA"/>
          <w:sz w:val="21"/>
          <w:szCs w:val="21"/>
        </w:rPr>
        <w:t>goClient</w:t>
      </w:r>
      <w:r w:rsidRPr="00ED2A8A">
        <w:rPr>
          <w:rFonts w:hint="eastAsia"/>
          <w:color w:val="9876AA"/>
          <w:sz w:val="21"/>
          <w:szCs w:val="21"/>
        </w:rPr>
        <w:t xml:space="preserve"> </w:t>
      </w:r>
      <w:r w:rsidRPr="00ED2A8A">
        <w:rPr>
          <w:rFonts w:hint="eastAsia"/>
          <w:color w:val="A9B7C6"/>
          <w:sz w:val="21"/>
          <w:szCs w:val="21"/>
        </w:rPr>
        <w:t xml:space="preserve">= </w:t>
      </w:r>
      <w:r w:rsidRPr="00ED2A8A">
        <w:rPr>
          <w:rFonts w:hint="eastAsia"/>
          <w:color w:val="CC7832"/>
          <w:sz w:val="21"/>
          <w:szCs w:val="21"/>
        </w:rPr>
        <w:t xml:space="preserve">new </w:t>
      </w:r>
      <w:r w:rsidRPr="00ED2A8A">
        <w:rPr>
          <w:rFonts w:hint="eastAsia"/>
          <w:color w:val="A9B7C6"/>
          <w:sz w:val="21"/>
          <w:szCs w:val="21"/>
        </w:rPr>
        <w:t>MongoClient(</w:t>
      </w:r>
      <w:r w:rsidRPr="00ED2A8A">
        <w:rPr>
          <w:rFonts w:hint="eastAsia"/>
          <w:color w:val="9876AA"/>
          <w:sz w:val="21"/>
          <w:szCs w:val="21"/>
        </w:rPr>
        <w:t>host</w:t>
      </w:r>
      <w:r w:rsidRPr="00ED2A8A">
        <w:rPr>
          <w:rFonts w:hint="eastAsia"/>
          <w:color w:val="CC7832"/>
          <w:sz w:val="21"/>
          <w:szCs w:val="21"/>
        </w:rPr>
        <w:t xml:space="preserve">, </w:t>
      </w:r>
      <w:r w:rsidRPr="00ED2A8A">
        <w:rPr>
          <w:rFonts w:hint="eastAsia"/>
          <w:color w:val="9876AA"/>
          <w:sz w:val="21"/>
          <w:szCs w:val="21"/>
        </w:rPr>
        <w:t>port</w:t>
      </w:r>
      <w:r w:rsidRPr="00ED2A8A">
        <w:rPr>
          <w:rFonts w:hint="eastAsia"/>
          <w:color w:val="A9B7C6"/>
          <w:sz w:val="21"/>
          <w:szCs w:val="21"/>
        </w:rPr>
        <w:t>)</w:t>
      </w:r>
      <w:r w:rsidRPr="00ED2A8A">
        <w:rPr>
          <w:rFonts w:hint="eastAsia"/>
          <w:color w:val="CC7832"/>
          <w:sz w:val="21"/>
          <w:szCs w:val="21"/>
        </w:rPr>
        <w:t>;</w:t>
      </w:r>
    </w:p>
    <w:p w14:paraId="2551E192" w14:textId="14CE0469" w:rsidR="00ED2A8A" w:rsidRPr="00ED2A8A" w:rsidRDefault="00ED2A8A" w:rsidP="00ED2A8A">
      <w:pPr>
        <w:pStyle w:val="HTML"/>
        <w:shd w:val="clear" w:color="auto" w:fill="2B2B2B"/>
        <w:rPr>
          <w:color w:val="CC7832"/>
          <w:sz w:val="21"/>
          <w:szCs w:val="21"/>
        </w:rPr>
      </w:pPr>
      <w:r w:rsidRPr="00ED2A8A">
        <w:rPr>
          <w:rFonts w:hint="eastAsia"/>
          <w:color w:val="A9B7C6"/>
          <w:sz w:val="21"/>
          <w:szCs w:val="21"/>
        </w:rPr>
        <w:t xml:space="preserve">MongoDatabase database = </w:t>
      </w:r>
      <w:r w:rsidRPr="00ED2A8A">
        <w:rPr>
          <w:rFonts w:hint="eastAsia"/>
          <w:color w:val="9876AA"/>
          <w:sz w:val="21"/>
          <w:szCs w:val="21"/>
        </w:rPr>
        <w:t>mongoClient</w:t>
      </w:r>
      <w:r w:rsidRPr="00ED2A8A">
        <w:rPr>
          <w:rFonts w:hint="eastAsia"/>
          <w:color w:val="A9B7C6"/>
          <w:sz w:val="21"/>
          <w:szCs w:val="21"/>
        </w:rPr>
        <w:t>.getDatabase(databaseName)</w:t>
      </w:r>
      <w:r w:rsidRPr="00ED2A8A">
        <w:rPr>
          <w:rFonts w:hint="eastAsia"/>
          <w:color w:val="CC7832"/>
          <w:sz w:val="21"/>
          <w:szCs w:val="21"/>
        </w:rPr>
        <w:t>;</w:t>
      </w:r>
    </w:p>
    <w:p w14:paraId="78DF5274" w14:textId="77777777" w:rsidR="00ED2A8A" w:rsidRPr="00ED2A8A" w:rsidRDefault="00ED2A8A" w:rsidP="00ED2A8A">
      <w:pPr>
        <w:pStyle w:val="HTML"/>
        <w:shd w:val="clear" w:color="auto" w:fill="2B2B2B"/>
        <w:rPr>
          <w:color w:val="A9B7C6"/>
          <w:sz w:val="21"/>
          <w:szCs w:val="21"/>
        </w:rPr>
      </w:pPr>
      <w:r w:rsidRPr="00ED2A8A">
        <w:rPr>
          <w:rFonts w:hint="eastAsia"/>
          <w:color w:val="A9B7C6"/>
          <w:sz w:val="21"/>
          <w:szCs w:val="21"/>
        </w:rPr>
        <w:t>MongoCollection&lt;Document&gt; collection = database.getCollection(collectionName);</w:t>
      </w:r>
    </w:p>
    <w:p w14:paraId="1BEA23F0" w14:textId="39E93B64" w:rsidR="00ED2A8A" w:rsidRDefault="00ED2A8A" w:rsidP="00ED2A8A">
      <w:r w:rsidRPr="00ED2A8A">
        <w:rPr>
          <w:rFonts w:hint="eastAsia"/>
        </w:rPr>
        <w:t>2.服务器开启了身份认证</w:t>
      </w:r>
      <w:r w:rsidR="007F70EE">
        <w:rPr>
          <w:rFonts w:hint="eastAsia"/>
        </w:rPr>
        <w:t>（用户在哪个数据库创建的就填写哪个数据库，此处是验证admin数据库创建的用户</w:t>
      </w:r>
      <w:r w:rsidR="002158EE">
        <w:rPr>
          <w:rFonts w:hint="eastAsia"/>
        </w:rPr>
        <w:t>;</w:t>
      </w:r>
      <w:bookmarkStart w:id="0" w:name="OLE_LINK1"/>
      <w:bookmarkStart w:id="1" w:name="OLE_LINK2"/>
      <w:r w:rsidR="002158EE">
        <w:t>MongoClientOptions</w:t>
      </w:r>
      <w:bookmarkEnd w:id="0"/>
      <w:bookmarkEnd w:id="1"/>
      <w:r w:rsidR="002158EE">
        <w:rPr>
          <w:rFonts w:hint="eastAsia"/>
        </w:rPr>
        <w:t>对象为方法必须传入的参数，</w:t>
      </w:r>
      <w:r w:rsidR="004F2082">
        <w:rPr>
          <w:rFonts w:hint="eastAsia"/>
        </w:rPr>
        <w:t>官方A</w:t>
      </w:r>
      <w:r w:rsidR="004F2082">
        <w:t>PI</w:t>
      </w:r>
      <w:r w:rsidR="004F2082">
        <w:rPr>
          <w:rFonts w:hint="eastAsia"/>
        </w:rPr>
        <w:t>显示功能为配置信息</w:t>
      </w:r>
      <w:r w:rsidR="007F70EE">
        <w:rPr>
          <w:rFonts w:hint="eastAsia"/>
        </w:rPr>
        <w:t>）</w:t>
      </w:r>
    </w:p>
    <w:p w14:paraId="06BEB41C" w14:textId="77777777" w:rsidR="00D94D5C" w:rsidRDefault="00ED2A8A" w:rsidP="00D94D5C">
      <w:pPr>
        <w:pStyle w:val="HTML"/>
        <w:shd w:val="clear" w:color="auto" w:fill="2B2B2B"/>
        <w:rPr>
          <w:color w:val="CC7832"/>
          <w:sz w:val="18"/>
          <w:szCs w:val="18"/>
        </w:rPr>
      </w:pPr>
      <w:r w:rsidRPr="00D94D5C">
        <w:rPr>
          <w:rFonts w:hint="eastAsia"/>
          <w:color w:val="A9B7C6"/>
          <w:sz w:val="15"/>
          <w:szCs w:val="15"/>
        </w:rPr>
        <w:t>MongoCredential credential = MongoCredential.</w:t>
      </w:r>
      <w:r w:rsidRPr="00D94D5C">
        <w:rPr>
          <w:rFonts w:hint="eastAsia"/>
          <w:i/>
          <w:iCs/>
          <w:color w:val="A9B7C6"/>
          <w:sz w:val="15"/>
          <w:szCs w:val="15"/>
        </w:rPr>
        <w:t>createCredential</w:t>
      </w:r>
      <w:r w:rsidRPr="00D94D5C">
        <w:rPr>
          <w:rFonts w:hint="eastAsia"/>
          <w:color w:val="A9B7C6"/>
          <w:sz w:val="15"/>
          <w:szCs w:val="15"/>
        </w:rPr>
        <w:t>(</w:t>
      </w:r>
      <w:r w:rsidRPr="00D94D5C">
        <w:rPr>
          <w:rFonts w:hint="eastAsia"/>
          <w:color w:val="6A8759"/>
          <w:sz w:val="15"/>
          <w:szCs w:val="15"/>
        </w:rPr>
        <w:t>"root"</w:t>
      </w:r>
      <w:r w:rsidRPr="00D94D5C">
        <w:rPr>
          <w:rFonts w:hint="eastAsia"/>
          <w:color w:val="CC7832"/>
          <w:sz w:val="15"/>
          <w:szCs w:val="15"/>
        </w:rPr>
        <w:t>,</w:t>
      </w:r>
      <w:r w:rsidRPr="00D94D5C">
        <w:rPr>
          <w:rFonts w:hint="eastAsia"/>
          <w:color w:val="6A8759"/>
          <w:sz w:val="15"/>
          <w:szCs w:val="15"/>
        </w:rPr>
        <w:t>"admin"</w:t>
      </w:r>
      <w:r w:rsidRPr="00D94D5C">
        <w:rPr>
          <w:rFonts w:hint="eastAsia"/>
          <w:color w:val="CC7832"/>
          <w:sz w:val="15"/>
          <w:szCs w:val="15"/>
        </w:rPr>
        <w:t>,</w:t>
      </w:r>
      <w:r w:rsidRPr="00D94D5C">
        <w:rPr>
          <w:rFonts w:hint="eastAsia"/>
          <w:color w:val="6A8759"/>
          <w:sz w:val="15"/>
          <w:szCs w:val="15"/>
        </w:rPr>
        <w:t>"root"</w:t>
      </w:r>
      <w:r w:rsidRPr="00D94D5C">
        <w:rPr>
          <w:rFonts w:hint="eastAsia"/>
          <w:color w:val="A9B7C6"/>
          <w:sz w:val="15"/>
          <w:szCs w:val="15"/>
        </w:rPr>
        <w:t>.toCharArray())</w:t>
      </w:r>
      <w:r w:rsidRPr="00D94D5C">
        <w:rPr>
          <w:rFonts w:hint="eastAsia"/>
          <w:color w:val="CC7832"/>
          <w:sz w:val="15"/>
          <w:szCs w:val="15"/>
        </w:rPr>
        <w:t>;</w:t>
      </w:r>
    </w:p>
    <w:p w14:paraId="5AFD450C" w14:textId="78ABDE49" w:rsidR="00ED2A8A" w:rsidRPr="00ED2A8A" w:rsidRDefault="00D94D5C" w:rsidP="00D94D5C">
      <w:pPr>
        <w:pStyle w:val="HTML"/>
        <w:shd w:val="clear" w:color="auto" w:fill="2B2B2B"/>
        <w:rPr>
          <w:rFonts w:hint="eastAsia"/>
        </w:rPr>
      </w:pPr>
      <w:r w:rsidRPr="00D94D5C">
        <w:rPr>
          <w:rFonts w:hint="eastAsia"/>
          <w:color w:val="A9B7C6"/>
          <w:sz w:val="18"/>
          <w:szCs w:val="18"/>
        </w:rPr>
        <w:t xml:space="preserve">ServerAddress = </w:t>
      </w:r>
      <w:r w:rsidRPr="00D94D5C">
        <w:rPr>
          <w:rFonts w:hint="eastAsia"/>
          <w:color w:val="CC7832"/>
          <w:sz w:val="18"/>
          <w:szCs w:val="18"/>
        </w:rPr>
        <w:t xml:space="preserve">new </w:t>
      </w:r>
      <w:r w:rsidRPr="00D94D5C">
        <w:rPr>
          <w:rFonts w:hint="eastAsia"/>
          <w:color w:val="A9B7C6"/>
          <w:sz w:val="18"/>
          <w:szCs w:val="18"/>
        </w:rPr>
        <w:t>ServerAddress(host</w:t>
      </w:r>
      <w:r w:rsidRPr="00D94D5C">
        <w:rPr>
          <w:rFonts w:hint="eastAsia"/>
          <w:color w:val="CC7832"/>
          <w:sz w:val="18"/>
          <w:szCs w:val="18"/>
        </w:rPr>
        <w:t>,</w:t>
      </w:r>
      <w:r w:rsidRPr="00D94D5C">
        <w:rPr>
          <w:rFonts w:hint="eastAsia"/>
          <w:color w:val="A9B7C6"/>
          <w:sz w:val="18"/>
          <w:szCs w:val="18"/>
        </w:rPr>
        <w:t>port)</w:t>
      </w:r>
      <w:r w:rsidRPr="00D94D5C">
        <w:rPr>
          <w:rFonts w:hint="eastAsia"/>
          <w:color w:val="CC7832"/>
          <w:sz w:val="18"/>
          <w:szCs w:val="18"/>
        </w:rPr>
        <w:t>;</w:t>
      </w:r>
      <w:r w:rsidR="00ED2A8A" w:rsidRPr="00D94D5C">
        <w:rPr>
          <w:rFonts w:hint="eastAsia"/>
          <w:color w:val="CC7832"/>
          <w:sz w:val="18"/>
          <w:szCs w:val="18"/>
        </w:rPr>
        <w:br/>
      </w:r>
      <w:r w:rsidRPr="00D94D5C">
        <w:rPr>
          <w:rFonts w:hint="eastAsia"/>
          <w:color w:val="A9B7C6"/>
          <w:sz w:val="18"/>
          <w:szCs w:val="18"/>
        </w:rPr>
        <w:t xml:space="preserve">MongoClientOptions.Builder builder = </w:t>
      </w:r>
      <w:r w:rsidRPr="00D94D5C">
        <w:rPr>
          <w:rFonts w:hint="eastAsia"/>
          <w:color w:val="CC7832"/>
          <w:sz w:val="18"/>
          <w:szCs w:val="18"/>
        </w:rPr>
        <w:t xml:space="preserve">new </w:t>
      </w:r>
      <w:r w:rsidRPr="00D94D5C">
        <w:rPr>
          <w:rFonts w:hint="eastAsia"/>
          <w:color w:val="A9B7C6"/>
          <w:sz w:val="18"/>
          <w:szCs w:val="18"/>
        </w:rPr>
        <w:t>MongoClientOptions.Builder()</w:t>
      </w:r>
      <w:r w:rsidRPr="00D94D5C">
        <w:rPr>
          <w:rFonts w:hint="eastAsia"/>
          <w:color w:val="CC7832"/>
          <w:sz w:val="18"/>
          <w:szCs w:val="18"/>
        </w:rPr>
        <w:t>;</w:t>
      </w:r>
      <w:r w:rsidR="00ED2A8A" w:rsidRPr="00D94D5C">
        <w:rPr>
          <w:rFonts w:hint="eastAsia"/>
          <w:color w:val="CC7832"/>
          <w:sz w:val="18"/>
          <w:szCs w:val="18"/>
        </w:rPr>
        <w:br/>
      </w:r>
      <w:r w:rsidRPr="00D94D5C">
        <w:rPr>
          <w:rFonts w:hint="eastAsia"/>
          <w:color w:val="A9B7C6"/>
          <w:sz w:val="18"/>
          <w:szCs w:val="18"/>
        </w:rPr>
        <w:t xml:space="preserve">MongoClientOptions </w:t>
      </w:r>
      <w:r w:rsidR="007F70EE">
        <w:rPr>
          <w:color w:val="A9B7C6"/>
          <w:sz w:val="18"/>
          <w:szCs w:val="18"/>
        </w:rPr>
        <w:t xml:space="preserve">mongoClientOptions </w:t>
      </w:r>
      <w:r w:rsidRPr="00D94D5C">
        <w:rPr>
          <w:rFonts w:hint="eastAsia"/>
          <w:color w:val="A9B7C6"/>
          <w:sz w:val="18"/>
          <w:szCs w:val="18"/>
        </w:rPr>
        <w:t>= builder.build()</w:t>
      </w:r>
      <w:r w:rsidRPr="00D94D5C">
        <w:rPr>
          <w:rFonts w:hint="eastAsia"/>
          <w:color w:val="CC7832"/>
          <w:sz w:val="18"/>
          <w:szCs w:val="18"/>
        </w:rPr>
        <w:t>;</w:t>
      </w:r>
      <w:r w:rsidR="00ED2A8A" w:rsidRPr="00D94D5C">
        <w:rPr>
          <w:rFonts w:hint="eastAsia"/>
          <w:color w:val="CC7832"/>
          <w:sz w:val="18"/>
          <w:szCs w:val="18"/>
        </w:rPr>
        <w:br/>
      </w:r>
      <w:r w:rsidRPr="00D94D5C">
        <w:rPr>
          <w:rFonts w:hint="eastAsia"/>
          <w:color w:val="A9B7C6"/>
          <w:sz w:val="18"/>
          <w:szCs w:val="18"/>
        </w:rPr>
        <w:t xml:space="preserve">MongoClient = </w:t>
      </w:r>
      <w:r w:rsidRPr="00D94D5C">
        <w:rPr>
          <w:rFonts w:hint="eastAsia"/>
          <w:color w:val="CC7832"/>
          <w:sz w:val="18"/>
          <w:szCs w:val="18"/>
        </w:rPr>
        <w:t xml:space="preserve">new </w:t>
      </w:r>
      <w:r w:rsidRPr="00D94D5C">
        <w:rPr>
          <w:rFonts w:hint="eastAsia"/>
          <w:color w:val="A9B7C6"/>
          <w:sz w:val="18"/>
          <w:szCs w:val="18"/>
        </w:rPr>
        <w:t>MongoClient(serverAddress</w:t>
      </w:r>
      <w:r w:rsidRPr="00D94D5C">
        <w:rPr>
          <w:rFonts w:hint="eastAsia"/>
          <w:color w:val="CC7832"/>
          <w:sz w:val="18"/>
          <w:szCs w:val="18"/>
        </w:rPr>
        <w:t>,</w:t>
      </w:r>
      <w:r w:rsidRPr="00D94D5C">
        <w:rPr>
          <w:rFonts w:hint="eastAsia"/>
          <w:color w:val="A9B7C6"/>
          <w:sz w:val="18"/>
          <w:szCs w:val="18"/>
        </w:rPr>
        <w:t>credential</w:t>
      </w:r>
      <w:r w:rsidRPr="00D94D5C">
        <w:rPr>
          <w:rFonts w:hint="eastAsia"/>
          <w:color w:val="CC7832"/>
          <w:sz w:val="18"/>
          <w:szCs w:val="18"/>
        </w:rPr>
        <w:t>,</w:t>
      </w:r>
      <w:r w:rsidRPr="00D94D5C">
        <w:rPr>
          <w:rFonts w:hint="eastAsia"/>
          <w:color w:val="A9B7C6"/>
          <w:sz w:val="18"/>
          <w:szCs w:val="18"/>
        </w:rPr>
        <w:t>mongoClientOptions)</w:t>
      </w:r>
      <w:r w:rsidRPr="00D94D5C">
        <w:rPr>
          <w:rFonts w:hint="eastAsia"/>
          <w:color w:val="CC7832"/>
          <w:sz w:val="18"/>
          <w:szCs w:val="18"/>
        </w:rPr>
        <w:t>;</w:t>
      </w:r>
      <w:r w:rsidR="00ED2A8A" w:rsidRPr="00D94D5C">
        <w:rPr>
          <w:rFonts w:hint="eastAsia"/>
          <w:color w:val="CC7832"/>
          <w:sz w:val="18"/>
          <w:szCs w:val="18"/>
        </w:rPr>
        <w:br/>
      </w:r>
      <w:r w:rsidRPr="00D94D5C">
        <w:rPr>
          <w:rFonts w:hint="eastAsia"/>
          <w:color w:val="A9B7C6"/>
          <w:sz w:val="18"/>
          <w:szCs w:val="18"/>
        </w:rPr>
        <w:t>MongoDatabase test = mongoClient.getDatabase(</w:t>
      </w:r>
      <w:r w:rsidRPr="00D94D5C">
        <w:rPr>
          <w:rFonts w:hint="eastAsia"/>
          <w:color w:val="6A8759"/>
          <w:sz w:val="18"/>
          <w:szCs w:val="18"/>
        </w:rPr>
        <w:t>"test"</w:t>
      </w:r>
      <w:r w:rsidRPr="00D94D5C">
        <w:rPr>
          <w:rFonts w:hint="eastAsia"/>
          <w:color w:val="A9B7C6"/>
          <w:sz w:val="18"/>
          <w:szCs w:val="18"/>
        </w:rPr>
        <w:t>)</w:t>
      </w:r>
      <w:r w:rsidRPr="00D94D5C">
        <w:rPr>
          <w:rFonts w:hint="eastAsia"/>
          <w:color w:val="CC7832"/>
          <w:sz w:val="18"/>
          <w:szCs w:val="18"/>
        </w:rPr>
        <w:t>;</w:t>
      </w:r>
      <w:r w:rsidR="00ED2A8A" w:rsidRPr="00D94D5C">
        <w:rPr>
          <w:rFonts w:hint="eastAsia"/>
          <w:color w:val="CC7832"/>
          <w:sz w:val="18"/>
          <w:szCs w:val="18"/>
        </w:rPr>
        <w:br/>
      </w:r>
      <w:r w:rsidRPr="00D94D5C">
        <w:rPr>
          <w:rFonts w:hint="eastAsia"/>
          <w:color w:val="A9B7C6"/>
          <w:sz w:val="18"/>
          <w:szCs w:val="18"/>
        </w:rPr>
        <w:t>MongoCollection&lt;Document&gt; collections = test.getCollection(</w:t>
      </w:r>
      <w:r w:rsidRPr="00D94D5C">
        <w:rPr>
          <w:rFonts w:hint="eastAsia"/>
          <w:color w:val="6A8759"/>
          <w:sz w:val="18"/>
          <w:szCs w:val="18"/>
        </w:rPr>
        <w:t>"test"</w:t>
      </w:r>
      <w:r w:rsidRPr="00D94D5C">
        <w:rPr>
          <w:rFonts w:hint="eastAsia"/>
          <w:color w:val="A9B7C6"/>
          <w:sz w:val="18"/>
          <w:szCs w:val="18"/>
        </w:rPr>
        <w:t>)</w:t>
      </w:r>
      <w:r w:rsidRPr="00D94D5C">
        <w:rPr>
          <w:rFonts w:hint="eastAsia"/>
          <w:color w:val="CC7832"/>
          <w:sz w:val="18"/>
          <w:szCs w:val="18"/>
        </w:rPr>
        <w:t>;</w:t>
      </w:r>
    </w:p>
    <w:p w14:paraId="0BABE2B5" w14:textId="7560805C" w:rsidR="00ED2A8A" w:rsidRDefault="00F85704" w:rsidP="00BC2F48">
      <w:pPr>
        <w:jc w:val="left"/>
      </w:pPr>
      <w:r>
        <w:rPr>
          <w:rFonts w:hint="eastAsia"/>
        </w:rPr>
        <w:t>3.Mo</w:t>
      </w:r>
      <w:r>
        <w:t>ngoCollection&lt;Document&gt;</w:t>
      </w:r>
      <w:r>
        <w:rPr>
          <w:rFonts w:hint="eastAsia"/>
        </w:rPr>
        <w:t>对象操作部分A</w:t>
      </w:r>
      <w:r>
        <w:t>PI</w:t>
      </w:r>
      <w:r w:rsidR="00BC2F48">
        <w:rPr>
          <w:rFonts w:hint="eastAsia"/>
        </w:rPr>
        <w:t>（官方A</w:t>
      </w:r>
      <w:r w:rsidR="00BC2F48">
        <w:t>PI</w:t>
      </w:r>
      <w:r w:rsidR="00BC2F48">
        <w:rPr>
          <w:rFonts w:hint="eastAsia"/>
        </w:rPr>
        <w:t>地址：</w:t>
      </w:r>
      <w:hyperlink r:id="rId5" w:history="1">
        <w:r w:rsidR="00BC2F48" w:rsidRPr="00201D52">
          <w:rPr>
            <w:rStyle w:val="a3"/>
          </w:rPr>
          <w:t>http://api.mongodb.co</w:t>
        </w:r>
        <w:r w:rsidR="00BC2F48" w:rsidRPr="00201D52">
          <w:rPr>
            <w:rStyle w:val="a3"/>
          </w:rPr>
          <w:t>m</w:t>
        </w:r>
        <w:r w:rsidR="00BC2F48" w:rsidRPr="00201D52">
          <w:rPr>
            <w:rStyle w:val="a3"/>
          </w:rPr>
          <w:t>/java/3.2/</w:t>
        </w:r>
      </w:hyperlink>
      <w:r w:rsidR="00BC2F48">
        <w:rPr>
          <w:rFonts w:hint="eastAsia"/>
        </w:rPr>
        <w:t>）</w:t>
      </w:r>
      <w:r w:rsidR="00BC2F48">
        <w:t xml:space="preserve"> </w:t>
      </w:r>
      <w:bookmarkStart w:id="2" w:name="_GoBack"/>
      <w:bookmarkEnd w:id="2"/>
    </w:p>
    <w:p w14:paraId="534DC7DF" w14:textId="45F02F76" w:rsidR="00F85704" w:rsidRDefault="00F85704" w:rsidP="00ED2A8A">
      <w:pPr>
        <w:rPr>
          <w:rFonts w:hint="eastAsia"/>
        </w:rPr>
      </w:pPr>
      <w:r>
        <w:tab/>
      </w:r>
      <w:r>
        <w:rPr>
          <w:rFonts w:hint="eastAsia"/>
        </w:rPr>
        <w:t>1.查询（有过滤条件）</w:t>
      </w:r>
    </w:p>
    <w:p w14:paraId="336713F5" w14:textId="77777777" w:rsidR="00F85704" w:rsidRPr="003B437E" w:rsidRDefault="00F85704" w:rsidP="00F85704">
      <w:pPr>
        <w:pStyle w:val="HTML"/>
        <w:shd w:val="clear" w:color="auto" w:fill="2B2B2B"/>
        <w:rPr>
          <w:color w:val="CC7832"/>
        </w:rPr>
      </w:pPr>
      <w:r w:rsidRPr="003B437E">
        <w:rPr>
          <w:rFonts w:hint="eastAsia"/>
          <w:color w:val="A9B7C6"/>
        </w:rPr>
        <w:t xml:space="preserve">BasicDBObject query = </w:t>
      </w:r>
      <w:r w:rsidRPr="003B437E">
        <w:rPr>
          <w:rFonts w:hint="eastAsia"/>
          <w:color w:val="CC7832"/>
        </w:rPr>
        <w:t xml:space="preserve">new </w:t>
      </w:r>
      <w:r w:rsidRPr="003B437E">
        <w:rPr>
          <w:rFonts w:hint="eastAsia"/>
          <w:color w:val="A9B7C6"/>
        </w:rPr>
        <w:t>BasicDBObject()</w:t>
      </w:r>
      <w:r w:rsidRPr="003B437E">
        <w:rPr>
          <w:rFonts w:hint="eastAsia"/>
          <w:color w:val="CC7832"/>
        </w:rPr>
        <w:t>;</w:t>
      </w:r>
    </w:p>
    <w:p w14:paraId="46F2D878" w14:textId="1E5BFD64" w:rsidR="00F85704" w:rsidRPr="003B437E" w:rsidRDefault="00F85704" w:rsidP="00F85704">
      <w:pPr>
        <w:pStyle w:val="HTML"/>
        <w:shd w:val="clear" w:color="auto" w:fill="2B2B2B"/>
        <w:rPr>
          <w:color w:val="CC7832"/>
        </w:rPr>
      </w:pPr>
      <w:r w:rsidRPr="003B437E">
        <w:rPr>
          <w:rFonts w:hint="eastAsia"/>
          <w:color w:val="A9B7C6"/>
        </w:rPr>
        <w:t>query.append(</w:t>
      </w:r>
      <w:r w:rsidRPr="003B437E">
        <w:rPr>
          <w:rFonts w:hint="eastAsia"/>
          <w:color w:val="6A8759"/>
        </w:rPr>
        <w:t>"root"</w:t>
      </w:r>
      <w:r w:rsidRPr="003B437E">
        <w:rPr>
          <w:rFonts w:hint="eastAsia"/>
          <w:color w:val="CC7832"/>
        </w:rPr>
        <w:t>,</w:t>
      </w:r>
      <w:r w:rsidRPr="003B437E">
        <w:rPr>
          <w:rFonts w:hint="eastAsia"/>
          <w:color w:val="6A8759"/>
        </w:rPr>
        <w:t>"root"</w:t>
      </w:r>
      <w:r w:rsidRPr="003B437E">
        <w:rPr>
          <w:rFonts w:hint="eastAsia"/>
          <w:color w:val="A9B7C6"/>
        </w:rPr>
        <w:t>)</w:t>
      </w:r>
      <w:r w:rsidRPr="003B437E">
        <w:rPr>
          <w:rFonts w:hint="eastAsia"/>
          <w:color w:val="CC7832"/>
        </w:rPr>
        <w:t>;</w:t>
      </w:r>
      <w:r w:rsidRPr="003B437E">
        <w:rPr>
          <w:rFonts w:hint="eastAsia"/>
          <w:color w:val="CC7832"/>
        </w:rPr>
        <w:br/>
      </w:r>
      <w:r w:rsidR="003B437E" w:rsidRPr="003B437E">
        <w:rPr>
          <w:rFonts w:hint="eastAsia"/>
          <w:color w:val="A9B7C6"/>
        </w:rPr>
        <w:t>FindIterable&lt;Document&gt;</w:t>
      </w:r>
      <w:r w:rsidR="003B437E">
        <w:rPr>
          <w:color w:val="A9B7C6"/>
        </w:rPr>
        <w:t xml:space="preserve"> </w:t>
      </w:r>
      <w:r w:rsidR="003B437E">
        <w:rPr>
          <w:rFonts w:hint="eastAsia"/>
          <w:color w:val="A9B7C6"/>
        </w:rPr>
        <w:t>document</w:t>
      </w:r>
      <w:r w:rsidR="003B437E">
        <w:rPr>
          <w:color w:val="A9B7C6"/>
        </w:rPr>
        <w:t xml:space="preserve"> </w:t>
      </w:r>
      <w:r w:rsidR="003B437E">
        <w:rPr>
          <w:rFonts w:hint="eastAsia"/>
          <w:color w:val="A9B7C6"/>
        </w:rPr>
        <w:t>=</w:t>
      </w:r>
      <w:r w:rsidR="003B437E">
        <w:rPr>
          <w:color w:val="A9B7C6"/>
        </w:rPr>
        <w:t xml:space="preserve"> </w:t>
      </w:r>
      <w:r w:rsidRPr="003B437E">
        <w:rPr>
          <w:rFonts w:hint="eastAsia"/>
          <w:color w:val="A9B7C6"/>
        </w:rPr>
        <w:t>collections.find(query)</w:t>
      </w:r>
      <w:r w:rsidRPr="003B437E">
        <w:rPr>
          <w:rFonts w:hint="eastAsia"/>
          <w:color w:val="CC7832"/>
        </w:rPr>
        <w:t>;</w:t>
      </w:r>
    </w:p>
    <w:p w14:paraId="1B97B8B2" w14:textId="2C623F24" w:rsidR="00F85704" w:rsidRPr="00F85704" w:rsidRDefault="00F85704" w:rsidP="00F85704">
      <w:pPr>
        <w:pStyle w:val="HTML"/>
        <w:shd w:val="clear" w:color="auto" w:fill="2B2B2B"/>
        <w:rPr>
          <w:rFonts w:hint="eastAsia"/>
          <w:color w:val="A9B7C6"/>
        </w:rPr>
      </w:pPr>
      <w:r w:rsidRPr="003B437E">
        <w:rPr>
          <w:rFonts w:hint="eastAsia"/>
          <w:color w:val="A9B7C6"/>
        </w:rPr>
        <w:t>FindIterable&lt;Document&gt; result = documents.skip(</w:t>
      </w:r>
      <w:r w:rsidRPr="003B437E">
        <w:rPr>
          <w:rFonts w:hint="eastAsia"/>
          <w:color w:val="6897BB"/>
        </w:rPr>
        <w:t>10</w:t>
      </w:r>
      <w:r w:rsidRPr="003B437E">
        <w:rPr>
          <w:rFonts w:hint="eastAsia"/>
          <w:color w:val="A9B7C6"/>
        </w:rPr>
        <w:t>).limit(</w:t>
      </w:r>
      <w:r w:rsidRPr="003B437E">
        <w:rPr>
          <w:rFonts w:hint="eastAsia"/>
          <w:color w:val="6897BB"/>
        </w:rPr>
        <w:t>10</w:t>
      </w:r>
      <w:r w:rsidRPr="003B437E">
        <w:rPr>
          <w:rFonts w:hint="eastAsia"/>
          <w:color w:val="A9B7C6"/>
        </w:rPr>
        <w:t>)</w:t>
      </w:r>
      <w:r w:rsidRPr="003B437E">
        <w:rPr>
          <w:rFonts w:hint="eastAsia"/>
          <w:color w:val="CC7832"/>
        </w:rPr>
        <w:t>;</w:t>
      </w:r>
    </w:p>
    <w:p w14:paraId="6671F3E2" w14:textId="0A78A022" w:rsidR="00F85704" w:rsidRDefault="00F85704" w:rsidP="00ED2A8A">
      <w:r>
        <w:rPr>
          <w:rFonts w:hint="eastAsia"/>
        </w:rPr>
        <w:t>B</w:t>
      </w:r>
      <w:r>
        <w:t>asicDBObjec</w:t>
      </w:r>
      <w:r>
        <w:rPr>
          <w:rFonts w:hint="eastAsia"/>
        </w:rPr>
        <w:t>t类实现了Bson接口</w:t>
      </w:r>
      <w:r w:rsidR="007F70EE">
        <w:rPr>
          <w:rFonts w:hint="eastAsia"/>
        </w:rPr>
        <w:t>，</w:t>
      </w:r>
      <w:r w:rsidR="007F70EE" w:rsidRPr="007F70EE">
        <w:rPr>
          <w:rFonts w:hint="eastAsia"/>
        </w:rPr>
        <w:t>FindIterable&lt;Document&gt;</w:t>
      </w:r>
      <w:r w:rsidR="007F70EE">
        <w:rPr>
          <w:rFonts w:hint="eastAsia"/>
        </w:rPr>
        <w:t>对象可用迭代器遍历。</w:t>
      </w:r>
    </w:p>
    <w:p w14:paraId="50A3E156" w14:textId="37B49E1E" w:rsidR="00BC2F48" w:rsidRDefault="00BC2F48" w:rsidP="00ED2A8A">
      <w:pPr>
        <w:rPr>
          <w:rFonts w:hint="eastAsia"/>
        </w:rPr>
      </w:pPr>
    </w:p>
    <w:p w14:paraId="6DC1F9BC" w14:textId="77777777" w:rsidR="00F85704" w:rsidRPr="00F85704" w:rsidRDefault="00F85704" w:rsidP="00ED2A8A">
      <w:pPr>
        <w:rPr>
          <w:rFonts w:hint="eastAsia"/>
        </w:rPr>
      </w:pPr>
    </w:p>
    <w:sectPr w:rsidR="00F85704" w:rsidRPr="00F85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73139"/>
    <w:multiLevelType w:val="hybridMultilevel"/>
    <w:tmpl w:val="175A5A84"/>
    <w:lvl w:ilvl="0" w:tplc="BEF412F8">
      <w:start w:val="1"/>
      <w:numFmt w:val="decimal"/>
      <w:lvlText w:val="%1."/>
      <w:lvlJc w:val="left"/>
      <w:pPr>
        <w:ind w:left="1290" w:hanging="375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C6"/>
    <w:rsid w:val="002158EE"/>
    <w:rsid w:val="00263A98"/>
    <w:rsid w:val="003B437E"/>
    <w:rsid w:val="003F497E"/>
    <w:rsid w:val="004F2082"/>
    <w:rsid w:val="007F70EE"/>
    <w:rsid w:val="00BC2F48"/>
    <w:rsid w:val="00D94D5C"/>
    <w:rsid w:val="00ED2A8A"/>
    <w:rsid w:val="00F779C6"/>
    <w:rsid w:val="00F8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80F6"/>
  <w15:chartTrackingRefBased/>
  <w15:docId w15:val="{A81113CA-0520-4324-BDCF-083D9E30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2A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A8A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ED2A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D2A8A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BC2F4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2F4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C2F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i.mongodb.com/java/3.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罗智慧</dc:creator>
  <cp:keywords/>
  <dc:description/>
  <cp:lastModifiedBy>罗智慧</cp:lastModifiedBy>
  <cp:revision>5</cp:revision>
  <dcterms:created xsi:type="dcterms:W3CDTF">2018-11-19T02:42:00Z</dcterms:created>
  <dcterms:modified xsi:type="dcterms:W3CDTF">2018-11-19T03:48:00Z</dcterms:modified>
</cp:coreProperties>
</file>