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42FF2" w:rsidRDefault="00507FF3" w14:paraId="021CECC8" w14:textId="77777777">
      <w:r>
        <w:rPr>
          <w:noProof/>
        </w:rPr>
        <w:drawing>
          <wp:inline distT="0" distB="0" distL="0" distR="0" wp14:anchorId="208EECF0" wp14:editId="2624852A">
            <wp:extent cx="2028825" cy="2047871"/>
            <wp:effectExtent l="0" t="0" r="9525" b="0"/>
            <wp:docPr id="151592628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478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2FF2" w:rsidRDefault="00042FF2" w14:paraId="2AB45793" w14:textId="77777777"/>
    <w:p w:rsidR="00042FF2" w:rsidRDefault="00042FF2" w14:paraId="63906E9B" w14:textId="77777777"/>
    <w:p w:rsidR="00042FF2" w:rsidRDefault="00507FF3" w14:paraId="36F016BD" w14:textId="5892F669">
      <w:pPr>
        <w:pStyle w:val="DocmentTitle"/>
      </w:pPr>
      <w:r w:rsidR="00507FF3">
        <w:rPr/>
        <w:t xml:space="preserve">CCIA IT </w:t>
      </w:r>
      <w:r w:rsidR="42763C86">
        <w:rPr/>
        <w:t>ML Prediction</w:t>
      </w:r>
    </w:p>
    <w:p w:rsidR="00042FF2" w:rsidRDefault="00507FF3" w14:paraId="33A50FC0" w14:textId="77777777">
      <w:pPr>
        <w:pStyle w:val="DocumentNumber"/>
      </w:pPr>
      <w:r>
        <w:t>CCIA.IT.50.SOP.0000</w:t>
      </w:r>
    </w:p>
    <w:p w:rsidR="00042FF2" w:rsidRDefault="00507FF3" w14:paraId="5E5A1057" w14:textId="77777777">
      <w:pPr>
        <w:pStyle w:val="DocumentVersion"/>
      </w:pPr>
      <w:r>
        <w:t>Version 1</w:t>
      </w:r>
    </w:p>
    <w:p w:rsidR="00042FF2" w:rsidRDefault="00042FF2" w14:paraId="4031C068" w14:textId="77777777">
      <w:pPr>
        <w:pStyle w:val="DocumentStatus"/>
      </w:pPr>
    </w:p>
    <w:p w:rsidR="00042FF2" w:rsidRDefault="00042FF2" w14:paraId="4FAF37B6" w14:textId="77777777"/>
    <w:p w:rsidR="00042FF2" w:rsidRDefault="00042FF2" w14:paraId="0FF92A78" w14:textId="77777777"/>
    <w:p w:rsidR="00042FF2" w:rsidRDefault="00507FF3" w14:paraId="64DEFFE7" w14:textId="77777777">
      <w:pPr>
        <w:tabs>
          <w:tab w:val="left" w:pos="3555"/>
        </w:tabs>
      </w:pPr>
      <w:r>
        <w:tab/>
      </w:r>
    </w:p>
    <w:p w:rsidR="00042FF2" w:rsidRDefault="00042FF2" w14:paraId="5A0C379A" w14:textId="77777777"/>
    <w:p w:rsidR="00042FF2" w:rsidRDefault="00042FF2" w14:paraId="21BE045C" w14:textId="77777777"/>
    <w:p w:rsidR="00042FF2" w:rsidRDefault="00042FF2" w14:paraId="11BA091A" w14:textId="77777777"/>
    <w:p w:rsidR="00C822C7" w:rsidRDefault="00C822C7" w14:paraId="48B42F0F" w14:textId="77777777">
      <w:pPr>
        <w:suppressAutoHyphens w:val="0"/>
      </w:pPr>
    </w:p>
    <w:p w:rsidR="00C822C7" w:rsidRDefault="00C822C7" w14:paraId="5CF127F9" w14:textId="77777777">
      <w:pPr>
        <w:suppressAutoHyphens w:val="0"/>
      </w:pPr>
    </w:p>
    <w:p w:rsidR="00C822C7" w:rsidRDefault="00C822C7" w14:paraId="0C1D25DC" w14:textId="77777777">
      <w:pPr>
        <w:suppressAutoHyphens w:val="0"/>
      </w:pPr>
    </w:p>
    <w:p w:rsidR="00C822C7" w:rsidRDefault="00C822C7" w14:paraId="66450FD5" w14:textId="77777777">
      <w:pPr>
        <w:suppressAutoHyphens w:val="0"/>
      </w:pPr>
    </w:p>
    <w:p w:rsidR="00042FF2" w:rsidP="697D9992" w:rsidRDefault="00507FF3" w14:paraId="71DDD195" w14:textId="0E2F9C89">
      <w:pPr>
        <w:pStyle w:val="Heading0"/>
        <w:pageBreakBefore/>
      </w:pPr>
      <w:r w:rsidR="00507FF3">
        <w:rPr/>
        <w:t>Table of Contents</w:t>
      </w:r>
      <w:r>
        <w:tab/>
      </w:r>
    </w:p>
    <w:p w:rsidR="00042FF2" w:rsidRDefault="00042FF2" w14:paraId="65BE40A8" w14:textId="77777777"/>
    <w:p w:rsidR="00507FF3" w:rsidP="343AC5AE" w:rsidRDefault="00507FF3" w14:paraId="7E156CD2" w14:textId="1CE55357">
      <w:pPr>
        <w:pStyle w:val="TOC2"/>
        <w:tabs>
          <w:tab w:val="right" w:leader="dot" w:pos="9360"/>
        </w:tabs>
        <w:rPr>
          <w:rFonts w:ascii="Calibri" w:hAnsi="Calibri" w:eastAsia="等线" w:cs="" w:asciiTheme="minorAscii" w:hAnsiTheme="minorAscii" w:eastAsiaTheme="minorEastAsia" w:cstheme="minorBidi"/>
          <w:b w:val="0"/>
          <w:bCs w:val="0"/>
          <w:caps w:val="0"/>
          <w:smallCaps w:val="0"/>
          <w:noProof/>
          <w:kern w:val="2"/>
          <w:lang w:val="en-CA" w:eastAsia="zh-CN"/>
          <w14:ligatures w14:val="standardContextual"/>
        </w:rPr>
      </w:pPr>
      <w:r>
        <w:fldChar w:fldCharType="begin"/>
      </w:r>
      <w:r>
        <w:instrText xml:space="preserve">TOC \o "1-2" \z \u \h</w:instrText>
      </w:r>
      <w:r>
        <w:fldChar w:fldCharType="separate"/>
      </w:r>
      <w:hyperlink w:anchor="_Toc10869155">
        <w:r w:rsidRPr="343AC5AE" w:rsidR="343AC5AE">
          <w:rPr>
            <w:rStyle w:val="Hyperlink"/>
          </w:rPr>
          <w:t>1.1</w:t>
        </w:r>
        <w:r>
          <w:tab/>
        </w:r>
        <w:r w:rsidRPr="343AC5AE" w:rsidR="343AC5AE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PAGEREF _Toc10869155 \h</w:instrText>
        </w:r>
        <w:r>
          <w:fldChar w:fldCharType="separate"/>
        </w:r>
        <w:r w:rsidRPr="343AC5AE" w:rsidR="343AC5AE">
          <w:rPr>
            <w:rStyle w:val="Hyperlink"/>
          </w:rPr>
          <w:t>2</w:t>
        </w:r>
        <w:r>
          <w:fldChar w:fldCharType="end"/>
        </w:r>
      </w:hyperlink>
    </w:p>
    <w:p w:rsidR="00507FF3" w:rsidP="343AC5AE" w:rsidRDefault="00850204" w14:paraId="16FCA1B0" w14:textId="5CC2FAA8">
      <w:pPr>
        <w:pStyle w:val="TOC2"/>
        <w:tabs>
          <w:tab w:val="right" w:leader="dot" w:pos="9360"/>
        </w:tabs>
        <w:rPr>
          <w:rFonts w:ascii="Calibri" w:hAnsi="Calibri" w:eastAsia="等线" w:cs="" w:asciiTheme="minorAscii" w:hAnsiTheme="minorAscii" w:eastAsiaTheme="minorEastAsia" w:cstheme="minorBidi"/>
          <w:b w:val="0"/>
          <w:bCs w:val="0"/>
          <w:caps w:val="0"/>
          <w:smallCaps w:val="0"/>
          <w:noProof/>
          <w:kern w:val="2"/>
          <w:lang w:val="en-CA" w:eastAsia="zh-CN"/>
          <w14:ligatures w14:val="standardContextual"/>
        </w:rPr>
      </w:pPr>
      <w:hyperlink w:anchor="_Toc316859234">
        <w:r w:rsidRPr="343AC5AE" w:rsidR="343AC5AE">
          <w:rPr>
            <w:rStyle w:val="Hyperlink"/>
          </w:rPr>
          <w:t>1.2</w:t>
        </w:r>
        <w:r>
          <w:tab/>
        </w:r>
        <w:r w:rsidRPr="343AC5AE" w:rsidR="343AC5AE">
          <w:rPr>
            <w:rStyle w:val="Hyperlink"/>
          </w:rPr>
          <w:t>Problem Overview</w:t>
        </w:r>
        <w:r>
          <w:tab/>
        </w:r>
        <w:r>
          <w:fldChar w:fldCharType="begin"/>
        </w:r>
        <w:r>
          <w:instrText xml:space="preserve">PAGEREF _Toc316859234 \h</w:instrText>
        </w:r>
        <w:r>
          <w:fldChar w:fldCharType="separate"/>
        </w:r>
        <w:r w:rsidRPr="343AC5AE" w:rsidR="343AC5AE">
          <w:rPr>
            <w:rStyle w:val="Hyperlink"/>
          </w:rPr>
          <w:t>3</w:t>
        </w:r>
        <w:r>
          <w:fldChar w:fldCharType="end"/>
        </w:r>
      </w:hyperlink>
    </w:p>
    <w:p w:rsidR="00507FF3" w:rsidP="0C241CBD" w:rsidRDefault="00850204" w14:paraId="74D397E7" w14:textId="022DE31F">
      <w:pPr>
        <w:pStyle w:val="TOC2"/>
        <w:tabs>
          <w:tab w:val="right" w:leader="dot" w:pos="9360"/>
        </w:tabs>
        <w:rPr>
          <w:rFonts w:ascii="Calibri" w:hAnsi="Calibri" w:eastAsia="等线" w:cs="" w:asciiTheme="minorAscii" w:hAnsiTheme="minorAscii" w:eastAsiaTheme="minorEastAsia" w:cstheme="minorBidi"/>
          <w:noProof/>
          <w:kern w:val="2"/>
          <w:sz w:val="24"/>
          <w:szCs w:val="24"/>
          <w:lang w:val="en-CA" w:eastAsia="zh-CN"/>
          <w14:ligatures w14:val="standardContextual"/>
        </w:rPr>
      </w:pPr>
      <w:hyperlink w:anchor="_Toc1857031991">
        <w:r w:rsidRPr="343AC5AE" w:rsidR="343AC5AE">
          <w:rPr>
            <w:rStyle w:val="Hyperlink"/>
          </w:rPr>
          <w:t>1.3</w:t>
        </w:r>
        <w:r>
          <w:tab/>
        </w:r>
        <w:r w:rsidRPr="343AC5AE" w:rsidR="343AC5AE">
          <w:rPr>
            <w:rStyle w:val="Hyperlink"/>
          </w:rPr>
          <w:t>Machine Learning Method: Random Forest</w:t>
        </w:r>
        <w:r>
          <w:tab/>
        </w:r>
        <w:r>
          <w:fldChar w:fldCharType="begin"/>
        </w:r>
        <w:r>
          <w:instrText xml:space="preserve">PAGEREF _Toc1857031991 \h</w:instrText>
        </w:r>
        <w:r>
          <w:fldChar w:fldCharType="separate"/>
        </w:r>
        <w:r w:rsidRPr="343AC5AE" w:rsidR="343AC5AE">
          <w:rPr>
            <w:rStyle w:val="Hyperlink"/>
          </w:rPr>
          <w:t>4</w:t>
        </w:r>
        <w:r>
          <w:fldChar w:fldCharType="end"/>
        </w:r>
      </w:hyperlink>
    </w:p>
    <w:p w:rsidR="00507FF3" w:rsidP="0C241CBD" w:rsidRDefault="00850204" w14:paraId="7477773F" w14:textId="5A623F01">
      <w:pPr>
        <w:pStyle w:val="TOC2"/>
        <w:tabs>
          <w:tab w:val="right" w:leader="dot" w:pos="9360"/>
        </w:tabs>
        <w:rPr>
          <w:rFonts w:ascii="Calibri" w:hAnsi="Calibri" w:eastAsia="等线" w:cs="" w:asciiTheme="minorAscii" w:hAnsiTheme="minorAscii" w:eastAsiaTheme="minorEastAsia" w:cstheme="minorBidi"/>
          <w:noProof/>
          <w:kern w:val="2"/>
          <w:sz w:val="24"/>
          <w:szCs w:val="24"/>
          <w:lang w:val="en-CA" w:eastAsia="zh-CN"/>
          <w14:ligatures w14:val="standardContextual"/>
        </w:rPr>
      </w:pPr>
      <w:hyperlink w:anchor="_Toc1930317757">
        <w:r w:rsidRPr="343AC5AE" w:rsidR="343AC5AE">
          <w:rPr>
            <w:rStyle w:val="Hyperlink"/>
          </w:rPr>
          <w:t>1.4</w:t>
        </w:r>
        <w:r>
          <w:tab/>
        </w:r>
        <w:r w:rsidRPr="343AC5AE" w:rsidR="343AC5AE">
          <w:rPr>
            <w:rStyle w:val="Hyperlink"/>
          </w:rPr>
          <w:t>Dataset Overview</w:t>
        </w:r>
        <w:r>
          <w:tab/>
        </w:r>
        <w:r>
          <w:fldChar w:fldCharType="begin"/>
        </w:r>
        <w:r>
          <w:instrText xml:space="preserve">PAGEREF _Toc1930317757 \h</w:instrText>
        </w:r>
        <w:r>
          <w:fldChar w:fldCharType="separate"/>
        </w:r>
        <w:r w:rsidRPr="343AC5AE" w:rsidR="343AC5AE">
          <w:rPr>
            <w:rStyle w:val="Hyperlink"/>
          </w:rPr>
          <w:t>5</w:t>
        </w:r>
        <w:r>
          <w:fldChar w:fldCharType="end"/>
        </w:r>
      </w:hyperlink>
    </w:p>
    <w:p w:rsidR="00507FF3" w:rsidP="0C241CBD" w:rsidRDefault="00850204" w14:paraId="26268F52" w14:textId="01E857C9">
      <w:pPr>
        <w:pStyle w:val="TOC2"/>
        <w:tabs>
          <w:tab w:val="right" w:leader="dot" w:pos="9360"/>
        </w:tabs>
        <w:rPr>
          <w:rFonts w:ascii="Calibri" w:hAnsi="Calibri" w:eastAsia="等线" w:cs="" w:asciiTheme="minorAscii" w:hAnsiTheme="minorAscii" w:eastAsiaTheme="minorEastAsia" w:cstheme="minorBidi"/>
          <w:noProof/>
          <w:kern w:val="2"/>
          <w:sz w:val="24"/>
          <w:szCs w:val="24"/>
          <w:lang w:val="en-CA" w:eastAsia="zh-CN"/>
          <w14:ligatures w14:val="standardContextual"/>
        </w:rPr>
      </w:pPr>
      <w:hyperlink w:anchor="_Toc134844681">
        <w:r w:rsidRPr="343AC5AE" w:rsidR="343AC5AE">
          <w:rPr>
            <w:rStyle w:val="Hyperlink"/>
          </w:rPr>
          <w:t>1.5</w:t>
        </w:r>
        <w:r>
          <w:tab/>
        </w:r>
        <w:r w:rsidRPr="343AC5AE" w:rsidR="343AC5AE">
          <w:rPr>
            <w:rStyle w:val="Hyperlink"/>
          </w:rPr>
          <w:t>Methodology</w:t>
        </w:r>
        <w:r>
          <w:tab/>
        </w:r>
        <w:r>
          <w:fldChar w:fldCharType="begin"/>
        </w:r>
        <w:r>
          <w:instrText xml:space="preserve">PAGEREF _Toc134844681 \h</w:instrText>
        </w:r>
        <w:r>
          <w:fldChar w:fldCharType="separate"/>
        </w:r>
        <w:r w:rsidRPr="343AC5AE" w:rsidR="343AC5AE">
          <w:rPr>
            <w:rStyle w:val="Hyperlink"/>
          </w:rPr>
          <w:t>6</w:t>
        </w:r>
        <w:r>
          <w:fldChar w:fldCharType="end"/>
        </w:r>
      </w:hyperlink>
    </w:p>
    <w:p w:rsidR="1CC2B8A3" w:rsidP="343AC5AE" w:rsidRDefault="1CC2B8A3" w14:paraId="356AA9CC" w14:textId="168626AB">
      <w:pPr>
        <w:pStyle w:val="TOC2"/>
        <w:tabs>
          <w:tab w:val="right" w:leader="dot" w:pos="9360"/>
        </w:tabs>
      </w:pPr>
      <w:hyperlink w:anchor="_Toc622131381">
        <w:r w:rsidRPr="343AC5AE" w:rsidR="343AC5AE">
          <w:rPr>
            <w:rStyle w:val="Hyperlink"/>
          </w:rPr>
          <w:t>1.6</w:t>
        </w:r>
        <w:r>
          <w:tab/>
        </w:r>
        <w:r w:rsidRPr="343AC5AE" w:rsidR="343AC5AE">
          <w:rPr>
            <w:rStyle w:val="Hyperlink"/>
          </w:rPr>
          <w:t>Explanation of the Code (Move-In Date)</w:t>
        </w:r>
        <w:r>
          <w:tab/>
        </w:r>
        <w:r>
          <w:fldChar w:fldCharType="begin"/>
        </w:r>
        <w:r>
          <w:instrText xml:space="preserve">PAGEREF _Toc622131381 \h</w:instrText>
        </w:r>
        <w:r>
          <w:fldChar w:fldCharType="separate"/>
        </w:r>
        <w:r w:rsidRPr="343AC5AE" w:rsidR="343AC5AE">
          <w:rPr>
            <w:rStyle w:val="Hyperlink"/>
          </w:rPr>
          <w:t>6</w:t>
        </w:r>
        <w:r>
          <w:fldChar w:fldCharType="end"/>
        </w:r>
      </w:hyperlink>
    </w:p>
    <w:p w:rsidR="1CC2B8A3" w:rsidP="343AC5AE" w:rsidRDefault="1CC2B8A3" w14:paraId="60ADC81F" w14:textId="47BC7B64">
      <w:pPr>
        <w:pStyle w:val="TOC2"/>
        <w:tabs>
          <w:tab w:val="right" w:leader="dot" w:pos="9360"/>
        </w:tabs>
      </w:pPr>
      <w:hyperlink w:anchor="_Toc961124526">
        <w:r w:rsidRPr="343AC5AE" w:rsidR="343AC5AE">
          <w:rPr>
            <w:rStyle w:val="Hyperlink"/>
          </w:rPr>
          <w:t>1.7</w:t>
        </w:r>
        <w:r>
          <w:tab/>
        </w:r>
        <w:r w:rsidRPr="343AC5AE" w:rsidR="343AC5AE">
          <w:rPr>
            <w:rStyle w:val="Hyperlink"/>
          </w:rPr>
          <w:t>Explanation of the Code (DEST_ACCOUNT)</w:t>
        </w:r>
        <w:r>
          <w:tab/>
        </w:r>
        <w:r>
          <w:fldChar w:fldCharType="begin"/>
        </w:r>
        <w:r>
          <w:instrText xml:space="preserve">PAGEREF _Toc961124526 \h</w:instrText>
        </w:r>
        <w:r>
          <w:fldChar w:fldCharType="separate"/>
        </w:r>
        <w:r w:rsidRPr="343AC5AE" w:rsidR="343AC5AE">
          <w:rPr>
            <w:rStyle w:val="Hyperlink"/>
          </w:rPr>
          <w:t>12</w:t>
        </w:r>
        <w:r>
          <w:fldChar w:fldCharType="end"/>
        </w:r>
      </w:hyperlink>
    </w:p>
    <w:p w:rsidR="343AC5AE" w:rsidP="343AC5AE" w:rsidRDefault="343AC5AE" w14:paraId="40F4965C" w14:textId="6A9CAA41">
      <w:pPr>
        <w:pStyle w:val="TOC2"/>
        <w:tabs>
          <w:tab w:val="left" w:leader="none" w:pos="720"/>
          <w:tab w:val="right" w:leader="dot" w:pos="9360"/>
        </w:tabs>
      </w:pPr>
      <w:hyperlink w:anchor="_Toc310970398">
        <w:r w:rsidRPr="343AC5AE" w:rsidR="343AC5AE">
          <w:rPr>
            <w:rStyle w:val="Hyperlink"/>
          </w:rPr>
          <w:t>1.8</w:t>
        </w:r>
        <w:r>
          <w:tab/>
        </w:r>
        <w:r w:rsidRPr="343AC5AE" w:rsidR="343AC5AE">
          <w:rPr>
            <w:rStyle w:val="Hyperlink"/>
          </w:rPr>
          <w:t>Result</w:t>
        </w:r>
        <w:r>
          <w:tab/>
        </w:r>
        <w:r>
          <w:fldChar w:fldCharType="begin"/>
        </w:r>
        <w:r>
          <w:instrText xml:space="preserve">PAGEREF _Toc310970398 \h</w:instrText>
        </w:r>
        <w:r>
          <w:fldChar w:fldCharType="separate"/>
        </w:r>
        <w:r w:rsidRPr="343AC5AE" w:rsidR="343AC5AE">
          <w:rPr>
            <w:rStyle w:val="Hyperlink"/>
          </w:rPr>
          <w:t>15</w:t>
        </w:r>
        <w:r>
          <w:fldChar w:fldCharType="end"/>
        </w:r>
      </w:hyperlink>
      <w:r>
        <w:fldChar w:fldCharType="end"/>
      </w:r>
    </w:p>
    <w:p w:rsidR="00042FF2" w:rsidRDefault="00507FF3" w14:paraId="2E39D88C" w14:textId="0C63B494" w14:noSpellErr="1">
      <w:pPr>
        <w:pStyle w:val="TOC1"/>
        <w:tabs>
          <w:tab w:val="left" w:pos="480"/>
        </w:tabs>
      </w:pPr>
    </w:p>
    <w:p w:rsidR="00042FF2" w:rsidRDefault="00042FF2" w14:paraId="7C354E7F" w14:textId="77777777">
      <w:pPr>
        <w:sectPr w:rsidR="00042FF2">
          <w:headerReference w:type="default" r:id="rId11"/>
          <w:footerReference w:type="default" r:id="rId12"/>
          <w:pgSz w:w="12240" w:h="15840" w:orient="portrait"/>
          <w:pgMar w:top="1800" w:right="1152" w:bottom="1440" w:left="1440" w:header="432" w:footer="631" w:gutter="0"/>
          <w:cols w:space="720"/>
        </w:sectPr>
      </w:pPr>
    </w:p>
    <w:p w:rsidR="7D3B4AD9" w:rsidP="697D9992" w:rsidRDefault="7D3B4AD9" w14:paraId="6FCFF827" w14:textId="7241891F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343AC5AE" w:rsidR="7D3B4AD9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10869155" w:id="581744257"/>
      <w:r w:rsidRPr="343AC5AE" w:rsidR="7D3B4AD9">
        <w:rPr>
          <w:b w:val="1"/>
          <w:bCs w:val="1"/>
          <w:noProof w:val="0"/>
          <w:sz w:val="36"/>
          <w:szCs w:val="36"/>
          <w:lang w:val="en-US"/>
        </w:rPr>
        <w:t>Introduction</w:t>
      </w:r>
      <w:bookmarkEnd w:id="581744257"/>
    </w:p>
    <w:p w:rsidR="7D3B4AD9" w:rsidP="697D9992" w:rsidRDefault="7D3B4AD9" w14:paraId="725506C9" w14:textId="75221132">
      <w:pPr>
        <w:spacing w:before="240" w:beforeAutospacing="off" w:after="240" w:afterAutospacing="off"/>
      </w:pPr>
      <w:r w:rsidRPr="697D9992" w:rsidR="7D3B4AD9">
        <w:rPr>
          <w:noProof w:val="0"/>
          <w:lang w:val="en-US"/>
        </w:rPr>
        <w:t xml:space="preserve">In this project, we aim to build a machine learning model to predict the </w:t>
      </w:r>
      <w:r w:rsidRPr="697D9992" w:rsidR="7D3B4AD9">
        <w:rPr>
          <w:b w:val="1"/>
          <w:bCs w:val="1"/>
          <w:noProof w:val="0"/>
          <w:lang w:val="en-US"/>
        </w:rPr>
        <w:t>move-in date</w:t>
      </w:r>
      <w:r w:rsidRPr="697D9992" w:rsidR="7D3B4AD9">
        <w:rPr>
          <w:noProof w:val="0"/>
          <w:lang w:val="en-US"/>
        </w:rPr>
        <w:t xml:space="preserve"> and the </w:t>
      </w:r>
      <w:r w:rsidRPr="697D9992" w:rsidR="7D3B4AD9">
        <w:rPr>
          <w:b w:val="1"/>
          <w:bCs w:val="1"/>
          <w:noProof w:val="0"/>
          <w:lang w:val="en-US"/>
        </w:rPr>
        <w:t>destined account</w:t>
      </w:r>
      <w:r w:rsidRPr="697D9992" w:rsidR="7D3B4AD9">
        <w:rPr>
          <w:noProof w:val="0"/>
          <w:lang w:val="en-US"/>
        </w:rPr>
        <w:t xml:space="preserve"> for cattle based on their </w:t>
      </w:r>
      <w:r w:rsidRPr="697D9992" w:rsidR="7D3B4AD9">
        <w:rPr>
          <w:b w:val="1"/>
          <w:bCs w:val="1"/>
          <w:noProof w:val="0"/>
          <w:lang w:val="en-US"/>
        </w:rPr>
        <w:t>birthdate</w:t>
      </w:r>
      <w:r w:rsidRPr="697D9992" w:rsidR="7D3B4AD9">
        <w:rPr>
          <w:noProof w:val="0"/>
          <w:lang w:val="en-US"/>
        </w:rPr>
        <w:t xml:space="preserve"> and </w:t>
      </w:r>
      <w:r w:rsidRPr="697D9992" w:rsidR="7D3B4AD9">
        <w:rPr>
          <w:b w:val="1"/>
          <w:bCs w:val="1"/>
          <w:noProof w:val="0"/>
          <w:lang w:val="en-US"/>
        </w:rPr>
        <w:t>source account</w:t>
      </w:r>
      <w:r w:rsidRPr="697D9992" w:rsidR="7D3B4AD9">
        <w:rPr>
          <w:noProof w:val="0"/>
          <w:lang w:val="en-US"/>
        </w:rPr>
        <w:t xml:space="preserve">. The data we use is provided in two CSV files: one containing </w:t>
      </w:r>
      <w:r w:rsidRPr="697D9992" w:rsidR="7D3B4AD9">
        <w:rPr>
          <w:b w:val="1"/>
          <w:bCs w:val="1"/>
          <w:noProof w:val="0"/>
          <w:lang w:val="en-US"/>
        </w:rPr>
        <w:t>birthday information</w:t>
      </w:r>
      <w:r w:rsidRPr="697D9992" w:rsidR="7D3B4AD9">
        <w:rPr>
          <w:noProof w:val="0"/>
          <w:lang w:val="en-US"/>
        </w:rPr>
        <w:t xml:space="preserve"> for each cattle and another containing </w:t>
      </w:r>
      <w:r w:rsidRPr="697D9992" w:rsidR="7D3B4AD9">
        <w:rPr>
          <w:b w:val="1"/>
          <w:bCs w:val="1"/>
          <w:noProof w:val="0"/>
          <w:lang w:val="en-US"/>
        </w:rPr>
        <w:t>move-in details</w:t>
      </w:r>
      <w:r w:rsidRPr="697D9992" w:rsidR="7D3B4AD9">
        <w:rPr>
          <w:noProof w:val="0"/>
          <w:lang w:val="en-US"/>
        </w:rPr>
        <w:t xml:space="preserve">. By combining and processing these datasets, we will use a </w:t>
      </w:r>
      <w:r w:rsidRPr="697D9992" w:rsidR="7D3B4AD9">
        <w:rPr>
          <w:b w:val="1"/>
          <w:bCs w:val="1"/>
          <w:noProof w:val="0"/>
          <w:lang w:val="en-US"/>
        </w:rPr>
        <w:t>Random Forest model</w:t>
      </w:r>
      <w:r w:rsidRPr="697D9992" w:rsidR="7D3B4AD9">
        <w:rPr>
          <w:noProof w:val="0"/>
          <w:lang w:val="en-US"/>
        </w:rPr>
        <w:t>, a powerful machine learning algorithm, to make these predictions. The goal is to predict the following:</w:t>
      </w:r>
    </w:p>
    <w:p w:rsidR="7D3B4AD9" w:rsidP="697D9992" w:rsidRDefault="7D3B4AD9" w14:paraId="6F3E99EB" w14:textId="471BF4A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97D9992" w:rsidR="7D3B4AD9">
        <w:rPr>
          <w:b w:val="1"/>
          <w:bCs w:val="1"/>
          <w:noProof w:val="0"/>
          <w:lang w:val="en-US"/>
        </w:rPr>
        <w:t>Move-in Date:</w:t>
      </w:r>
      <w:r w:rsidRPr="697D9992" w:rsidR="7D3B4AD9">
        <w:rPr>
          <w:noProof w:val="0"/>
          <w:lang w:val="en-US"/>
        </w:rPr>
        <w:t xml:space="preserve"> Predicting when each cattle will move into its new location.</w:t>
      </w:r>
    </w:p>
    <w:p w:rsidR="7D3B4AD9" w:rsidP="697D9992" w:rsidRDefault="7D3B4AD9" w14:paraId="253E9786" w14:textId="7F67395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97D9992" w:rsidR="7D3B4AD9">
        <w:rPr>
          <w:b w:val="1"/>
          <w:bCs w:val="1"/>
          <w:noProof w:val="0"/>
          <w:lang w:val="en-US"/>
        </w:rPr>
        <w:t>Destined Account:</w:t>
      </w:r>
      <w:r w:rsidRPr="697D9992" w:rsidR="7D3B4AD9">
        <w:rPr>
          <w:noProof w:val="0"/>
          <w:lang w:val="en-US"/>
        </w:rPr>
        <w:t xml:space="preserve"> Determining the account that the cattle is assigned to based on its birthday and source account.</w:t>
      </w:r>
    </w:p>
    <w:p w:rsidR="7D3B4AD9" w:rsidP="697D9992" w:rsidRDefault="7D3B4AD9" w14:paraId="47338B3F" w14:textId="7387CBB4">
      <w:pPr>
        <w:spacing w:before="240" w:beforeAutospacing="off" w:after="240" w:afterAutospacing="off"/>
      </w:pPr>
      <w:r w:rsidRPr="697D9992" w:rsidR="7D3B4AD9">
        <w:rPr>
          <w:noProof w:val="0"/>
          <w:lang w:val="en-US"/>
        </w:rPr>
        <w:t xml:space="preserve">The dataset provided </w:t>
      </w:r>
      <w:r w:rsidRPr="697D9992" w:rsidR="7D3B4AD9">
        <w:rPr>
          <w:noProof w:val="0"/>
          <w:lang w:val="en-US"/>
        </w:rPr>
        <w:t>contains</w:t>
      </w:r>
      <w:r w:rsidRPr="697D9992" w:rsidR="7D3B4AD9">
        <w:rPr>
          <w:noProof w:val="0"/>
          <w:lang w:val="en-US"/>
        </w:rPr>
        <w:t xml:space="preserve"> </w:t>
      </w:r>
      <w:r w:rsidRPr="697D9992" w:rsidR="7D3B4AD9">
        <w:rPr>
          <w:b w:val="1"/>
          <w:bCs w:val="1"/>
          <w:noProof w:val="0"/>
          <w:lang w:val="en-US"/>
        </w:rPr>
        <w:t>27,378 observations</w:t>
      </w:r>
      <w:r w:rsidRPr="697D9992" w:rsidR="7D3B4AD9">
        <w:rPr>
          <w:noProof w:val="0"/>
          <w:lang w:val="en-US"/>
        </w:rPr>
        <w:t xml:space="preserve"> (records), and we will apply a </w:t>
      </w:r>
      <w:r w:rsidRPr="697D9992" w:rsidR="7D3B4AD9">
        <w:rPr>
          <w:b w:val="1"/>
          <w:bCs w:val="1"/>
          <w:noProof w:val="0"/>
          <w:lang w:val="en-US"/>
        </w:rPr>
        <w:t>training/test split</w:t>
      </w:r>
      <w:r w:rsidRPr="697D9992" w:rsidR="7D3B4AD9">
        <w:rPr>
          <w:noProof w:val="0"/>
          <w:lang w:val="en-US"/>
        </w:rPr>
        <w:t xml:space="preserve"> (80/20) to evaluate the model's performance.</w:t>
      </w:r>
    </w:p>
    <w:p w:rsidR="697D9992" w:rsidP="697D9992" w:rsidRDefault="697D9992" w14:paraId="174B269A" w14:textId="0D6731DE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6D96EDC6" w14:textId="1746B46B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6F62B560" w14:textId="6CD439BF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501FA211" w14:textId="056C21D6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0D24ADE4" w14:textId="3A90EB2D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559D3E07" w14:textId="156A9606">
      <w:pPr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117B1ED7" w14:textId="671DA6A0">
      <w:pPr>
        <w:pStyle w:val="Normal"/>
        <w:spacing w:before="240" w:beforeAutospacing="off" w:after="240" w:afterAutospacing="off"/>
        <w:rPr>
          <w:noProof w:val="0"/>
          <w:lang w:val="en-US"/>
        </w:rPr>
      </w:pPr>
    </w:p>
    <w:p w:rsidR="7D3B4AD9" w:rsidP="697D9992" w:rsidRDefault="7D3B4AD9" w14:paraId="016FC31A" w14:textId="0415127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316859234" w:id="1744667567"/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Problem Overview</w:t>
      </w:r>
      <w:bookmarkEnd w:id="1744667567"/>
    </w:p>
    <w:p w:rsidR="7D3B4AD9" w:rsidP="697D9992" w:rsidRDefault="7D3B4AD9" w14:paraId="2036383B" w14:textId="674CA3BD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move-in data consists of records with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tags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(unique identifiers for the cattle), along with their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move-in dates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Each cattle also has a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birthday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recorded in a separate dataset. The challenge is to use the birthdate and source account information to predict the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move-in date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destined account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D3B4AD9" w:rsidP="697D9992" w:rsidRDefault="7D3B4AD9" w14:paraId="2440B260" w14:textId="1640CDDA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address this, we will:</w:t>
      </w:r>
    </w:p>
    <w:p w:rsidR="7D3B4AD9" w:rsidP="697D9992" w:rsidRDefault="7D3B4AD9" w14:paraId="4B7C188C" w14:textId="76D9D27B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Preprocess the data by cleaning and merging the two datasets.</w:t>
      </w:r>
    </w:p>
    <w:p w:rsidR="7D3B4AD9" w:rsidP="697D9992" w:rsidRDefault="7D3B4AD9" w14:paraId="35D06EB1" w14:textId="4CDAF4D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Perform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 engineering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generate new attributes that may improve the model's performance.</w:t>
      </w:r>
    </w:p>
    <w:p w:rsidR="7D3B4AD9" w:rsidP="697D9992" w:rsidRDefault="7D3B4AD9" w14:paraId="0550DCB9" w14:textId="48028E4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 robust ensemble learning algorithm, to build the prediction model.</w:t>
      </w:r>
    </w:p>
    <w:p w:rsidR="697D9992" w:rsidP="697D9992" w:rsidRDefault="697D9992" w14:paraId="1F2A4149" w14:textId="05B300E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36E542A7" w14:textId="236D712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53714DC3" w14:textId="7F7FF4A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730F290F" w14:textId="0B6C626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1F3D50C0" w14:textId="2C004F6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13693A7E" w14:textId="3F4FEB9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7338335E" w14:textId="64D5DE0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3B4AD9" w:rsidP="697D9992" w:rsidRDefault="7D3B4AD9" w14:paraId="733FC3DA" w14:textId="2725515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1857031991" w:id="1131805588"/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Machine Learning Method: Random Forest</w:t>
      </w:r>
      <w:bookmarkEnd w:id="1131805588"/>
    </w:p>
    <w:p w:rsidR="7D3B4AD9" w:rsidP="697D9992" w:rsidRDefault="7D3B4AD9" w14:paraId="4B4FC8C8" w14:textId="139267AB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popular machine learning algorithm that creates multiple decision trees and combines their outputs to improve accuracy and reduce overfitting. Random Forest works well with datasets that contain a mix of numerical and categorical data, making it a good choice for this project.</w:t>
      </w:r>
    </w:p>
    <w:p w:rsidR="7D3B4AD9" w:rsidP="697D9992" w:rsidRDefault="7D3B4AD9" w14:paraId="29B9007E" w14:textId="4083136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Why Random Forest?</w:t>
      </w:r>
    </w:p>
    <w:p w:rsidR="7D3B4AD9" w:rsidP="697D9992" w:rsidRDefault="7D3B4AD9" w14:paraId="6DC7FBC5" w14:textId="2BBE88DE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Non-linearity: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Random Forest can handle complex relationships between features, which might not be easy to capture with traditional linear models.</w:t>
      </w:r>
    </w:p>
    <w:p w:rsidR="7D3B4AD9" w:rsidP="697D9992" w:rsidRDefault="7D3B4AD9" w14:paraId="2B3E78FF" w14:textId="0E2E55E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Robustness: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less prone to overfitting compared to other models like decision trees, especially with a large number of observations.</w:t>
      </w:r>
    </w:p>
    <w:p w:rsidR="7D3B4AD9" w:rsidP="697D9992" w:rsidRDefault="7D3B4AD9" w14:paraId="7807F175" w14:textId="1E85ABA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 Importance: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Random Forest can automatically assess the importance of each feature, which can help in understanding the underlying data.</w:t>
      </w:r>
    </w:p>
    <w:p w:rsidR="7D3B4AD9" w:rsidP="697D9992" w:rsidRDefault="7D3B4AD9" w14:paraId="513AE6EE" w14:textId="22CBF618">
      <w:pPr>
        <w:pStyle w:val="ListParagraph"/>
        <w:spacing w:before="240" w:beforeAutospacing="off" w:after="240" w:afterAutospacing="off"/>
      </w:pPr>
      <w:r w:rsidR="7D3B4AD9">
        <w:drawing>
          <wp:inline wp14:editId="4056ACFD" wp14:anchorId="1BBD5810">
            <wp:extent cx="4800600" cy="2920365"/>
            <wp:effectExtent l="0" t="0" r="0" b="0"/>
            <wp:docPr id="475199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8d20ff708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55AB03E8" w14:textId="294F85F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76F2CB63" w14:textId="6A397FC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6B820449" w14:textId="10B32FE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7AD3630C" w14:textId="22C9BE4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3B4AD9" w:rsidP="697D9992" w:rsidRDefault="7D3B4AD9" w14:paraId="01320F8F" w14:textId="5D8A227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1930317757" w:id="2135226782"/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Dataset Overview</w:t>
      </w:r>
      <w:bookmarkEnd w:id="2135226782"/>
    </w:p>
    <w:p w:rsidR="7D3B4AD9" w:rsidP="697D9992" w:rsidRDefault="7D3B4AD9" w14:paraId="799EF42D" w14:textId="02876B7C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dataset consists of the following features:</w:t>
      </w:r>
    </w:p>
    <w:p w:rsidR="7D3B4AD9" w:rsidP="697D9992" w:rsidRDefault="7D3B4AD9" w14:paraId="341536EC" w14:textId="448AF74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Birthdate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birthdate of each cattle.</w:t>
      </w:r>
    </w:p>
    <w:p w:rsidR="7D3B4AD9" w:rsidP="697D9992" w:rsidRDefault="7D3B4AD9" w14:paraId="0FF96881" w14:textId="421CA4FD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Move-in Date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date when the cattle moves into its new location.</w:t>
      </w:r>
    </w:p>
    <w:p w:rsidR="7D3B4AD9" w:rsidP="697D9992" w:rsidRDefault="7D3B4AD9" w14:paraId="7AE54DD8" w14:textId="5FCE1083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Source Account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account from which the cattle originated.</w:t>
      </w:r>
    </w:p>
    <w:p w:rsidR="7D3B4AD9" w:rsidP="697D9992" w:rsidRDefault="7D3B4AD9" w14:paraId="32235866" w14:textId="6AA2B7D7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Destined Account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account to which the cattle is assigned.</w:t>
      </w:r>
    </w:p>
    <w:p w:rsidR="7D3B4AD9" w:rsidP="697D9992" w:rsidRDefault="7D3B4AD9" w14:paraId="7D476B04" w14:textId="38D41025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TAG_START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Unique identifier for each cattle.</w:t>
      </w:r>
    </w:p>
    <w:p w:rsidR="7D3B4AD9" w:rsidP="697D9992" w:rsidRDefault="7D3B4AD9" w14:paraId="421F53BE" w14:textId="0AB9E300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goal is to predict:</w:t>
      </w:r>
    </w:p>
    <w:p w:rsidR="7D3B4AD9" w:rsidP="697D9992" w:rsidRDefault="7D3B4AD9" w14:paraId="5F63B52A" w14:textId="33DE2BD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Move-in Date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 date value) based on the birthdate and source account.</w:t>
      </w:r>
    </w:p>
    <w:p w:rsidR="7D3B4AD9" w:rsidP="697D9992" w:rsidRDefault="7D3B4AD9" w14:paraId="0FF27001" w14:textId="79EA565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Destined Account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(categorical value) based on the birthdate and source account.</w:t>
      </w:r>
    </w:p>
    <w:p w:rsidR="7D3B4AD9" w:rsidP="697D9992" w:rsidRDefault="7D3B4AD9" w14:paraId="2F0B17F8" w14:textId="4A1B469C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dataset 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27,378 observations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we will split the data into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80% training data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20% test data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model evaluation.</w:t>
      </w:r>
    </w:p>
    <w:p w:rsidR="697D9992" w:rsidP="697D9992" w:rsidRDefault="697D9992" w14:paraId="2F9188FD" w14:textId="53F44AC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5D194EBF" w14:textId="1631A8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3B4AD9" w:rsidP="697D9992" w:rsidRDefault="7D3B4AD9" w14:paraId="790CA20D" w14:textId="32D7578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134844681" w:id="2000369920"/>
      <w:r w:rsidRPr="343AC5AE" w:rsidR="7D3B4AD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Methodology</w:t>
      </w:r>
      <w:bookmarkEnd w:id="2000369920"/>
    </w:p>
    <w:p w:rsidR="7D3B4AD9" w:rsidP="697D9992" w:rsidRDefault="7D3B4AD9" w14:paraId="78FC685D" w14:textId="4EB54994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data preprocessing steps involve:</w:t>
      </w:r>
    </w:p>
    <w:p w:rsidR="7D3B4AD9" w:rsidP="697D9992" w:rsidRDefault="7D3B4AD9" w14:paraId="0115A1D5" w14:textId="399F9BA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Merging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birthday and move-in datasets by the </w:t>
      </w:r>
      <w:r w:rsidRPr="697D9992" w:rsidR="7D3B4AD9">
        <w:rPr>
          <w:rFonts w:ascii="Consolas" w:hAnsi="Consolas" w:eastAsia="Consolas" w:cs="Consolas"/>
          <w:noProof w:val="0"/>
          <w:sz w:val="24"/>
          <w:szCs w:val="24"/>
          <w:lang w:val="en-US"/>
        </w:rPr>
        <w:t>TAG_START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(unique identifier).</w:t>
      </w:r>
    </w:p>
    <w:p w:rsidR="7D3B4AD9" w:rsidP="697D9992" w:rsidRDefault="7D3B4AD9" w14:paraId="670B997A" w14:textId="49CA6FB9">
      <w:pPr>
        <w:pStyle w:val="ListParagraph"/>
        <w:numPr>
          <w:ilvl w:val="0"/>
          <w:numId w:val="44"/>
        </w:numPr>
        <w:spacing w:before="240" w:beforeAutospacing="off" w:after="240" w:afterAutospacing="off"/>
        <w:rPr/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Cleaning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data by removing duplicates and irrelevant columns.</w:t>
      </w:r>
    </w:p>
    <w:p w:rsidR="7D3B4AD9" w:rsidP="697D9992" w:rsidRDefault="7D3B4AD9" w14:paraId="1712F9E0" w14:textId="7AE3DBE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 Engineering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Creating new columns such as the cattle’s age at move-in, the month and weekday of the birthdate and move-in date, etc.</w:t>
      </w:r>
    </w:p>
    <w:p w:rsidR="7D3B4AD9" w:rsidP="697D9992" w:rsidRDefault="7D3B4AD9" w14:paraId="03087F73" w14:textId="071DACE1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7D3B4A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Training</w:t>
      </w: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Using the Random Forest algorithm to train a predictive model based on the processed data.</w:t>
      </w:r>
    </w:p>
    <w:p w:rsidR="7D3B4AD9" w:rsidP="697D9992" w:rsidRDefault="7D3B4AD9" w14:paraId="049BD87C" w14:textId="2EA9D656">
      <w:pPr>
        <w:spacing w:before="240" w:beforeAutospacing="off" w:after="240" w:afterAutospacing="off"/>
      </w:pPr>
      <w:r w:rsidRPr="697D9992" w:rsidR="7D3B4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following sections will explain each of the steps in detail, from data preparation and cleaning to building and evaluating the model.</w:t>
      </w:r>
    </w:p>
    <w:p w:rsidR="697D9992" w:rsidP="697D9992" w:rsidRDefault="697D9992" w14:paraId="0F305669" w14:textId="1BE0F63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2D16D194" w14:textId="77D4B2E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42F3C28F" w14:textId="56E9D0A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3E8A2E83" w14:textId="1E32DF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0166F927" w14:textId="52376F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034F60" w:rsidP="697D9992" w:rsidRDefault="7D034F60" w14:paraId="5021DA3E" w14:textId="0A4592E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43AC5AE" w:rsidR="7D034F6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622131381" w:id="1262614579"/>
      <w:r w:rsidRPr="343AC5AE" w:rsidR="7D034F6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Explanation of the Code (Move-In Date)</w:t>
      </w:r>
      <w:bookmarkEnd w:id="1262614579"/>
    </w:p>
    <w:p w:rsidR="20150BBC" w:rsidRDefault="20150BBC" w14:paraId="5FAA663F" w14:textId="41DD3BA1">
      <w:r w:rsidRPr="697D9992" w:rsidR="20150BBC">
        <w:rPr>
          <w:noProof w:val="0"/>
          <w:lang w:val="en-US"/>
        </w:rPr>
        <w:t xml:space="preserve">This section builds a model to predict the </w:t>
      </w:r>
      <w:r w:rsidRPr="697D9992" w:rsidR="20150BBC">
        <w:rPr>
          <w:rFonts w:ascii="Consolas" w:hAnsi="Consolas" w:eastAsia="Consolas" w:cs="Consolas"/>
          <w:b w:val="1"/>
          <w:bCs w:val="1"/>
          <w:noProof w:val="0"/>
          <w:lang w:val="en-US"/>
        </w:rPr>
        <w:t>EVENT_DATE</w:t>
      </w:r>
      <w:r w:rsidRPr="697D9992" w:rsidR="20150BBC">
        <w:rPr>
          <w:noProof w:val="0"/>
          <w:lang w:val="en-US"/>
        </w:rPr>
        <w:t xml:space="preserve"> based on the </w:t>
      </w:r>
      <w:r w:rsidRPr="697D9992" w:rsidR="20150BBC">
        <w:rPr>
          <w:rFonts w:ascii="Consolas" w:hAnsi="Consolas" w:eastAsia="Consolas" w:cs="Consolas"/>
          <w:b w:val="1"/>
          <w:bCs w:val="1"/>
          <w:noProof w:val="0"/>
          <w:lang w:val="en-US"/>
        </w:rPr>
        <w:t>DOB</w:t>
      </w:r>
      <w:r w:rsidRPr="697D9992" w:rsidR="20150BBC">
        <w:rPr>
          <w:noProof w:val="0"/>
          <w:lang w:val="en-US"/>
        </w:rPr>
        <w:t xml:space="preserve"> using a Random Forest classifier.</w:t>
      </w:r>
    </w:p>
    <w:p w:rsidR="7D034F60" w:rsidP="697D9992" w:rsidRDefault="7D034F60" w14:paraId="7B08FA39" w14:textId="67EB790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034F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Loading Libraries</w:t>
      </w:r>
    </w:p>
    <w:p w:rsidR="7D034F60" w:rsidP="697D9992" w:rsidRDefault="7D034F60" w14:paraId="47220692" w14:textId="34A44E47">
      <w:pPr>
        <w:spacing w:before="240" w:beforeAutospacing="off" w:after="240" w:afterAutospacing="off"/>
      </w:pP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begin, we load the necessary libraries that will 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data manipulation, machine learning, and model evaluation.</w:t>
      </w:r>
    </w:p>
    <w:p w:rsidR="7D034F60" w:rsidP="697D9992" w:rsidRDefault="7D034F60" w14:paraId="00F3ACA2" w14:textId="41B66CA3">
      <w:pPr>
        <w:spacing w:before="240" w:beforeAutospacing="off" w:after="240" w:afterAutospacing="off"/>
      </w:pPr>
      <w:r w:rsidR="7D034F60">
        <w:drawing>
          <wp:inline wp14:editId="46142343" wp14:anchorId="4907681A">
            <wp:extent cx="5943600" cy="1314450"/>
            <wp:effectExtent l="0" t="0" r="0" b="0"/>
            <wp:docPr id="2989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9648b39b2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34F60" w:rsidP="697D9992" w:rsidRDefault="7D034F60" w14:paraId="4D700993" w14:textId="5560A1B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034F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Reading the Dataset</w:t>
      </w:r>
    </w:p>
    <w:p w:rsidR="7D034F60" w:rsidP="697D9992" w:rsidRDefault="7D034F60" w14:paraId="708A046A" w14:textId="5C2C0781">
      <w:pPr>
        <w:spacing w:before="240" w:beforeAutospacing="off" w:after="240" w:afterAutospacing="off"/>
      </w:pP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dataset consists of two CSV files: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Birthdate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We read them into R using the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read.csv(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function.</w:t>
      </w:r>
    </w:p>
    <w:p w:rsidR="7D034F60" w:rsidP="697D9992" w:rsidRDefault="7D034F60" w14:paraId="29948E93" w14:textId="763DFB50">
      <w:pPr>
        <w:spacing w:before="240" w:beforeAutospacing="off" w:after="240" w:afterAutospacing="off"/>
      </w:pPr>
      <w:r w:rsidR="7D034F60">
        <w:drawing>
          <wp:inline wp14:editId="1C70BB67" wp14:anchorId="3652878B">
            <wp:extent cx="5943600" cy="1047750"/>
            <wp:effectExtent l="0" t="0" r="0" b="0"/>
            <wp:docPr id="1350130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787c65e0e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5225A31C" w14:textId="2FECF692">
      <w:pPr>
        <w:spacing w:before="240" w:beforeAutospacing="off" w:after="240" w:afterAutospacing="off"/>
      </w:pPr>
    </w:p>
    <w:p w:rsidR="7D034F60" w:rsidP="697D9992" w:rsidRDefault="7D034F60" w14:paraId="2FBD627F" w14:textId="303C460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034F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Date Conversion</w:t>
      </w:r>
    </w:p>
    <w:p w:rsidR="7D034F60" w:rsidP="697D9992" w:rsidRDefault="7D034F60" w14:paraId="723B8929" w14:textId="4583E137">
      <w:pPr>
        <w:spacing w:before="240" w:beforeAutospacing="off" w:after="240" w:afterAutospacing="off"/>
      </w:pP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Since the original data includes timestamps along with the dates, we standardize the date format to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yyyy-mm-dd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remove the time component.</w:t>
      </w:r>
    </w:p>
    <w:p w:rsidR="7D034F60" w:rsidP="697D9992" w:rsidRDefault="7D034F60" w14:paraId="08AA3E18" w14:textId="1EB2088A">
      <w:pPr>
        <w:spacing w:before="240" w:beforeAutospacing="off" w:after="240" w:afterAutospacing="off"/>
      </w:pPr>
      <w:r w:rsidR="7D034F60">
        <w:drawing>
          <wp:inline wp14:editId="3D457E8A" wp14:anchorId="06023C56">
            <wp:extent cx="5943600" cy="981075"/>
            <wp:effectExtent l="0" t="0" r="0" b="0"/>
            <wp:docPr id="191875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96b1e1858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34F60" w:rsidP="697D9992" w:rsidRDefault="7D034F60" w14:paraId="438C3938" w14:textId="4EF2077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034F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Removing Duplicate Records</w:t>
      </w:r>
    </w:p>
    <w:p w:rsidR="7D034F60" w:rsidP="697D9992" w:rsidRDefault="7D034F60" w14:paraId="7AA7722B" w14:textId="69AFE4CC">
      <w:pPr>
        <w:spacing w:before="240" w:beforeAutospacing="off" w:after="240" w:afterAutospacing="off"/>
      </w:pP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ensure the integrity of the data, we remove any duplicate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TAG_START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entries in both datasets.</w:t>
      </w:r>
    </w:p>
    <w:p w:rsidR="7D034F60" w:rsidP="697D9992" w:rsidRDefault="7D034F60" w14:paraId="4900E646" w14:textId="73320B70">
      <w:pPr>
        <w:spacing w:before="240" w:beforeAutospacing="off" w:after="240" w:afterAutospacing="off"/>
      </w:pPr>
      <w:r w:rsidR="7D034F60">
        <w:drawing>
          <wp:inline wp14:editId="33E7A02C" wp14:anchorId="44D20D6E">
            <wp:extent cx="5943600" cy="971550"/>
            <wp:effectExtent l="0" t="0" r="0" b="0"/>
            <wp:docPr id="119236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54c4a0589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44A80536" w14:textId="3C796E48">
      <w:pPr>
        <w:spacing w:before="240" w:beforeAutospacing="off" w:after="240" w:afterAutospacing="off"/>
      </w:pPr>
    </w:p>
    <w:p w:rsidR="697D9992" w:rsidP="697D9992" w:rsidRDefault="697D9992" w14:paraId="6835FFCD" w14:textId="364A9DEE">
      <w:pPr>
        <w:spacing w:before="240" w:beforeAutospacing="off" w:after="240" w:afterAutospacing="off"/>
      </w:pPr>
    </w:p>
    <w:p w:rsidR="697D9992" w:rsidP="697D9992" w:rsidRDefault="697D9992" w14:paraId="33C0FDCB" w14:textId="3DF8BA0C">
      <w:pPr>
        <w:spacing w:before="240" w:beforeAutospacing="off" w:after="240" w:afterAutospacing="off"/>
      </w:pPr>
    </w:p>
    <w:p w:rsidR="7D034F60" w:rsidP="697D9992" w:rsidRDefault="7D034F60" w14:paraId="16D0B3B4" w14:textId="310116C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7D034F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Merging the Datasets</w:t>
      </w:r>
    </w:p>
    <w:p w:rsidR="7D034F60" w:rsidP="697D9992" w:rsidRDefault="7D034F60" w14:paraId="6640222D" w14:textId="2FACAF93">
      <w:pPr>
        <w:spacing w:before="240" w:beforeAutospacing="off" w:after="240" w:afterAutospacing="off"/>
      </w:pP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then merge the birthday data with the move-in data on the </w:t>
      </w:r>
      <w:r w:rsidRPr="697D9992" w:rsidR="7D034F60">
        <w:rPr>
          <w:rFonts w:ascii="Consolas" w:hAnsi="Consolas" w:eastAsia="Consolas" w:cs="Consolas"/>
          <w:noProof w:val="0"/>
          <w:sz w:val="24"/>
          <w:szCs w:val="24"/>
          <w:lang w:val="en-US"/>
        </w:rPr>
        <w:t>TAG_START</w:t>
      </w:r>
      <w:r w:rsidRPr="697D9992" w:rsidR="7D034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field to ensure each cattle has both their birthdate and move-in details in the same dataset.</w:t>
      </w:r>
    </w:p>
    <w:p w:rsidR="7D034F60" w:rsidP="697D9992" w:rsidRDefault="7D034F60" w14:paraId="0388F04C" w14:textId="51DCB2F5">
      <w:pPr>
        <w:spacing w:before="240" w:beforeAutospacing="off" w:after="240" w:afterAutospacing="off"/>
      </w:pPr>
      <w:r w:rsidR="7D034F60">
        <w:drawing>
          <wp:inline wp14:editId="682828A4" wp14:anchorId="75527F68">
            <wp:extent cx="5943600" cy="1066800"/>
            <wp:effectExtent l="0" t="0" r="0" b="0"/>
            <wp:docPr id="150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15b0599b0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9C34" w:rsidP="697D9992" w:rsidRDefault="3D989C34" w14:paraId="60DFBC9E" w14:textId="77B768AA">
      <w:pPr>
        <w:pStyle w:val="Heading3"/>
        <w:rPr/>
      </w:pPr>
      <w:r w:rsidRPr="697D9992" w:rsidR="3D989C34">
        <w:rPr>
          <w:noProof w:val="0"/>
          <w:lang w:val="en-US"/>
        </w:rPr>
        <w:t>Data Cleaning</w:t>
      </w:r>
    </w:p>
    <w:p w:rsidR="3D989C34" w:rsidP="697D9992" w:rsidRDefault="3D989C34" w14:paraId="3531A741" w14:textId="0D1E0FBB">
      <w:pPr>
        <w:spacing w:before="240" w:beforeAutospacing="off" w:after="240" w:afterAutospacing="off"/>
      </w:pP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begin with, we load and merge the birthday and move-in datasets using a common identifier. One of the columns, </w:t>
      </w: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SOURCE_PREMISES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contains mostly missing values and thus is removed from the dataset to reduce noise and avoid misleading the model.</w:t>
      </w:r>
    </w:p>
    <w:p w:rsidR="3D989C34" w:rsidP="697D9992" w:rsidRDefault="3D989C34" w14:paraId="0B757FEF" w14:textId="288A8D74">
      <w:pPr>
        <w:spacing w:before="240" w:beforeAutospacing="off" w:after="240" w:afterAutospacing="off"/>
      </w:pPr>
      <w:r w:rsidR="3D989C34">
        <w:drawing>
          <wp:inline wp14:editId="06226DEE" wp14:anchorId="69A3405C">
            <wp:extent cx="5943600" cy="1104900"/>
            <wp:effectExtent l="0" t="0" r="0" b="0"/>
            <wp:docPr id="103836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30458248d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9C34" w:rsidP="697D9992" w:rsidRDefault="3D989C34" w14:paraId="16F1EFA2" w14:textId="4A03F06B">
      <w:pPr>
        <w:pStyle w:val="Heading3"/>
        <w:rPr/>
      </w:pPr>
      <w:r w:rsidRPr="697D9992" w:rsidR="3D989C34">
        <w:rPr>
          <w:noProof w:val="0"/>
          <w:lang w:val="en-US"/>
        </w:rPr>
        <w:t>Exploratory Data Analysis (EDA)</w:t>
      </w:r>
    </w:p>
    <w:p w:rsidR="3D989C34" w:rsidP="697D9992" w:rsidRDefault="3D989C34" w14:paraId="1865F473" w14:textId="2EA34D9A">
      <w:pPr>
        <w:spacing w:before="240" w:beforeAutospacing="off" w:after="240" w:afterAutospacing="off"/>
      </w:pP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visualize the distribution of the </w:t>
      </w: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DOB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(Date of Birth) column to better understand the spread of birth dates in our dataset.</w:t>
      </w:r>
    </w:p>
    <w:p w:rsidR="3D989C34" w:rsidP="697D9992" w:rsidRDefault="3D989C34" w14:paraId="4FAE186B" w14:textId="3D60E2FF">
      <w:pPr>
        <w:spacing w:before="240" w:beforeAutospacing="off" w:after="240" w:afterAutospacing="off"/>
      </w:pPr>
      <w:r w:rsidR="3D989C34">
        <w:drawing>
          <wp:inline wp14:editId="2DD56DD0" wp14:anchorId="4BF7100D">
            <wp:extent cx="5334000" cy="1000125"/>
            <wp:effectExtent l="0" t="0" r="0" b="0"/>
            <wp:docPr id="23925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e41a467b1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9C34" w:rsidP="697D9992" w:rsidRDefault="3D989C34" w14:paraId="060646FD" w14:textId="25F125CA">
      <w:pPr>
        <w:spacing w:before="240" w:beforeAutospacing="off" w:after="240" w:afterAutospacing="off"/>
      </w:pPr>
      <w:r w:rsidR="3D989C34">
        <w:drawing>
          <wp:inline wp14:editId="5A8DE0C8" wp14:anchorId="64011943">
            <wp:extent cx="5943600" cy="3667125"/>
            <wp:effectExtent l="0" t="0" r="0" b="0"/>
            <wp:docPr id="4649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0189c11b5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516D5F15" w14:textId="2910E4FA">
      <w:pPr>
        <w:spacing w:before="240" w:beforeAutospacing="off" w:after="240" w:afterAutospacing="off"/>
      </w:pPr>
    </w:p>
    <w:p w:rsidR="3D989C34" w:rsidP="697D9992" w:rsidRDefault="3D989C34" w14:paraId="2EE0D289" w14:textId="3E63E6CE">
      <w:pPr>
        <w:spacing w:before="240" w:beforeAutospacing="off" w:after="240" w:afterAutospacing="off"/>
      </w:pP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Upon inspection, some dates before the year 2020 are considered outliers and are filtered out to improve the reliability of our predictions.</w:t>
      </w:r>
    </w:p>
    <w:p w:rsidR="3D989C34" w:rsidP="697D9992" w:rsidRDefault="3D989C34" w14:paraId="3170D321" w14:textId="1AAB7F7B">
      <w:pPr>
        <w:spacing w:before="240" w:beforeAutospacing="off" w:after="240" w:afterAutospacing="off"/>
      </w:pPr>
      <w:r w:rsidR="3D989C34">
        <w:drawing>
          <wp:inline wp14:editId="2F1F760D" wp14:anchorId="08912C99">
            <wp:extent cx="5943600" cy="1885950"/>
            <wp:effectExtent l="0" t="0" r="0" b="0"/>
            <wp:docPr id="3148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4e40eaf91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9C34" w:rsidP="697D9992" w:rsidRDefault="3D989C34" w14:paraId="323B6FD3" w14:textId="16EEFAD8">
      <w:pPr>
        <w:spacing w:before="240" w:beforeAutospacing="off" w:after="240" w:afterAutospacing="off"/>
      </w:pPr>
      <w:r w:rsidR="3D989C34">
        <w:rPr/>
        <w:t>After:</w:t>
      </w:r>
    </w:p>
    <w:p w:rsidR="3D989C34" w:rsidP="697D9992" w:rsidRDefault="3D989C34" w14:paraId="009146CD" w14:textId="74BFBB36">
      <w:pPr>
        <w:spacing w:before="240" w:beforeAutospacing="off" w:after="240" w:afterAutospacing="off"/>
      </w:pPr>
      <w:r w:rsidR="3D989C34">
        <w:drawing>
          <wp:inline wp14:editId="14920DEA" wp14:anchorId="6FDE6694">
            <wp:extent cx="5943600" cy="3667125"/>
            <wp:effectExtent l="0" t="0" r="0" b="0"/>
            <wp:docPr id="59096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4b8828d78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668CF83B" w14:textId="662BFE19">
      <w:pPr>
        <w:spacing w:before="240" w:beforeAutospacing="off" w:after="240" w:afterAutospacing="off"/>
      </w:pPr>
    </w:p>
    <w:p w:rsidR="697D9992" w:rsidP="697D9992" w:rsidRDefault="697D9992" w14:paraId="3644FBD8" w14:textId="6644DDB4">
      <w:pPr>
        <w:spacing w:before="240" w:beforeAutospacing="off" w:after="240" w:afterAutospacing="off"/>
      </w:pPr>
    </w:p>
    <w:p w:rsidR="697D9992" w:rsidP="697D9992" w:rsidRDefault="697D9992" w14:paraId="408FB9EE" w14:textId="755346FD">
      <w:pPr>
        <w:spacing w:before="240" w:beforeAutospacing="off" w:after="240" w:afterAutospacing="off"/>
      </w:pPr>
    </w:p>
    <w:p w:rsidR="697D9992" w:rsidP="697D9992" w:rsidRDefault="697D9992" w14:paraId="202576D2" w14:textId="7A796EDA">
      <w:pPr>
        <w:spacing w:before="240" w:beforeAutospacing="off" w:after="240" w:afterAutospacing="off"/>
      </w:pPr>
    </w:p>
    <w:p w:rsidR="697D9992" w:rsidP="697D9992" w:rsidRDefault="697D9992" w14:paraId="3647B639" w14:textId="072642B6">
      <w:pPr>
        <w:spacing w:before="240" w:beforeAutospacing="off" w:after="240" w:afterAutospacing="off"/>
      </w:pPr>
    </w:p>
    <w:p w:rsidR="697D9992" w:rsidP="697D9992" w:rsidRDefault="697D9992" w14:paraId="6C698517" w14:textId="173A1356">
      <w:pPr>
        <w:spacing w:before="240" w:beforeAutospacing="off" w:after="240" w:afterAutospacing="off"/>
      </w:pPr>
    </w:p>
    <w:p w:rsidR="3D989C34" w:rsidP="697D9992" w:rsidRDefault="3D989C34" w14:paraId="011E4734" w14:textId="19047A53">
      <w:pPr>
        <w:pStyle w:val="Heading3"/>
        <w:rPr/>
      </w:pPr>
      <w:r w:rsidRPr="697D9992" w:rsidR="3D989C34">
        <w:rPr>
          <w:noProof w:val="0"/>
          <w:lang w:val="en-US"/>
        </w:rPr>
        <w:t>Feature Engineering</w:t>
      </w:r>
    </w:p>
    <w:p w:rsidR="3D989C34" w:rsidP="697D9992" w:rsidRDefault="3D989C34" w14:paraId="730A5811" w14:textId="707C36DF">
      <w:pPr>
        <w:spacing w:before="240" w:beforeAutospacing="off" w:after="240" w:afterAutospacing="off"/>
      </w:pP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enhance the model's performance, we generate new features that can capture temporal patterns and relationships:</w:t>
      </w:r>
    </w:p>
    <w:p w:rsidR="3D989C34" w:rsidP="697D9992" w:rsidRDefault="3D989C34" w14:paraId="58A39FC8" w14:textId="4B5C0845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age_at_movein_days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Number of days between birth date and move-in date.</w:t>
      </w:r>
    </w:p>
    <w:p w:rsidR="3D989C34" w:rsidP="697D9992" w:rsidRDefault="3D989C34" w14:paraId="6D310BD7" w14:textId="418565FC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dob_month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Month of birth.</w:t>
      </w:r>
    </w:p>
    <w:p w:rsidR="3D989C34" w:rsidP="697D9992" w:rsidRDefault="3D989C34" w14:paraId="3852089D" w14:textId="1FF73AA8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dob_weekday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Day of the week of birth.</w:t>
      </w:r>
    </w:p>
    <w:p w:rsidR="3D989C34" w:rsidP="697D9992" w:rsidRDefault="3D989C34" w14:paraId="2415876F" w14:textId="32536B8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movein_month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Month of move-in.</w:t>
      </w:r>
    </w:p>
    <w:p w:rsidR="3D989C34" w:rsidP="697D9992" w:rsidRDefault="3D989C34" w14:paraId="45437AE2" w14:textId="5066DC58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7D9992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movein_weekday</w:t>
      </w:r>
      <w:r w:rsidRPr="697D9992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Day of the week of move-in.</w:t>
      </w:r>
    </w:p>
    <w:p w:rsidR="3D989C34" w:rsidP="697D9992" w:rsidRDefault="3D989C34" w14:paraId="62AB489D" w14:textId="3E58577B">
      <w:pPr>
        <w:spacing w:before="240" w:beforeAutospacing="off" w:after="240" w:afterAutospacing="off"/>
        <w:ind w:left="0"/>
      </w:pPr>
      <w:r w:rsidR="3D989C34">
        <w:drawing>
          <wp:inline wp14:editId="05E75182" wp14:anchorId="16AFF100">
            <wp:extent cx="5943600" cy="2009775"/>
            <wp:effectExtent l="0" t="0" r="0" b="0"/>
            <wp:docPr id="39797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62230b57d46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C2B8A3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also convert the </w:t>
      </w:r>
      <w:r w:rsidRPr="1CC2B8A3" w:rsidR="3D989C34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EVENT_DATE</w:t>
      </w:r>
      <w:r w:rsidRPr="1CC2B8A3" w:rsidR="3D98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to a numeric format by calculating the number of days since a fixed reference date (e.g., Jan 1, 2000), which simplifies prediction as a regression task.</w:t>
      </w:r>
    </w:p>
    <w:p w:rsidR="1CC2B8A3" w:rsidP="1CC2B8A3" w:rsidRDefault="1CC2B8A3" w14:paraId="3BFF2294" w14:textId="20F05565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737E5D0" w:rsidP="1CC2B8A3" w:rsidRDefault="5737E5D0" w14:paraId="7DEFEA78" w14:textId="34FF7200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CC2B8A3" w:rsidR="5737E5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Reminder: Apply Same Feature Engineering to New Data</w:t>
      </w:r>
    </w:p>
    <w:p w:rsidR="5737E5D0" w:rsidP="1CC2B8A3" w:rsidRDefault="5737E5D0" w14:paraId="54BF9828" w14:textId="54F97D8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Before using your trained model to make predictions on new data, 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essential to </w:t>
      </w:r>
      <w:r w:rsidRPr="1CC2B8A3" w:rsidR="5737E5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repeat the same feature engineering steps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applied during training.</w:t>
      </w:r>
    </w:p>
    <w:p w:rsidR="5737E5D0" w:rsidP="1CC2B8A3" w:rsidRDefault="5737E5D0" w14:paraId="63E934A1" w14:textId="47313D5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CC2B8A3" w:rsidR="5737E5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 Engineering Steps to Repeat:</w:t>
      </w:r>
    </w:p>
    <w:p w:rsidR="5737E5D0" w:rsidP="1CC2B8A3" w:rsidRDefault="5737E5D0" w14:paraId="59B64E22" w14:textId="5F7CEB0B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age_at_movein_days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Difference between </w:t>
      </w: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EVENT_DATE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DOB</w:t>
      </w:r>
    </w:p>
    <w:p w:rsidR="5737E5D0" w:rsidP="1CC2B8A3" w:rsidRDefault="5737E5D0" w14:paraId="2AF40793" w14:textId="6817ED6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dob_month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Extracted month from date of birth</w:t>
      </w:r>
    </w:p>
    <w:p w:rsidR="5737E5D0" w:rsidP="1CC2B8A3" w:rsidRDefault="5737E5D0" w14:paraId="214E20DB" w14:textId="67CCB6A8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dob_weekday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Day of the week for date of birth</w:t>
      </w:r>
    </w:p>
    <w:p w:rsidR="5737E5D0" w:rsidP="1CC2B8A3" w:rsidRDefault="5737E5D0" w14:paraId="27FA23C0" w14:textId="62B90061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movein_month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Extracted month from move-in date</w:t>
      </w:r>
    </w:p>
    <w:p w:rsidR="5737E5D0" w:rsidP="1CC2B8A3" w:rsidRDefault="5737E5D0" w14:paraId="42A67C19" w14:textId="7D6D30E5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movein_weekday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Day of the week for move-in date</w:t>
      </w:r>
    </w:p>
    <w:p w:rsidR="5737E5D0" w:rsidP="1CC2B8A3" w:rsidRDefault="5737E5D0" w14:paraId="5CE5112C" w14:textId="63F509D6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C2B8A3" w:rsidR="5737E5D0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EVENT_DATE_numeric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Number of days since a reference date (e.g., 2000-01-01)</w:t>
      </w:r>
    </w:p>
    <w:p w:rsidR="5737E5D0" w:rsidP="1CC2B8A3" w:rsidRDefault="5737E5D0" w14:paraId="3AF95E00" w14:textId="72687C57">
      <w:pPr>
        <w:spacing w:before="240" w:beforeAutospacing="off" w:after="240" w:afterAutospacing="off"/>
      </w:pP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Also, </w:t>
      </w:r>
      <w:r w:rsidRPr="1CC2B8A3" w:rsidR="5737E5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ensure categorical features (like weekdays or months) are converted to factors</w:t>
      </w:r>
      <w:r w:rsidRPr="1CC2B8A3" w:rsidR="5737E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just like during training.</w:t>
      </w:r>
    </w:p>
    <w:p w:rsidR="1CC2B8A3" w:rsidP="1CC2B8A3" w:rsidRDefault="1CC2B8A3" w14:paraId="58CACCE3" w14:textId="4A1DE7E6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17D597" w:rsidP="697D9992" w:rsidRDefault="1417D597" w14:paraId="75F0BF3D" w14:textId="1228678F">
      <w:pPr>
        <w:spacing w:before="240" w:beforeAutospacing="off" w:after="240" w:afterAutospacing="off"/>
        <w:ind w:left="0"/>
      </w:pPr>
      <w:r w:rsidR="1417D597">
        <w:drawing>
          <wp:inline wp14:editId="1CCF6D40" wp14:anchorId="1DE776BC">
            <wp:extent cx="5085693" cy="2127189"/>
            <wp:effectExtent l="0" t="0" r="0" b="0"/>
            <wp:docPr id="211329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ddf46602b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93" cy="21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D2457" w:rsidP="697D9992" w:rsidRDefault="266D2457" w14:paraId="4283478C" w14:textId="63D71E4C">
      <w:pPr>
        <w:pStyle w:val="Heading3"/>
        <w:rPr/>
      </w:pPr>
      <w:r w:rsidRPr="697D9992" w:rsidR="266D2457">
        <w:rPr>
          <w:noProof w:val="0"/>
          <w:lang w:val="en-US"/>
        </w:rPr>
        <w:t>Model Training (Random Forest)</w:t>
      </w:r>
    </w:p>
    <w:p w:rsidR="266D2457" w:rsidP="697D9992" w:rsidRDefault="266D2457" w14:paraId="49E57737" w14:textId="373C8A74">
      <w:pPr>
        <w:spacing w:before="240" w:beforeAutospacing="off" w:after="240" w:afterAutospacing="off"/>
      </w:pPr>
      <w:r w:rsidRPr="697D9992" w:rsidR="266D2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split the data into training (80%) and testing (20%) sets using </w:t>
      </w:r>
      <w:r w:rsidRPr="697D9992" w:rsidR="266D2457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createDataPartition</w:t>
      </w:r>
      <w:r w:rsidRPr="697D9992" w:rsidR="266D2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</w:t>
      </w:r>
      <w:r w:rsidRPr="697D9992" w:rsidR="266D2457">
        <w:rPr>
          <w:rFonts w:ascii="Consolas" w:hAnsi="Consolas" w:eastAsia="Consolas" w:cs="Consolas"/>
          <w:noProof w:val="0"/>
          <w:sz w:val="24"/>
          <w:szCs w:val="24"/>
          <w:lang w:val="en-US"/>
        </w:rPr>
        <w:t>caret</w:t>
      </w:r>
      <w:r w:rsidRPr="697D9992" w:rsidR="266D2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package.</w:t>
      </w:r>
    </w:p>
    <w:p w:rsidR="266D2457" w:rsidP="697D9992" w:rsidRDefault="266D2457" w14:paraId="73018A07" w14:textId="0E072853">
      <w:pPr>
        <w:spacing w:before="240" w:beforeAutospacing="off" w:after="240" w:afterAutospacing="off"/>
      </w:pPr>
      <w:r w:rsidR="266D2457">
        <w:drawing>
          <wp:inline wp14:editId="29D7158F" wp14:anchorId="1A3966BB">
            <wp:extent cx="5943600" cy="1485900"/>
            <wp:effectExtent l="0" t="0" r="0" b="0"/>
            <wp:docPr id="80446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6ebc24884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7D9992" w:rsidR="266D2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Then, we train a </w:t>
      </w:r>
      <w:r w:rsidRPr="697D9992" w:rsidR="266D24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 model</w:t>
      </w:r>
      <w:r w:rsidRPr="697D9992" w:rsidR="266D2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predict the numeric representation of the move-in date using the engineered features.</w:t>
      </w:r>
    </w:p>
    <w:p w:rsidR="266D2457" w:rsidP="697D9992" w:rsidRDefault="266D2457" w14:paraId="2C93DC4B" w14:textId="77DC2042">
      <w:pPr>
        <w:spacing w:before="240" w:beforeAutospacing="off" w:after="240" w:afterAutospacing="off"/>
      </w:pPr>
      <w:r w:rsidR="266D2457">
        <w:drawing>
          <wp:inline wp14:editId="6EA49B3A" wp14:anchorId="7F8E30B0">
            <wp:extent cx="5943600" cy="1104900"/>
            <wp:effectExtent l="0" t="0" r="0" b="0"/>
            <wp:docPr id="74332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6a534ccc3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D2457" w:rsidP="697D9992" w:rsidRDefault="266D2457" w14:paraId="04266FF0" w14:textId="489F2C7D">
      <w:pPr>
        <w:spacing w:before="240" w:beforeAutospacing="off" w:after="240" w:afterAutospacing="off"/>
      </w:pPr>
      <w:r w:rsidR="266D2457">
        <w:rPr/>
        <w:t xml:space="preserve">The output </w:t>
      </w:r>
      <w:r w:rsidR="266D2457">
        <w:rPr/>
        <w:t>rf_model</w:t>
      </w:r>
      <w:r w:rsidR="266D2457">
        <w:rPr/>
        <w:t xml:space="preserve"> is the trained Random Forest Model for Move-In Date</w:t>
      </w:r>
    </w:p>
    <w:p w:rsidR="266D2457" w:rsidP="697D9992" w:rsidRDefault="266D2457" w14:paraId="548BB310" w14:textId="5354F37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bookmarkStart w:name="_Toc961124526" w:id="617337006"/>
      <w:r w:rsidRPr="343AC5AE" w:rsidR="266D245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Explanation of the Code (DEST_ACCOUNT)</w:t>
      </w:r>
      <w:bookmarkEnd w:id="617337006"/>
    </w:p>
    <w:p w:rsidR="132F44C2" w:rsidRDefault="132F44C2" w14:paraId="3D08DA05" w14:textId="7862243C">
      <w:r w:rsidRPr="697D9992" w:rsidR="132F44C2">
        <w:rPr>
          <w:noProof w:val="0"/>
          <w:lang w:val="en-US"/>
        </w:rPr>
        <w:t xml:space="preserve">This section builds a model to predict the </w:t>
      </w:r>
      <w:r w:rsidRPr="697D9992" w:rsidR="132F44C2">
        <w:rPr>
          <w:rFonts w:ascii="Consolas" w:hAnsi="Consolas" w:eastAsia="Consolas" w:cs="Consolas"/>
          <w:b w:val="1"/>
          <w:bCs w:val="1"/>
          <w:noProof w:val="0"/>
          <w:lang w:val="en-US"/>
        </w:rPr>
        <w:t>DEST_ACCOUNT</w:t>
      </w:r>
      <w:r w:rsidRPr="697D9992" w:rsidR="132F44C2">
        <w:rPr>
          <w:noProof w:val="0"/>
          <w:lang w:val="en-US"/>
        </w:rPr>
        <w:t xml:space="preserve"> based on the </w:t>
      </w:r>
      <w:r w:rsidRPr="697D9992" w:rsidR="132F44C2">
        <w:rPr>
          <w:rFonts w:ascii="Consolas" w:hAnsi="Consolas" w:eastAsia="Consolas" w:cs="Consolas"/>
          <w:b w:val="1"/>
          <w:bCs w:val="1"/>
          <w:noProof w:val="0"/>
          <w:lang w:val="en-US"/>
        </w:rPr>
        <w:t>SOURCE_ACCOUNT</w:t>
      </w:r>
      <w:r w:rsidRPr="697D9992" w:rsidR="132F44C2">
        <w:rPr>
          <w:noProof w:val="0"/>
          <w:lang w:val="en-US"/>
        </w:rPr>
        <w:t xml:space="preserve"> using a Random Forest classifier.</w:t>
      </w:r>
    </w:p>
    <w:p w:rsidR="697D9992" w:rsidP="697D9992" w:rsidRDefault="697D9992" w14:paraId="6C5633F8" w14:textId="6B3B55A5">
      <w:pPr>
        <w:rPr>
          <w:noProof w:val="0"/>
          <w:lang w:val="en-US"/>
        </w:rPr>
      </w:pPr>
    </w:p>
    <w:p w:rsidR="2B92FC8B" w:rsidP="697D9992" w:rsidRDefault="2B92FC8B" w14:paraId="53811C1E" w14:textId="3E016DF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7D9992" w:rsidR="2B92FC8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Loading Libraries</w:t>
      </w:r>
    </w:p>
    <w:p w:rsidR="2B92FC8B" w:rsidP="697D9992" w:rsidRDefault="2B92FC8B" w14:paraId="11D170BD" w14:textId="34A44E47">
      <w:pPr>
        <w:spacing w:before="240" w:beforeAutospacing="off" w:after="240" w:afterAutospacing="off"/>
      </w:pPr>
      <w:r w:rsidRPr="697D9992" w:rsidR="2B92FC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begin, we load the necessary libraries that will assist with data manipulation, machine learning, and model evaluation.</w:t>
      </w:r>
    </w:p>
    <w:p w:rsidR="697D9992" w:rsidP="697D9992" w:rsidRDefault="697D9992" w14:paraId="29E3A90C" w14:textId="54205EC0">
      <w:pPr>
        <w:pStyle w:val="ReportBody"/>
        <w:rPr>
          <w:noProof w:val="0"/>
          <w:lang w:val="en-US"/>
        </w:rPr>
      </w:pPr>
    </w:p>
    <w:p w:rsidR="2B92FC8B" w:rsidRDefault="2B92FC8B" w14:paraId="31F2814D" w14:textId="02286213">
      <w:r w:rsidR="2B92FC8B">
        <w:drawing>
          <wp:inline wp14:editId="444404D3" wp14:anchorId="3A8D64D7">
            <wp:extent cx="5943600" cy="1285875"/>
            <wp:effectExtent l="0" t="0" r="0" b="0"/>
            <wp:docPr id="106419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445b34dcc41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56319FB8" w14:textId="5560A1B2">
      <w:pPr>
        <w:pStyle w:val="Heading3"/>
        <w:spacing w:before="281" w:beforeAutospacing="off" w:after="281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CC2B8A3" w:rsidR="0C93B6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Reading the Dataset</w:t>
      </w:r>
    </w:p>
    <w:p w:rsidR="697D9992" w:rsidP="1CC2B8A3" w:rsidRDefault="697D9992" w14:paraId="4C0D45BD" w14:textId="5C2C0781">
      <w:pPr>
        <w:spacing w:before="240" w:beforeAutospacing="off" w:after="240" w:afterAutospacing="off"/>
        <w:ind/>
      </w:pP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dataset consists of two CSV files: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Birthdate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MoveIn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We read them into R using the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read.csv()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function.</w:t>
      </w:r>
    </w:p>
    <w:p w:rsidR="697D9992" w:rsidP="1CC2B8A3" w:rsidRDefault="697D9992" w14:paraId="076C9511" w14:textId="1EAFD186">
      <w:pPr>
        <w:spacing w:before="240" w:beforeAutospacing="off" w:after="240" w:afterAutospacing="off"/>
        <w:ind/>
      </w:pPr>
    </w:p>
    <w:p w:rsidR="697D9992" w:rsidP="1CC2B8A3" w:rsidRDefault="697D9992" w14:paraId="0500AEAF" w14:textId="4FE2719F">
      <w:pPr>
        <w:spacing w:before="240" w:beforeAutospacing="off" w:after="240" w:afterAutospacing="off"/>
        <w:ind/>
      </w:pPr>
      <w:r w:rsidR="0C93B67A">
        <w:drawing>
          <wp:inline wp14:editId="305BE419" wp14:anchorId="482150EA">
            <wp:extent cx="5943600" cy="809625"/>
            <wp:effectExtent l="0" t="0" r="0" b="0"/>
            <wp:docPr id="119165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325bbef3a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0444DB5E" w14:textId="23ACA764">
      <w:pPr>
        <w:spacing w:before="240" w:beforeAutospacing="off" w:after="240" w:afterAutospacing="off"/>
        <w:ind/>
      </w:pPr>
    </w:p>
    <w:p w:rsidR="697D9992" w:rsidP="1CC2B8A3" w:rsidRDefault="697D9992" w14:paraId="77045C78" w14:textId="3843E0F8">
      <w:pPr>
        <w:spacing w:before="240" w:beforeAutospacing="off" w:after="240" w:afterAutospacing="off"/>
        <w:ind/>
      </w:pPr>
    </w:p>
    <w:p w:rsidR="697D9992" w:rsidP="1CC2B8A3" w:rsidRDefault="697D9992" w14:paraId="7B36FC91" w14:textId="6E33B28A">
      <w:pPr>
        <w:pStyle w:val="Heading3"/>
        <w:rPr/>
      </w:pPr>
      <w:r w:rsidRPr="1CC2B8A3" w:rsidR="0C93B67A">
        <w:rPr>
          <w:noProof w:val="0"/>
          <w:lang w:val="en-US"/>
        </w:rPr>
        <w:t>Drop Unnecessary Columns</w:t>
      </w:r>
    </w:p>
    <w:p w:rsidR="697D9992" w:rsidP="697D9992" w:rsidRDefault="697D9992" w14:paraId="0AFD9983" w14:textId="1C43C449">
      <w:pPr>
        <w:spacing w:before="240" w:beforeAutospacing="off" w:after="240" w:afterAutospacing="off"/>
        <w:ind w:left="0"/>
      </w:pP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DOB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SOURCE_PREMISES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columns are removed since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DOB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here, and </w:t>
      </w:r>
      <w:r w:rsidRPr="1CC2B8A3" w:rsidR="0C93B67A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SOURCE_PREMISES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1CC2B8A3" w:rsidR="0C93B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mostly missing values.</w:t>
      </w:r>
    </w:p>
    <w:p w:rsidR="697D9992" w:rsidP="1CC2B8A3" w:rsidRDefault="697D9992" w14:paraId="357738B2" w14:textId="5788BF78">
      <w:pPr>
        <w:spacing w:before="240" w:beforeAutospacing="off" w:after="240" w:afterAutospacing="off"/>
        <w:ind w:left="0"/>
      </w:pPr>
      <w:r w:rsidR="0C93B67A">
        <w:drawing>
          <wp:inline wp14:editId="20E666E4" wp14:anchorId="326AFC5C">
            <wp:extent cx="5943600" cy="895350"/>
            <wp:effectExtent l="0" t="0" r="0" b="0"/>
            <wp:docPr id="198500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8a3b1ab7b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68F9BFF4" w14:textId="2D031948">
      <w:pPr>
        <w:pStyle w:val="Heading3"/>
        <w:rPr>
          <w:noProof w:val="0"/>
          <w:lang w:val="en-US"/>
        </w:rPr>
      </w:pPr>
      <w:r w:rsidRPr="1CC2B8A3" w:rsidR="0C93B67A">
        <w:rPr>
          <w:noProof w:val="0"/>
          <w:lang w:val="en-US"/>
        </w:rPr>
        <w:t>Select Relevant Columns in Move-in Data</w:t>
      </w:r>
    </w:p>
    <w:p w:rsidR="697D9992" w:rsidP="1CC2B8A3" w:rsidRDefault="697D9992" w14:paraId="61B18822" w14:textId="12E01C56">
      <w:pPr>
        <w:pStyle w:val="ReportBody"/>
        <w:rPr>
          <w:noProof w:val="0"/>
          <w:lang w:val="en-US"/>
        </w:rPr>
      </w:pPr>
    </w:p>
    <w:p w:rsidR="697D9992" w:rsidP="1CC2B8A3" w:rsidRDefault="697D9992" w14:paraId="7C36DF20" w14:textId="5194D181">
      <w:pPr>
        <w:spacing w:before="240" w:beforeAutospacing="off" w:after="240" w:afterAutospacing="off"/>
      </w:pPr>
      <w:r w:rsidRPr="1CC2B8A3" w:rsidR="0C93B67A">
        <w:rPr>
          <w:noProof w:val="0"/>
          <w:lang w:val="en-US"/>
        </w:rPr>
        <w:t xml:space="preserve">Only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TAG_START</w:t>
      </w:r>
      <w:r w:rsidRPr="1CC2B8A3" w:rsidR="0C93B67A">
        <w:rPr>
          <w:noProof w:val="0"/>
          <w:lang w:val="en-US"/>
        </w:rPr>
        <w:t xml:space="preserve"> and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DEST_ACCOUNT</w:t>
      </w:r>
      <w:r w:rsidRPr="1CC2B8A3" w:rsidR="0C93B67A">
        <w:rPr>
          <w:noProof w:val="0"/>
          <w:lang w:val="en-US"/>
        </w:rPr>
        <w:t xml:space="preserve"> are </w:t>
      </w:r>
      <w:r w:rsidRPr="1CC2B8A3" w:rsidR="0C93B67A">
        <w:rPr>
          <w:noProof w:val="0"/>
          <w:lang w:val="en-US"/>
        </w:rPr>
        <w:t>retained</w:t>
      </w:r>
      <w:r w:rsidRPr="1CC2B8A3" w:rsidR="0C93B67A">
        <w:rPr>
          <w:noProof w:val="0"/>
          <w:lang w:val="en-US"/>
        </w:rPr>
        <w:t xml:space="preserve"> to simplify the dataset and focus on prediction.</w:t>
      </w:r>
    </w:p>
    <w:p w:rsidR="697D9992" w:rsidP="1CC2B8A3" w:rsidRDefault="697D9992" w14:paraId="12F774FD" w14:textId="28408111">
      <w:pPr>
        <w:spacing w:before="240" w:beforeAutospacing="off" w:after="240" w:afterAutospacing="off"/>
      </w:pPr>
      <w:r w:rsidR="0C93B67A">
        <w:drawing>
          <wp:inline wp14:editId="2CD499F6" wp14:anchorId="51BA2062">
            <wp:extent cx="5943600" cy="1123950"/>
            <wp:effectExtent l="0" t="0" r="0" b="0"/>
            <wp:docPr id="11286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b05ea9727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232DBAC0" w14:textId="79FD3E5E">
      <w:pPr>
        <w:pStyle w:val="Heading3"/>
        <w:rPr>
          <w:noProof w:val="0"/>
          <w:lang w:val="en-US"/>
        </w:rPr>
      </w:pPr>
      <w:r w:rsidRPr="1CC2B8A3" w:rsidR="0C93B67A">
        <w:rPr>
          <w:noProof w:val="0"/>
          <w:lang w:val="en-US"/>
        </w:rPr>
        <w:t>Merge Datasets and Check for Missing Values</w:t>
      </w:r>
    </w:p>
    <w:p w:rsidR="697D9992" w:rsidP="1CC2B8A3" w:rsidRDefault="697D9992" w14:paraId="43CA1E9B" w14:textId="39068AA7">
      <w:pPr>
        <w:pStyle w:val="ReportBody"/>
        <w:rPr>
          <w:noProof w:val="0"/>
          <w:lang w:val="en-US"/>
        </w:rPr>
      </w:pPr>
    </w:p>
    <w:p w:rsidR="697D9992" w:rsidP="1CC2B8A3" w:rsidRDefault="697D9992" w14:paraId="562B9A3F" w14:textId="08BD4173">
      <w:pPr>
        <w:spacing w:before="240" w:beforeAutospacing="off" w:after="240" w:afterAutospacing="off"/>
        <w:ind w:left="0"/>
      </w:pPr>
      <w:r w:rsidRPr="1CC2B8A3" w:rsidR="0C93B67A">
        <w:rPr>
          <w:noProof w:val="0"/>
          <w:lang w:val="en-US"/>
        </w:rPr>
        <w:t xml:space="preserve">The datasets are merged using the common key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TAG_START</w:t>
      </w:r>
      <w:r w:rsidRPr="1CC2B8A3" w:rsidR="0C93B67A">
        <w:rPr>
          <w:noProof w:val="0"/>
          <w:lang w:val="en-US"/>
        </w:rPr>
        <w:t>, and missing values are checked to ensure data quality.</w:t>
      </w:r>
    </w:p>
    <w:p w:rsidR="697D9992" w:rsidP="1CC2B8A3" w:rsidRDefault="697D9992" w14:paraId="787FBE73" w14:textId="17F69BB7">
      <w:pPr>
        <w:spacing w:before="240" w:beforeAutospacing="off" w:after="240" w:afterAutospacing="off"/>
        <w:ind w:left="0"/>
      </w:pPr>
      <w:r w:rsidR="0C93B67A">
        <w:drawing>
          <wp:inline wp14:editId="3F588599" wp14:anchorId="6DB8B7CD">
            <wp:extent cx="5943600" cy="962025"/>
            <wp:effectExtent l="0" t="0" r="0" b="0"/>
            <wp:docPr id="172858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2e39aa76e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48D401CB" w14:textId="678597EE">
      <w:pPr>
        <w:spacing w:before="240" w:beforeAutospacing="off" w:after="240" w:afterAutospacing="off"/>
        <w:ind w:left="0"/>
      </w:pPr>
    </w:p>
    <w:p w:rsidR="697D9992" w:rsidP="1CC2B8A3" w:rsidRDefault="697D9992" w14:paraId="648939E7" w14:textId="735DC036">
      <w:pPr>
        <w:spacing w:before="240" w:beforeAutospacing="off" w:after="240" w:afterAutospacing="off"/>
        <w:ind w:left="0"/>
      </w:pPr>
    </w:p>
    <w:p w:rsidR="697D9992" w:rsidP="1CC2B8A3" w:rsidRDefault="697D9992" w14:paraId="3BB16462" w14:textId="010C9638">
      <w:pPr>
        <w:spacing w:before="240" w:beforeAutospacing="off" w:after="240" w:afterAutospacing="off"/>
        <w:ind w:left="0"/>
      </w:pPr>
    </w:p>
    <w:p w:rsidR="697D9992" w:rsidP="1CC2B8A3" w:rsidRDefault="697D9992" w14:paraId="34E16768" w14:textId="50FAD21F">
      <w:pPr>
        <w:pStyle w:val="Heading3"/>
        <w:rPr>
          <w:noProof w:val="0"/>
          <w:lang w:val="en-US"/>
        </w:rPr>
      </w:pPr>
      <w:r w:rsidRPr="1CC2B8A3" w:rsidR="0C93B67A">
        <w:rPr>
          <w:noProof w:val="0"/>
          <w:lang w:val="en-US"/>
        </w:rPr>
        <w:t>Convert Variables to Factors</w:t>
      </w:r>
    </w:p>
    <w:p w:rsidR="697D9992" w:rsidP="1CC2B8A3" w:rsidRDefault="697D9992" w14:paraId="1A344DAF" w14:textId="60F80827">
      <w:pPr>
        <w:pStyle w:val="ReportBody"/>
        <w:rPr>
          <w:noProof w:val="0"/>
          <w:lang w:val="en-US"/>
        </w:rPr>
      </w:pPr>
    </w:p>
    <w:p w:rsidR="697D9992" w:rsidP="1CC2B8A3" w:rsidRDefault="697D9992" w14:paraId="0FCD7558" w14:textId="6CACF267">
      <w:pPr>
        <w:spacing w:before="240" w:beforeAutospacing="off" w:after="240" w:afterAutospacing="off"/>
        <w:ind w:left="0"/>
      </w:pPr>
      <w:r w:rsidRPr="1CC2B8A3" w:rsidR="0C93B67A">
        <w:rPr>
          <w:rFonts w:ascii="Consolas" w:hAnsi="Consolas" w:eastAsia="Consolas" w:cs="Consolas"/>
          <w:noProof w:val="0"/>
          <w:lang w:val="en-US"/>
        </w:rPr>
        <w:t>SOURCE_ACCOUNT</w:t>
      </w:r>
      <w:r w:rsidRPr="1CC2B8A3" w:rsidR="0C93B67A">
        <w:rPr>
          <w:noProof w:val="0"/>
          <w:lang w:val="en-US"/>
        </w:rPr>
        <w:t xml:space="preserve"> and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DEST_ACCOUNT</w:t>
      </w:r>
      <w:r w:rsidRPr="1CC2B8A3" w:rsidR="0C93B67A">
        <w:rPr>
          <w:noProof w:val="0"/>
          <w:lang w:val="en-US"/>
        </w:rPr>
        <w:t xml:space="preserve"> are converted to </w:t>
      </w:r>
      <w:r w:rsidRPr="1CC2B8A3" w:rsidR="0C93B67A">
        <w:rPr>
          <w:noProof w:val="0"/>
          <w:lang w:val="en-US"/>
        </w:rPr>
        <w:t>factors</w:t>
      </w:r>
      <w:r w:rsidRPr="1CC2B8A3" w:rsidR="0C93B67A">
        <w:rPr>
          <w:noProof w:val="0"/>
          <w:lang w:val="en-US"/>
        </w:rPr>
        <w:t xml:space="preserve"> so they are treated as categorical variables during model training.</w:t>
      </w:r>
    </w:p>
    <w:p w:rsidR="697D9992" w:rsidP="1CC2B8A3" w:rsidRDefault="697D9992" w14:paraId="5F660360" w14:textId="5F6A4ECA">
      <w:pPr>
        <w:spacing w:before="240" w:beforeAutospacing="off" w:after="240" w:afterAutospacing="off"/>
        <w:ind w:left="0"/>
      </w:pPr>
      <w:r w:rsidR="0C93B67A">
        <w:drawing>
          <wp:inline wp14:editId="0E96B86C" wp14:anchorId="025AD4EE">
            <wp:extent cx="5943600" cy="1019175"/>
            <wp:effectExtent l="0" t="0" r="0" b="0"/>
            <wp:docPr id="71806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14f6459a5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1CC2B8A3" w:rsidRDefault="697D9992" w14:paraId="7E0E7B16" w14:textId="51005847">
      <w:pPr>
        <w:pStyle w:val="Heading3"/>
        <w:rPr>
          <w:noProof w:val="0"/>
          <w:lang w:val="en-US"/>
        </w:rPr>
      </w:pPr>
      <w:r w:rsidRPr="1CC2B8A3" w:rsidR="0C93B67A">
        <w:rPr>
          <w:noProof w:val="0"/>
          <w:lang w:val="en-US"/>
        </w:rPr>
        <w:t>Split Data into Training and Testing Sets</w:t>
      </w:r>
    </w:p>
    <w:p w:rsidR="697D9992" w:rsidP="1CC2B8A3" w:rsidRDefault="697D9992" w14:paraId="782B3976" w14:textId="6F3C9B4F">
      <w:pPr>
        <w:pStyle w:val="ReportBody"/>
        <w:rPr>
          <w:noProof w:val="0"/>
          <w:lang w:val="en-US"/>
        </w:rPr>
      </w:pPr>
    </w:p>
    <w:p w:rsidR="697D9992" w:rsidP="1CC2B8A3" w:rsidRDefault="697D9992" w14:paraId="3395F415" w14:textId="5DF6FE53">
      <w:pPr>
        <w:spacing w:before="240" w:beforeAutospacing="off" w:after="240" w:afterAutospacing="off"/>
        <w:ind w:left="0"/>
      </w:pPr>
      <w:r w:rsidRPr="1CC2B8A3" w:rsidR="0C93B67A">
        <w:rPr>
          <w:noProof w:val="0"/>
          <w:lang w:val="en-US"/>
        </w:rPr>
        <w:t>The data is split 80% for training and 20% for testing. Setting the seed ensures the split is reproducible.</w:t>
      </w:r>
    </w:p>
    <w:p w:rsidR="697D9992" w:rsidP="1CC2B8A3" w:rsidRDefault="697D9992" w14:paraId="2E135077" w14:textId="6F412C6B">
      <w:pPr>
        <w:spacing w:before="240" w:beforeAutospacing="off" w:after="240" w:afterAutospacing="off"/>
      </w:pPr>
      <w:r w:rsidR="0C93B67A">
        <w:drawing>
          <wp:inline wp14:editId="2EDA08A2" wp14:anchorId="55776FF4">
            <wp:extent cx="5943600" cy="1333500"/>
            <wp:effectExtent l="0" t="0" r="0" b="0"/>
            <wp:docPr id="210229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f3b747771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3B67A" w:rsidP="1CC2B8A3" w:rsidRDefault="0C93B67A" w14:paraId="4AF151EC" w14:textId="43A9F200">
      <w:pPr>
        <w:pStyle w:val="Heading3"/>
        <w:rPr>
          <w:noProof w:val="0"/>
          <w:lang w:val="en-US"/>
        </w:rPr>
      </w:pPr>
      <w:r w:rsidRPr="1CC2B8A3" w:rsidR="0C93B67A">
        <w:rPr>
          <w:noProof w:val="0"/>
          <w:lang w:val="en-US"/>
        </w:rPr>
        <w:t>Train the Random Forest Model</w:t>
      </w:r>
    </w:p>
    <w:p w:rsidR="1CC2B8A3" w:rsidP="1CC2B8A3" w:rsidRDefault="1CC2B8A3" w14:paraId="222386E5" w14:textId="64B4A0FD">
      <w:pPr>
        <w:pStyle w:val="ReportBody"/>
        <w:rPr>
          <w:noProof w:val="0"/>
          <w:lang w:val="en-US"/>
        </w:rPr>
      </w:pPr>
    </w:p>
    <w:p w:rsidR="0C93B67A" w:rsidP="1CC2B8A3" w:rsidRDefault="0C93B67A" w14:paraId="51DC2167" w14:textId="552C0004">
      <w:pPr>
        <w:ind w:left="0"/>
      </w:pPr>
      <w:r w:rsidRPr="1CC2B8A3" w:rsidR="0C93B67A">
        <w:rPr>
          <w:noProof w:val="0"/>
          <w:lang w:val="en-US"/>
        </w:rPr>
        <w:t xml:space="preserve">A Random Forest classifier is trained to predict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DEST_ACCOUNT</w:t>
      </w:r>
      <w:r w:rsidRPr="1CC2B8A3" w:rsidR="0C93B67A">
        <w:rPr>
          <w:noProof w:val="0"/>
          <w:lang w:val="en-US"/>
        </w:rPr>
        <w:t xml:space="preserve"> using </w:t>
      </w:r>
      <w:r w:rsidRPr="1CC2B8A3" w:rsidR="0C93B67A">
        <w:rPr>
          <w:rFonts w:ascii="Consolas" w:hAnsi="Consolas" w:eastAsia="Consolas" w:cs="Consolas"/>
          <w:noProof w:val="0"/>
          <w:lang w:val="en-US"/>
        </w:rPr>
        <w:t>SOURCE_ACCOUNT</w:t>
      </w:r>
      <w:r w:rsidRPr="1CC2B8A3" w:rsidR="0C93B67A">
        <w:rPr>
          <w:noProof w:val="0"/>
          <w:lang w:val="en-US"/>
        </w:rPr>
        <w:t>. Feature importance is tracked, and 100 trees are used in the ensemble.</w:t>
      </w:r>
    </w:p>
    <w:p w:rsidR="0C93B67A" w:rsidP="1CC2B8A3" w:rsidRDefault="0C93B67A" w14:paraId="27FBBCFE" w14:textId="3CA84F2A">
      <w:pPr>
        <w:ind w:left="0"/>
      </w:pPr>
      <w:r w:rsidR="0C93B67A">
        <w:drawing>
          <wp:inline wp14:editId="044C7137" wp14:anchorId="29AA0396">
            <wp:extent cx="5943600" cy="914400"/>
            <wp:effectExtent l="0" t="0" r="0" b="0"/>
            <wp:docPr id="196788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b73df692f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9992" w:rsidP="697D9992" w:rsidRDefault="697D9992" w14:paraId="475DE5CD" w14:textId="03D50F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1C3A91B0" w14:textId="409241F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66E9F4C9" w14:textId="2188FA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3AC5AE" w:rsidP="343AC5AE" w:rsidRDefault="343AC5AE" w14:paraId="53BA83E4" w14:textId="379067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3AC5AE" w:rsidP="343AC5AE" w:rsidRDefault="343AC5AE" w14:paraId="2D13EA75" w14:textId="42BC3E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3AC5AE" w:rsidP="343AC5AE" w:rsidRDefault="343AC5AE" w14:paraId="7BCA1BD0" w14:textId="66D855B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3AC5AE" w:rsidP="343AC5AE" w:rsidRDefault="343AC5AE" w14:paraId="10A8D8AA" w14:textId="05C35D5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3AC5AE" w:rsidP="343AC5AE" w:rsidRDefault="343AC5AE" w14:paraId="0C77C5E9" w14:textId="68A3F1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D149394" w:rsidP="343AC5AE" w:rsidRDefault="0D149394" w14:paraId="1228A267" w14:textId="1AE53B5D">
      <w:pPr>
        <w:pStyle w:val="Heading2"/>
        <w:rPr>
          <w:b w:val="1"/>
          <w:bCs w:val="1"/>
          <w:noProof w:val="0"/>
          <w:sz w:val="26"/>
          <w:szCs w:val="26"/>
          <w:lang w:val="en-US"/>
        </w:rPr>
      </w:pPr>
      <w:bookmarkStart w:name="_Toc310970398" w:id="1100521712"/>
      <w:r w:rsidRPr="343AC5AE" w:rsidR="0D149394">
        <w:rPr>
          <w:noProof w:val="0"/>
          <w:lang w:val="en-US"/>
        </w:rPr>
        <w:t>Result</w:t>
      </w:r>
      <w:bookmarkEnd w:id="1100521712"/>
    </w:p>
    <w:p w:rsidR="343AC5AE" w:rsidP="343AC5AE" w:rsidRDefault="343AC5AE" w14:paraId="6246EFC4" w14:textId="06ADF6BE">
      <w:pPr>
        <w:pStyle w:val="ReportBody"/>
        <w:rPr>
          <w:noProof w:val="0"/>
          <w:lang w:val="en-US"/>
        </w:rPr>
      </w:pPr>
    </w:p>
    <w:p w:rsidR="0ED0CB64" w:rsidP="343AC5AE" w:rsidRDefault="0ED0CB64" w14:paraId="0AF367E8" w14:textId="37872D3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Predicting Move-in Date</w:t>
      </w:r>
    </w:p>
    <w:p w:rsidR="0ED0CB64" w:rsidP="343AC5AE" w:rsidRDefault="0ED0CB64" w14:paraId="3C1A52AB" w14:textId="26DC3E26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algorithm was trained on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21,549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observations derived from date of birth (DOB) data in the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Birthdate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dataset to predict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EVENT_DATE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MoveIn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dataset. A Random Forest model was employed for this task. The prediction accuracy was evaluated with a margin of error of ±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30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days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When tested on a separate set of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5,385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observations, the model achieved an accuracy of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83.5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% within the specified error range.</w:t>
      </w:r>
    </w:p>
    <w:p w:rsidR="343AC5AE" w:rsidP="343AC5AE" w:rsidRDefault="343AC5AE" w14:paraId="46C070AF" w14:textId="07657CC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ED0CB64" w:rsidP="343AC5AE" w:rsidRDefault="0ED0CB64" w14:paraId="48457707" w14:textId="7D982A8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Predicting Move-in Premise</w:t>
      </w:r>
    </w:p>
    <w:p w:rsidR="0ED0CB64" w:rsidP="343AC5AE" w:rsidRDefault="0ED0CB64" w14:paraId="3BEB8CF3" w14:textId="4E609CB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algorithm was trained on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21,549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observations using the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SOURCE_ACCOUNT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 from the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Birthdate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dataset to predict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DEST_ACCOUNT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MoveIn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dataset.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Random Forest model was 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utilized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this task. The training data included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distinct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SOURCE_ACCOUNT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values and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distinct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DEST_ACCOUNT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values. When evaluated on a separate set of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5,385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observations, the model achieved a prediction accuracy of approximately </w:t>
      </w:r>
      <w:r w:rsidRPr="343AC5AE" w:rsidR="0ED0CB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93.47%</w:t>
      </w:r>
      <w:r w:rsidRPr="343AC5AE" w:rsidR="0ED0CB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97D9992" w:rsidP="697D9992" w:rsidRDefault="697D9992" w14:paraId="2AD7FD29" w14:textId="178AA6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0471A85F" w14:textId="5F6B371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7D9992" w:rsidP="697D9992" w:rsidRDefault="697D9992" w14:paraId="71064793" w14:textId="5095C6AA">
      <w:pPr>
        <w:pStyle w:val="Normal"/>
        <w:spacing w:before="240" w:beforeAutospacing="off" w:after="240" w:afterAutospacing="off"/>
        <w:rPr>
          <w:noProof w:val="0"/>
          <w:lang w:val="en-US"/>
        </w:rPr>
      </w:pPr>
    </w:p>
    <w:p w:rsidR="697D9992" w:rsidP="697D9992" w:rsidRDefault="697D9992" w14:paraId="26103AF2" w14:textId="789CBAFE">
      <w:pPr>
        <w:pStyle w:val="ReportBody"/>
      </w:pPr>
    </w:p>
    <w:p w:rsidR="00042FF2" w:rsidRDefault="00042FF2" w14:paraId="00999FAA" w14:textId="77777777">
      <w:pPr>
        <w:pStyle w:val="ReportBody"/>
        <w:ind w:left="0"/>
      </w:pPr>
    </w:p>
    <w:sectPr w:rsidR="00042FF2">
      <w:headerReference w:type="default" r:id="rId68"/>
      <w:footerReference w:type="default" r:id="rId69"/>
      <w:pgSz w:w="12240" w:h="15840" w:orient="portrait"/>
      <w:pgMar w:top="1440" w:right="1440" w:bottom="1440" w:left="1440" w:header="34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1A57" w:rsidRDefault="00681A57" w14:paraId="09952877" w14:textId="77777777">
      <w:r>
        <w:separator/>
      </w:r>
    </w:p>
  </w:endnote>
  <w:endnote w:type="continuationSeparator" w:id="0">
    <w:p w:rsidR="00681A57" w:rsidRDefault="00681A57" w14:paraId="77D4DB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04D3" w:rsidRDefault="00507FF3" w14:paraId="7505ACA7" w14:textId="77777777">
    <w:pPr>
      <w:pStyle w:val="Footer"/>
      <w:tabs>
        <w:tab w:val="clear" w:pos="4320"/>
        <w:tab w:val="clear" w:pos="8640"/>
        <w:tab w:val="center" w:pos="4824"/>
        <w:tab w:val="right" w:pos="9648"/>
      </w:tabs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CCIA Restricted</w:t>
    </w:r>
    <w:r>
      <w:rPr>
        <w:rFonts w:ascii="Arial" w:hAnsi="Arial" w:cs="Arial"/>
        <w:color w:val="7F7F7F"/>
        <w:spacing w:val="60"/>
        <w:sz w:val="20"/>
        <w:szCs w:val="20"/>
      </w:rPr>
      <w:tab/>
    </w:r>
    <w:r>
      <w:rPr>
        <w:rFonts w:ascii="Arial" w:hAnsi="Arial" w:cs="Arial"/>
        <w:color w:val="7F7F7F"/>
        <w:spacing w:val="60"/>
        <w:sz w:val="20"/>
        <w:szCs w:val="20"/>
      </w:rPr>
      <w:t>Page</w:t>
    </w:r>
    <w:r>
      <w:rPr>
        <w:rFonts w:ascii="Arial" w:hAnsi="Arial" w:cs="Arial"/>
        <w:sz w:val="20"/>
        <w:szCs w:val="20"/>
      </w:rPr>
      <w:t xml:space="preserve"> |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 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2</w:t>
    </w:r>
    <w:r>
      <w:rPr>
        <w:rFonts w:ascii="Arial" w:hAnsi="Arial" w:cs="Arial"/>
        <w:b/>
        <w:bCs/>
        <w:sz w:val="20"/>
        <w:szCs w:val="20"/>
      </w:rPr>
      <w:fldChar w:fldCharType="end"/>
    </w:r>
  </w:p>
  <w:p w:rsidR="006F04D3" w:rsidRDefault="006F04D3" w14:paraId="75BD690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04D3" w:rsidRDefault="00507FF3" w14:paraId="134D77DD" w14:textId="77777777">
    <w:pPr>
      <w:pStyle w:val="Footer"/>
      <w:tabs>
        <w:tab w:val="clear" w:pos="4320"/>
        <w:tab w:val="clear" w:pos="8640"/>
        <w:tab w:val="center" w:pos="4824"/>
        <w:tab w:val="right" w:pos="9648"/>
      </w:tabs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CCIA Restricted</w:t>
    </w:r>
    <w:r>
      <w:rPr>
        <w:rFonts w:ascii="Arial" w:hAnsi="Arial" w:cs="Arial"/>
        <w:color w:val="7F7F7F"/>
        <w:spacing w:val="60"/>
        <w:sz w:val="20"/>
        <w:szCs w:val="20"/>
      </w:rPr>
      <w:tab/>
    </w:r>
    <w:r>
      <w:rPr>
        <w:rFonts w:ascii="Arial" w:hAnsi="Arial" w:cs="Arial"/>
        <w:color w:val="7F7F7F"/>
        <w:spacing w:val="60"/>
        <w:sz w:val="20"/>
        <w:szCs w:val="20"/>
      </w:rPr>
      <w:t>Page</w:t>
    </w:r>
    <w:r>
      <w:rPr>
        <w:rFonts w:ascii="Arial" w:hAnsi="Arial" w:cs="Arial"/>
        <w:sz w:val="20"/>
        <w:szCs w:val="20"/>
      </w:rPr>
      <w:t xml:space="preserve"> |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 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2</w:t>
    </w:r>
    <w:r>
      <w:rPr>
        <w:rFonts w:ascii="Arial" w:hAnsi="Arial" w:cs="Arial"/>
        <w:b/>
        <w:bCs/>
        <w:sz w:val="20"/>
        <w:szCs w:val="20"/>
      </w:rPr>
      <w:fldChar w:fldCharType="end"/>
    </w:r>
  </w:p>
  <w:p w:rsidR="006F04D3" w:rsidRDefault="006F04D3" w14:paraId="1DFC1E9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1A57" w:rsidRDefault="00681A57" w14:paraId="1F11C872" w14:textId="77777777">
      <w:r>
        <w:rPr>
          <w:color w:val="000000"/>
        </w:rPr>
        <w:separator/>
      </w:r>
    </w:p>
  </w:footnote>
  <w:footnote w:type="continuationSeparator" w:id="0">
    <w:p w:rsidR="00681A57" w:rsidRDefault="00681A57" w14:paraId="2333F4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F04D3" w:rsidRDefault="00507FF3" w14:paraId="154D56A4" w14:textId="332F638B">
    <w:pPr>
      <w:pStyle w:val="HeaderSectionHeading"/>
    </w:pPr>
    <w:r>
      <w:rPr>
        <w:noProof/>
      </w:rPr>
      <w:drawing>
        <wp:inline distT="0" distB="0" distL="0" distR="0" wp14:anchorId="0FBD63BF" wp14:editId="6FA84896">
          <wp:extent cx="561971" cy="542925"/>
          <wp:effectExtent l="0" t="0" r="0" b="9525"/>
          <wp:docPr id="39687986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1" cy="5429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Pr="1CC2B8A3" w:rsidR="1CC2B8A3">
      <w:rPr>
        <w:lang w:val="en-US"/>
      </w:rPr>
      <w:t xml:space="preserve">                                                                                     </w:t>
    </w:r>
    <w:r w:rsidRPr="1CC2B8A3" w:rsidR="1CC2B8A3">
      <w:rPr>
        <w:lang w:val="en-US"/>
      </w:rPr>
      <w:t xml:space="preserve">CCIA</w:t>
    </w:r>
    <w:r w:rsidRPr="1CC2B8A3" w:rsidR="1CC2B8A3">
      <w:rPr>
        <w:lang w:val="en-US"/>
      </w:rPr>
      <w:t xml:space="preserve"> IT </w:t>
    </w:r>
    <w:r w:rsidRPr="1CC2B8A3" w:rsidR="1CC2B8A3">
      <w:rPr>
        <w:lang w:val="en-US"/>
      </w:rPr>
      <w:t xml:space="preserve">Predict</w:t>
    </w:r>
  </w:p>
  <w:p w:rsidR="006F04D3" w:rsidRDefault="00507FF3" w14:paraId="530187E6" w14:textId="77777777">
    <w:pPr>
      <w:pStyle w:val="HeaderFileName"/>
    </w:pPr>
    <w:r>
      <w:t>CCIA.IT.50.SOP-0000</w:t>
    </w:r>
  </w:p>
  <w:p w:rsidR="006F04D3" w:rsidRDefault="006F04D3" w14:paraId="7CC776D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F04D3" w:rsidRDefault="00507FF3" w14:paraId="13C0FC81" w14:textId="1F158BA4">
    <w:pPr>
      <w:pStyle w:val="HeaderSectionHeading"/>
    </w:pPr>
    <w:r>
      <w:rPr>
        <w:noProof/>
      </w:rPr>
      <w:drawing>
        <wp:inline distT="0" distB="0" distL="0" distR="0" wp14:anchorId="25F59728" wp14:editId="59B4AC53">
          <wp:extent cx="561971" cy="542925"/>
          <wp:effectExtent l="0" t="0" r="0" b="9525"/>
          <wp:docPr id="124100597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1" cy="5429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Pr="1CC2B8A3" w:rsidR="1CC2B8A3">
      <w:rPr>
        <w:lang w:val="en-US"/>
      </w:rPr>
      <w:t xml:space="preserve">                                                                                </w:t>
    </w:r>
    <w:r w:rsidRPr="1CC2B8A3" w:rsidR="1CC2B8A3">
      <w:rPr>
        <w:lang w:val="en-US"/>
      </w:rPr>
      <w:t xml:space="preserve"> </w:t>
    </w:r>
    <w:r w:rsidRPr="1CC2B8A3" w:rsidR="1CC2B8A3">
      <w:rPr>
        <w:lang w:val="en-US"/>
      </w:rPr>
      <w:t xml:space="preserve"> </w:t>
    </w:r>
    <w:r w:rsidRPr="1CC2B8A3" w:rsidR="1CC2B8A3">
      <w:rPr>
        <w:lang w:val="en-US"/>
      </w:rPr>
      <w:t xml:space="preserve">CCIA</w:t>
    </w:r>
    <w:r w:rsidRPr="1CC2B8A3" w:rsidR="1CC2B8A3">
      <w:rPr>
        <w:lang w:val="en-US"/>
      </w:rPr>
      <w:t xml:space="preserve"> IT </w:t>
    </w:r>
    <w:r w:rsidRPr="1CC2B8A3" w:rsidR="1CC2B8A3">
      <w:rPr>
        <w:lang w:val="en-US"/>
      </w:rPr>
      <w:t xml:space="preserve">Predict</w:t>
    </w:r>
  </w:p>
  <w:p w:rsidR="006F04D3" w:rsidRDefault="00507FF3" w14:paraId="6DA39FBA" w14:textId="77777777">
    <w:pPr>
      <w:pStyle w:val="HeaderFileName"/>
    </w:pPr>
    <w:r>
      <w:t>CCIA.IT.50.SOP-0000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5">
    <w:nsid w:val="210e6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4f6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b534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2afe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cb0f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b4b1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b745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48ed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5107B3"/>
    <w:multiLevelType w:val="multilevel"/>
    <w:tmpl w:val="2C9A62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D95333"/>
    <w:multiLevelType w:val="multilevel"/>
    <w:tmpl w:val="11A8D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F00B7F"/>
    <w:multiLevelType w:val="multilevel"/>
    <w:tmpl w:val="575A9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1A3787"/>
    <w:multiLevelType w:val="hybridMultilevel"/>
    <w:tmpl w:val="D3D29886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E3A56C4"/>
    <w:multiLevelType w:val="multilevel"/>
    <w:tmpl w:val="CE808C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EEF5B4B"/>
    <w:multiLevelType w:val="multilevel"/>
    <w:tmpl w:val="3E688956"/>
    <w:styleLink w:val="WWOutlineListStyle"/>
    <w:lvl w:ilvl="0">
      <w:start w:val="1"/>
      <w:numFmt w:val="decimal"/>
      <w:pStyle w:val="Heading1"/>
      <w:lvlText w:val="%1.0"/>
      <w:lvlJc w:val="left"/>
      <w:pPr>
        <w:ind w:left="1152" w:hanging="1152"/>
      </w:pPr>
    </w:lvl>
    <w:lvl w:ilvl="1">
      <w:start w:val="1"/>
      <w:numFmt w:val="decimal"/>
      <w:pStyle w:val="Heading2"/>
      <w:lvlText w:val="%1.%2"/>
      <w:lvlJc w:val="left"/>
      <w:pPr>
        <w:ind w:left="1152" w:hanging="1152"/>
      </w:pPr>
    </w:lvl>
    <w:lvl w:ilvl="2">
      <w:start w:val="1"/>
      <w:numFmt w:val="decimal"/>
      <w:pStyle w:val="Heading3"/>
      <w:lvlText w:val="%1.%2.%3"/>
      <w:lvlJc w:val="left"/>
      <w:pPr>
        <w:ind w:left="1152" w:hanging="1152"/>
      </w:p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</w:lvl>
    <w:lvl w:ilvl="4">
      <w:start w:val="1"/>
      <w:numFmt w:val="none"/>
      <w:lvlText w:val="%5"/>
      <w:lvlJc w:val="left"/>
      <w:pPr>
        <w:ind w:left="1440" w:hanging="720"/>
      </w:pPr>
    </w:lvl>
    <w:lvl w:ilvl="5">
      <w:start w:val="1"/>
      <w:numFmt w:val="none"/>
      <w:lvlText w:val="%6"/>
      <w:lvlJc w:val="left"/>
      <w:pPr>
        <w:ind w:left="2160" w:hanging="720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  <w:pPr>
        <w:ind w:left="2880" w:hanging="720"/>
      </w:pPr>
    </w:lvl>
  </w:abstractNum>
  <w:abstractNum w:abstractNumId="6" w15:restartNumberingAfterBreak="0">
    <w:nsid w:val="203E10D3"/>
    <w:multiLevelType w:val="multilevel"/>
    <w:tmpl w:val="378697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4616090"/>
    <w:multiLevelType w:val="multilevel"/>
    <w:tmpl w:val="7DC8E1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51D7F4A"/>
    <w:multiLevelType w:val="multilevel"/>
    <w:tmpl w:val="42CA9A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94E4931"/>
    <w:multiLevelType w:val="multilevel"/>
    <w:tmpl w:val="295034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98627A8"/>
    <w:multiLevelType w:val="multilevel"/>
    <w:tmpl w:val="1FF698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AD20103"/>
    <w:multiLevelType w:val="multilevel"/>
    <w:tmpl w:val="E59AF8E4"/>
    <w:styleLink w:val="LFO38"/>
    <w:lvl w:ilvl="0">
      <w:start w:val="1"/>
      <w:numFmt w:val="decimal"/>
      <w:pStyle w:val="NumPara"/>
      <w:lvlText w:val="%1.0"/>
      <w:lvlJc w:val="left"/>
      <w:pPr>
        <w:ind w:left="1152" w:hanging="1152"/>
      </w:pPr>
    </w:lvl>
    <w:lvl w:ilvl="1">
      <w:start w:val="1"/>
      <w:numFmt w:val="decimal"/>
      <w:lvlText w:val="%1.%2"/>
      <w:lvlJc w:val="left"/>
      <w:pPr>
        <w:ind w:left="1152" w:hanging="1152"/>
      </w:pPr>
    </w:lvl>
    <w:lvl w:ilvl="2">
      <w:start w:val="1"/>
      <w:numFmt w:val="decimal"/>
      <w:lvlText w:val="%1.%2.%3"/>
      <w:lvlJc w:val="left"/>
      <w:pPr>
        <w:ind w:left="1152" w:hanging="1152"/>
      </w:pPr>
    </w:lvl>
    <w:lvl w:ilvl="3">
      <w:start w:val="1"/>
      <w:numFmt w:val="decimal"/>
      <w:lvlText w:val="%1.%2.%3.%4"/>
      <w:lvlJc w:val="left"/>
      <w:pPr>
        <w:ind w:left="1152" w:hanging="1152"/>
      </w:pPr>
    </w:lvl>
    <w:lvl w:ilvl="4">
      <w:start w:val="1"/>
      <w:numFmt w:val="none"/>
      <w:lvlText w:val="%5"/>
      <w:lvlJc w:val="left"/>
      <w:pPr>
        <w:ind w:left="1080" w:hanging="720"/>
      </w:pPr>
    </w:lvl>
    <w:lvl w:ilvl="5">
      <w:start w:val="1"/>
      <w:numFmt w:val="none"/>
      <w:lvlText w:val="%6"/>
      <w:lvlJc w:val="left"/>
      <w:pPr>
        <w:ind w:left="1800" w:hanging="720"/>
      </w:pPr>
    </w:lvl>
    <w:lvl w:ilvl="6">
      <w:start w:val="1"/>
      <w:numFmt w:val="none"/>
      <w:lvlText w:val="%7"/>
      <w:lvlJc w:val="left"/>
      <w:pPr>
        <w:ind w:left="1800" w:hanging="720"/>
      </w:pPr>
    </w:lvl>
    <w:lvl w:ilvl="7">
      <w:start w:val="1"/>
      <w:numFmt w:val="none"/>
      <w:lvlText w:val="%8"/>
      <w:lvlJc w:val="left"/>
      <w:pPr>
        <w:ind w:left="2520" w:hanging="720"/>
      </w:pPr>
    </w:lvl>
    <w:lvl w:ilvl="8">
      <w:start w:val="1"/>
      <w:numFmt w:val="none"/>
      <w:lvlText w:val="%9"/>
      <w:lvlJc w:val="left"/>
      <w:pPr>
        <w:ind w:left="2520" w:hanging="720"/>
      </w:pPr>
    </w:lvl>
  </w:abstractNum>
  <w:abstractNum w:abstractNumId="12" w15:restartNumberingAfterBreak="0">
    <w:nsid w:val="2DF1235F"/>
    <w:multiLevelType w:val="multilevel"/>
    <w:tmpl w:val="37FE81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E6B7D9A"/>
    <w:multiLevelType w:val="multilevel"/>
    <w:tmpl w:val="9DC28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32725CB"/>
    <w:multiLevelType w:val="multilevel"/>
    <w:tmpl w:val="40F2EE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5FA059B"/>
    <w:multiLevelType w:val="hybridMultilevel"/>
    <w:tmpl w:val="5022A616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BA60E85"/>
    <w:multiLevelType w:val="multilevel"/>
    <w:tmpl w:val="7A86D6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14D6BDB"/>
    <w:multiLevelType w:val="multilevel"/>
    <w:tmpl w:val="FFF612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2BF60D7"/>
    <w:multiLevelType w:val="multilevel"/>
    <w:tmpl w:val="E91A36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2CF4C59"/>
    <w:multiLevelType w:val="multilevel"/>
    <w:tmpl w:val="6C8227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792641"/>
    <w:multiLevelType w:val="multilevel"/>
    <w:tmpl w:val="78A0EF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7F830F6"/>
    <w:multiLevelType w:val="hybridMultilevel"/>
    <w:tmpl w:val="0C80084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9F044BA"/>
    <w:multiLevelType w:val="multilevel"/>
    <w:tmpl w:val="AFD880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13C1E76"/>
    <w:multiLevelType w:val="multilevel"/>
    <w:tmpl w:val="79BEE03A"/>
    <w:styleLink w:val="LFO37"/>
    <w:lvl w:ilvl="0">
      <w:start w:val="1"/>
      <w:numFmt w:val="decimal"/>
      <w:pStyle w:val="COPH2"/>
      <w:lvlText w:val="%1.0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808" w:hanging="108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3384" w:hanging="1080"/>
      </w:pPr>
    </w:lvl>
    <w:lvl w:ilvl="5">
      <w:start w:val="1"/>
      <w:numFmt w:val="decimal"/>
      <w:lvlText w:val="%1.%2.%3.%4.%5.%6"/>
      <w:lvlJc w:val="left"/>
      <w:pPr>
        <w:ind w:left="4320" w:hanging="1440"/>
      </w:pPr>
    </w:lvl>
    <w:lvl w:ilvl="6">
      <w:start w:val="1"/>
      <w:numFmt w:val="decimal"/>
      <w:lvlText w:val="%1.%2.%3.%4.%5.%6.%7"/>
      <w:lvlJc w:val="left"/>
      <w:pPr>
        <w:ind w:left="4896" w:hanging="1440"/>
      </w:pPr>
    </w:lvl>
    <w:lvl w:ilvl="7">
      <w:start w:val="1"/>
      <w:numFmt w:val="decimal"/>
      <w:lvlText w:val="%1.%2.%3.%4.%5.%6.%7.%8"/>
      <w:lvlJc w:val="left"/>
      <w:pPr>
        <w:ind w:left="5832" w:hanging="1800"/>
      </w:pPr>
    </w:lvl>
    <w:lvl w:ilvl="8">
      <w:start w:val="1"/>
      <w:numFmt w:val="decimal"/>
      <w:lvlText w:val="%1.%2.%3.%4.%5.%6.%7.%8.%9"/>
      <w:lvlJc w:val="left"/>
      <w:pPr>
        <w:ind w:left="6768" w:hanging="2160"/>
      </w:pPr>
    </w:lvl>
  </w:abstractNum>
  <w:abstractNum w:abstractNumId="24" w15:restartNumberingAfterBreak="0">
    <w:nsid w:val="51736EBA"/>
    <w:multiLevelType w:val="multilevel"/>
    <w:tmpl w:val="583A26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5766AD5"/>
    <w:multiLevelType w:val="multilevel"/>
    <w:tmpl w:val="60700B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6E44092"/>
    <w:multiLevelType w:val="multilevel"/>
    <w:tmpl w:val="D48A3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F0364"/>
    <w:multiLevelType w:val="multilevel"/>
    <w:tmpl w:val="A81CD5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0E92208"/>
    <w:multiLevelType w:val="multilevel"/>
    <w:tmpl w:val="9CE8E26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85312D6"/>
    <w:multiLevelType w:val="multilevel"/>
    <w:tmpl w:val="79AAC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E0FA7"/>
    <w:multiLevelType w:val="multilevel"/>
    <w:tmpl w:val="4F3E96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E760113"/>
    <w:multiLevelType w:val="multilevel"/>
    <w:tmpl w:val="C9264D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0DC681C"/>
    <w:multiLevelType w:val="multilevel"/>
    <w:tmpl w:val="86502E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735E24C3"/>
    <w:multiLevelType w:val="multilevel"/>
    <w:tmpl w:val="07F6D3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6D69B0"/>
    <w:multiLevelType w:val="multilevel"/>
    <w:tmpl w:val="A632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35A50"/>
    <w:multiLevelType w:val="multilevel"/>
    <w:tmpl w:val="09F8AD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64740A5"/>
    <w:multiLevelType w:val="multilevel"/>
    <w:tmpl w:val="7B6071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99947C6"/>
    <w:multiLevelType w:val="multilevel"/>
    <w:tmpl w:val="73E205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68694921">
    <w:abstractNumId w:val="5"/>
  </w:num>
  <w:num w:numId="2" w16cid:durableId="1713729387">
    <w:abstractNumId w:val="23"/>
  </w:num>
  <w:num w:numId="3" w16cid:durableId="2127767940">
    <w:abstractNumId w:val="11"/>
  </w:num>
  <w:num w:numId="4" w16cid:durableId="374936071">
    <w:abstractNumId w:val="20"/>
  </w:num>
  <w:num w:numId="5" w16cid:durableId="1490635084">
    <w:abstractNumId w:val="26"/>
  </w:num>
  <w:num w:numId="6" w16cid:durableId="1919904532">
    <w:abstractNumId w:val="7"/>
  </w:num>
  <w:num w:numId="7" w16cid:durableId="747077136">
    <w:abstractNumId w:val="10"/>
  </w:num>
  <w:num w:numId="8" w16cid:durableId="868681911">
    <w:abstractNumId w:val="34"/>
  </w:num>
  <w:num w:numId="9" w16cid:durableId="147720780">
    <w:abstractNumId w:val="1"/>
  </w:num>
  <w:num w:numId="10" w16cid:durableId="1101484916">
    <w:abstractNumId w:val="18"/>
  </w:num>
  <w:num w:numId="11" w16cid:durableId="1985424326">
    <w:abstractNumId w:val="24"/>
  </w:num>
  <w:num w:numId="12" w16cid:durableId="1110199730">
    <w:abstractNumId w:val="2"/>
  </w:num>
  <w:num w:numId="13" w16cid:durableId="1233850630">
    <w:abstractNumId w:val="29"/>
  </w:num>
  <w:num w:numId="14" w16cid:durableId="48843568">
    <w:abstractNumId w:val="19"/>
  </w:num>
  <w:num w:numId="15" w16cid:durableId="1559902420">
    <w:abstractNumId w:val="16"/>
  </w:num>
  <w:num w:numId="16" w16cid:durableId="852918032">
    <w:abstractNumId w:val="28"/>
  </w:num>
  <w:num w:numId="17" w16cid:durableId="1711881442">
    <w:abstractNumId w:val="25"/>
  </w:num>
  <w:num w:numId="18" w16cid:durableId="1008796958">
    <w:abstractNumId w:val="33"/>
  </w:num>
  <w:num w:numId="19" w16cid:durableId="1531142933">
    <w:abstractNumId w:val="31"/>
  </w:num>
  <w:num w:numId="20" w16cid:durableId="147791053">
    <w:abstractNumId w:val="32"/>
  </w:num>
  <w:num w:numId="21" w16cid:durableId="207576195">
    <w:abstractNumId w:val="9"/>
  </w:num>
  <w:num w:numId="22" w16cid:durableId="1594968665">
    <w:abstractNumId w:val="27"/>
  </w:num>
  <w:num w:numId="23" w16cid:durableId="1163736421">
    <w:abstractNumId w:val="36"/>
  </w:num>
  <w:num w:numId="24" w16cid:durableId="1275672280">
    <w:abstractNumId w:val="6"/>
  </w:num>
  <w:num w:numId="25" w16cid:durableId="569004869">
    <w:abstractNumId w:val="12"/>
  </w:num>
  <w:num w:numId="26" w16cid:durableId="1504003386">
    <w:abstractNumId w:val="22"/>
  </w:num>
  <w:num w:numId="27" w16cid:durableId="1783956226">
    <w:abstractNumId w:val="0"/>
  </w:num>
  <w:num w:numId="28" w16cid:durableId="2020884316">
    <w:abstractNumId w:val="8"/>
  </w:num>
  <w:num w:numId="29" w16cid:durableId="1897081852">
    <w:abstractNumId w:val="30"/>
  </w:num>
  <w:num w:numId="30" w16cid:durableId="309552896">
    <w:abstractNumId w:val="4"/>
  </w:num>
  <w:num w:numId="31" w16cid:durableId="1954897550">
    <w:abstractNumId w:val="14"/>
  </w:num>
  <w:num w:numId="32" w16cid:durableId="1797681385">
    <w:abstractNumId w:val="13"/>
  </w:num>
  <w:num w:numId="33" w16cid:durableId="1820728142">
    <w:abstractNumId w:val="35"/>
  </w:num>
  <w:num w:numId="34" w16cid:durableId="1074354064">
    <w:abstractNumId w:val="17"/>
  </w:num>
  <w:num w:numId="35" w16cid:durableId="1577011667">
    <w:abstractNumId w:val="37"/>
  </w:num>
  <w:num w:numId="36" w16cid:durableId="1474908123">
    <w:abstractNumId w:val="21"/>
  </w:num>
  <w:num w:numId="37" w16cid:durableId="2022584854">
    <w:abstractNumId w:val="15"/>
  </w:num>
  <w:num w:numId="38" w16cid:durableId="137187856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doNotDisplayPageBoundaries/>
  <w:attachedTemplate r:id="rId1"/>
  <w:trackRevisions w:val="false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F2"/>
    <w:rsid w:val="000107C6"/>
    <w:rsid w:val="00040CD8"/>
    <w:rsid w:val="00042FF2"/>
    <w:rsid w:val="00062FF8"/>
    <w:rsid w:val="00072CFE"/>
    <w:rsid w:val="000A16F9"/>
    <w:rsid w:val="001316C3"/>
    <w:rsid w:val="001341C4"/>
    <w:rsid w:val="00142CDE"/>
    <w:rsid w:val="00173474"/>
    <w:rsid w:val="001867A3"/>
    <w:rsid w:val="001C658A"/>
    <w:rsid w:val="0020196C"/>
    <w:rsid w:val="00246E2C"/>
    <w:rsid w:val="002D2158"/>
    <w:rsid w:val="002D6386"/>
    <w:rsid w:val="002E301B"/>
    <w:rsid w:val="002F4D77"/>
    <w:rsid w:val="00323CE5"/>
    <w:rsid w:val="003573E7"/>
    <w:rsid w:val="00391735"/>
    <w:rsid w:val="003A7EDA"/>
    <w:rsid w:val="003D5597"/>
    <w:rsid w:val="003F61AA"/>
    <w:rsid w:val="00415104"/>
    <w:rsid w:val="00444C07"/>
    <w:rsid w:val="00456384"/>
    <w:rsid w:val="00456F42"/>
    <w:rsid w:val="0046515F"/>
    <w:rsid w:val="004807EC"/>
    <w:rsid w:val="004C2AE3"/>
    <w:rsid w:val="004C477D"/>
    <w:rsid w:val="004E2057"/>
    <w:rsid w:val="004E6BFB"/>
    <w:rsid w:val="004F1FC9"/>
    <w:rsid w:val="004F5198"/>
    <w:rsid w:val="00507FF3"/>
    <w:rsid w:val="005B6E4B"/>
    <w:rsid w:val="005C2FD8"/>
    <w:rsid w:val="005D49B0"/>
    <w:rsid w:val="005D66A3"/>
    <w:rsid w:val="005E2A56"/>
    <w:rsid w:val="0065202F"/>
    <w:rsid w:val="0066318F"/>
    <w:rsid w:val="00672CF9"/>
    <w:rsid w:val="00681A57"/>
    <w:rsid w:val="006E1A05"/>
    <w:rsid w:val="006F04D3"/>
    <w:rsid w:val="00724EA9"/>
    <w:rsid w:val="00731C57"/>
    <w:rsid w:val="007D0EF7"/>
    <w:rsid w:val="00850204"/>
    <w:rsid w:val="008661C0"/>
    <w:rsid w:val="00891673"/>
    <w:rsid w:val="008F29D2"/>
    <w:rsid w:val="00932AC9"/>
    <w:rsid w:val="00937122"/>
    <w:rsid w:val="009416D0"/>
    <w:rsid w:val="00941DCE"/>
    <w:rsid w:val="00994C34"/>
    <w:rsid w:val="00A0070E"/>
    <w:rsid w:val="00A14CCC"/>
    <w:rsid w:val="00A158AC"/>
    <w:rsid w:val="00A232C6"/>
    <w:rsid w:val="00A23CB4"/>
    <w:rsid w:val="00A37C44"/>
    <w:rsid w:val="00A90CEA"/>
    <w:rsid w:val="00AA64CB"/>
    <w:rsid w:val="00AC010A"/>
    <w:rsid w:val="00B26C2F"/>
    <w:rsid w:val="00B335D0"/>
    <w:rsid w:val="00B51FD4"/>
    <w:rsid w:val="00BE248A"/>
    <w:rsid w:val="00C25C96"/>
    <w:rsid w:val="00C822C7"/>
    <w:rsid w:val="00CA6BDF"/>
    <w:rsid w:val="00CC60AF"/>
    <w:rsid w:val="00D42CF5"/>
    <w:rsid w:val="00D4508C"/>
    <w:rsid w:val="00D53ED7"/>
    <w:rsid w:val="00D764CA"/>
    <w:rsid w:val="00D87F91"/>
    <w:rsid w:val="00D91A32"/>
    <w:rsid w:val="00DB136A"/>
    <w:rsid w:val="00DB2608"/>
    <w:rsid w:val="00DB3C28"/>
    <w:rsid w:val="00DD2EDD"/>
    <w:rsid w:val="00DE3ABA"/>
    <w:rsid w:val="00E3324F"/>
    <w:rsid w:val="00E473C7"/>
    <w:rsid w:val="00ED3517"/>
    <w:rsid w:val="00F2177D"/>
    <w:rsid w:val="00F334A6"/>
    <w:rsid w:val="00F430D3"/>
    <w:rsid w:val="00F63C46"/>
    <w:rsid w:val="00FB009E"/>
    <w:rsid w:val="00FB4AA5"/>
    <w:rsid w:val="00FC6A2E"/>
    <w:rsid w:val="026277B2"/>
    <w:rsid w:val="037831C3"/>
    <w:rsid w:val="06938BF3"/>
    <w:rsid w:val="06BAE25A"/>
    <w:rsid w:val="080AB080"/>
    <w:rsid w:val="0BBAA0D2"/>
    <w:rsid w:val="0C241CBD"/>
    <w:rsid w:val="0C3EDA4B"/>
    <w:rsid w:val="0C93B67A"/>
    <w:rsid w:val="0CCBE370"/>
    <w:rsid w:val="0D149394"/>
    <w:rsid w:val="0D7B9336"/>
    <w:rsid w:val="0E3C1BC7"/>
    <w:rsid w:val="0ED0CB64"/>
    <w:rsid w:val="0F059CBA"/>
    <w:rsid w:val="0F059CBA"/>
    <w:rsid w:val="1108D111"/>
    <w:rsid w:val="132F44C2"/>
    <w:rsid w:val="1417D597"/>
    <w:rsid w:val="142C128C"/>
    <w:rsid w:val="14FDC84E"/>
    <w:rsid w:val="189FEB16"/>
    <w:rsid w:val="1A44B101"/>
    <w:rsid w:val="1B5D6BD6"/>
    <w:rsid w:val="1CC2B8A3"/>
    <w:rsid w:val="20150BBC"/>
    <w:rsid w:val="266D2457"/>
    <w:rsid w:val="269944A7"/>
    <w:rsid w:val="2A1CD0D9"/>
    <w:rsid w:val="2A74691F"/>
    <w:rsid w:val="2A74691F"/>
    <w:rsid w:val="2B4D16ED"/>
    <w:rsid w:val="2B92FC8B"/>
    <w:rsid w:val="2C492F5D"/>
    <w:rsid w:val="2E0A2C7A"/>
    <w:rsid w:val="2EAA43B9"/>
    <w:rsid w:val="2EDCA414"/>
    <w:rsid w:val="2FE52149"/>
    <w:rsid w:val="30415C27"/>
    <w:rsid w:val="30F07769"/>
    <w:rsid w:val="30F903BE"/>
    <w:rsid w:val="31745D28"/>
    <w:rsid w:val="31F2714D"/>
    <w:rsid w:val="320A755D"/>
    <w:rsid w:val="3286F52F"/>
    <w:rsid w:val="32A53895"/>
    <w:rsid w:val="32CA5404"/>
    <w:rsid w:val="32CA5404"/>
    <w:rsid w:val="343AC5AE"/>
    <w:rsid w:val="34E2FFFE"/>
    <w:rsid w:val="35106276"/>
    <w:rsid w:val="36D8B05C"/>
    <w:rsid w:val="36E77FC2"/>
    <w:rsid w:val="37E617EA"/>
    <w:rsid w:val="398E5444"/>
    <w:rsid w:val="3B7B4624"/>
    <w:rsid w:val="3D989C34"/>
    <w:rsid w:val="3DF0069B"/>
    <w:rsid w:val="3E39A19C"/>
    <w:rsid w:val="3EBA8012"/>
    <w:rsid w:val="42763C86"/>
    <w:rsid w:val="43828D8C"/>
    <w:rsid w:val="4515DA6E"/>
    <w:rsid w:val="4538D180"/>
    <w:rsid w:val="457718BC"/>
    <w:rsid w:val="462607D1"/>
    <w:rsid w:val="46354C7D"/>
    <w:rsid w:val="492B7AA6"/>
    <w:rsid w:val="49F4D21A"/>
    <w:rsid w:val="4A2229A7"/>
    <w:rsid w:val="4A2229A7"/>
    <w:rsid w:val="4A3E4084"/>
    <w:rsid w:val="4A792F26"/>
    <w:rsid w:val="4D997D24"/>
    <w:rsid w:val="4E786318"/>
    <w:rsid w:val="500CE449"/>
    <w:rsid w:val="51355AE0"/>
    <w:rsid w:val="529E2571"/>
    <w:rsid w:val="54DB8B88"/>
    <w:rsid w:val="5737E5D0"/>
    <w:rsid w:val="58596F18"/>
    <w:rsid w:val="593468B0"/>
    <w:rsid w:val="593A1919"/>
    <w:rsid w:val="5B816986"/>
    <w:rsid w:val="5C8B961B"/>
    <w:rsid w:val="5E0960CA"/>
    <w:rsid w:val="5E205D77"/>
    <w:rsid w:val="5F7AB02C"/>
    <w:rsid w:val="63BAD9E9"/>
    <w:rsid w:val="640D95FD"/>
    <w:rsid w:val="64D9DF21"/>
    <w:rsid w:val="667DC73C"/>
    <w:rsid w:val="671CEE13"/>
    <w:rsid w:val="68571DBB"/>
    <w:rsid w:val="68EA9707"/>
    <w:rsid w:val="697D9992"/>
    <w:rsid w:val="699F3AB3"/>
    <w:rsid w:val="69D2D7F9"/>
    <w:rsid w:val="6C96B21E"/>
    <w:rsid w:val="6C96B21E"/>
    <w:rsid w:val="6C9DC46B"/>
    <w:rsid w:val="6EBE9DC2"/>
    <w:rsid w:val="6F2EABF7"/>
    <w:rsid w:val="6F2EABF7"/>
    <w:rsid w:val="6FD7EAB1"/>
    <w:rsid w:val="71C25D08"/>
    <w:rsid w:val="73A6E74E"/>
    <w:rsid w:val="75A764BE"/>
    <w:rsid w:val="76246D7E"/>
    <w:rsid w:val="766E567A"/>
    <w:rsid w:val="7692047C"/>
    <w:rsid w:val="77A6559C"/>
    <w:rsid w:val="77D446E1"/>
    <w:rsid w:val="799FBDA4"/>
    <w:rsid w:val="7A48EF02"/>
    <w:rsid w:val="7B8978AE"/>
    <w:rsid w:val="7BAFB5F6"/>
    <w:rsid w:val="7BE59561"/>
    <w:rsid w:val="7D034F60"/>
    <w:rsid w:val="7D3B4AD9"/>
    <w:rsid w:val="7DFB6A97"/>
    <w:rsid w:val="7FFDC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28A3BD"/>
  <w15:docId w15:val="{04B1BFBD-436D-41D9-98F2-93B1DCD7A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ReportBody"/>
    <w:uiPriority w:val="9"/>
    <w:qFormat/>
    <w:pPr>
      <w:keepNext/>
      <w:numPr>
        <w:numId w:val="1"/>
      </w:numPr>
      <w:spacing w:before="240"/>
      <w:outlineLvl w:val="0"/>
    </w:pPr>
    <w:rPr>
      <w:rFonts w:ascii="Arial Bold" w:hAnsi="Arial Bold" w:cs="Arial"/>
      <w:b/>
      <w:smallCaps/>
      <w:sz w:val="28"/>
    </w:rPr>
  </w:style>
  <w:style w:type="paragraph" w:styleId="Heading2">
    <w:name w:val="heading 2"/>
    <w:basedOn w:val="Normal"/>
    <w:next w:val="ReportBody"/>
    <w:uiPriority w:val="9"/>
    <w:unhideWhenUsed/>
    <w:qFormat/>
    <w:pPr>
      <w:keepNext/>
      <w:numPr>
        <w:ilvl w:val="1"/>
        <w:numId w:val="1"/>
      </w:numPr>
      <w:spacing w:before="240"/>
      <w:outlineLvl w:val="1"/>
    </w:pPr>
    <w:rPr>
      <w:rFonts w:ascii="Arial Bold" w:hAnsi="Arial Bold" w:cs="Arial"/>
      <w:b/>
      <w:sz w:val="26"/>
    </w:rPr>
  </w:style>
  <w:style w:type="paragraph" w:styleId="Heading3">
    <w:name w:val="heading 3"/>
    <w:basedOn w:val="Normal"/>
    <w:next w:val="ReportBody"/>
    <w:uiPriority w:val="9"/>
    <w:unhideWhenUsed/>
    <w:qFormat/>
    <w:pPr>
      <w:keepNext/>
      <w:numPr>
        <w:ilvl w:val="2"/>
        <w:numId w:val="1"/>
      </w:numPr>
      <w:tabs>
        <w:tab w:val="left" w:pos="0"/>
        <w:tab w:val="left" w:pos="1008"/>
      </w:tabs>
      <w:spacing w:before="120"/>
      <w:outlineLvl w:val="2"/>
    </w:pPr>
    <w:rPr>
      <w:rFonts w:ascii="Arial Bold" w:hAnsi="Arial Bold" w:cs="Arial"/>
      <w:b/>
    </w:rPr>
  </w:style>
  <w:style w:type="paragraph" w:styleId="Heading4">
    <w:name w:val="heading 4"/>
    <w:basedOn w:val="Normal"/>
    <w:next w:val="ReportBody"/>
    <w:uiPriority w:val="9"/>
    <w:semiHidden/>
    <w:unhideWhenUsed/>
    <w:qFormat/>
    <w:pPr>
      <w:keepNext/>
      <w:numPr>
        <w:ilvl w:val="3"/>
        <w:numId w:val="1"/>
      </w:numPr>
      <w:tabs>
        <w:tab w:val="left" w:pos="0"/>
        <w:tab w:val="left" w:pos="2448"/>
      </w:tabs>
      <w:spacing w:before="120"/>
      <w:outlineLvl w:val="3"/>
    </w:pPr>
    <w:rPr>
      <w:rFonts w:ascii="Arial Bold" w:hAnsi="Arial Bold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240"/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keepLines/>
      <w:spacing w:after="240"/>
      <w:outlineLvl w:val="5"/>
    </w:pPr>
  </w:style>
  <w:style w:type="paragraph" w:styleId="Heading7">
    <w:name w:val="heading 7"/>
    <w:basedOn w:val="Normal"/>
    <w:pPr>
      <w:keepLines/>
      <w:spacing w:after="240"/>
      <w:outlineLvl w:val="6"/>
    </w:pPr>
  </w:style>
  <w:style w:type="paragraph" w:styleId="Heading8">
    <w:name w:val="heading 8"/>
    <w:basedOn w:val="Normal"/>
    <w:pPr>
      <w:keepLines/>
      <w:spacing w:after="240"/>
      <w:outlineLvl w:val="7"/>
    </w:pPr>
  </w:style>
  <w:style w:type="paragraph" w:styleId="Heading9">
    <w:name w:val="heading 9"/>
    <w:basedOn w:val="Normal"/>
    <w:pPr>
      <w:keepLines/>
      <w:spacing w:after="24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basedOn w:val="NoList"/>
    <w:pPr>
      <w:numPr>
        <w:numId w:val="1"/>
      </w:numPr>
    </w:pPr>
  </w:style>
  <w:style w:type="paragraph" w:styleId="ReportBody" w:customStyle="1">
    <w:name w:val="Report Body"/>
    <w:basedOn w:val="Normal"/>
    <w:pPr>
      <w:spacing w:before="240"/>
      <w:ind w:left="1138"/>
    </w:pPr>
  </w:style>
  <w:style w:type="paragraph" w:styleId="NumPara" w:customStyle="1">
    <w:name w:val="Num Para"/>
    <w:pPr>
      <w:numPr>
        <w:numId w:val="3"/>
      </w:numPr>
      <w:suppressAutoHyphens/>
    </w:pPr>
    <w:rPr>
      <w:sz w:val="24"/>
      <w:szCs w:val="24"/>
      <w:lang w:val="en-US" w:eastAsia="en-US"/>
    </w:rPr>
  </w:style>
  <w:style w:type="paragraph" w:styleId="bullet2" w:customStyle="1">
    <w:name w:val="bullet 2"/>
    <w:pPr>
      <w:tabs>
        <w:tab w:val="left" w:pos="1818"/>
      </w:tabs>
      <w:suppressAutoHyphens/>
      <w:spacing w:before="120"/>
      <w:ind w:left="1818" w:hanging="360"/>
    </w:pPr>
    <w:rPr>
      <w:rFonts w:cs="Arial"/>
      <w:sz w:val="24"/>
      <w:szCs w:val="24"/>
      <w:lang w:val="en-US" w:eastAsia="en-US"/>
    </w:rPr>
  </w:style>
  <w:style w:type="paragraph" w:styleId="bullet3" w:customStyle="1">
    <w:name w:val="bullet 3"/>
    <w:pPr>
      <w:tabs>
        <w:tab w:val="left" w:pos="2367"/>
      </w:tabs>
      <w:suppressAutoHyphens/>
      <w:spacing w:before="60" w:after="60"/>
      <w:ind w:left="2385" w:hanging="405"/>
    </w:pPr>
    <w:rPr>
      <w:rFonts w:cs="Arial"/>
      <w:sz w:val="24"/>
      <w:szCs w:val="24"/>
      <w:lang w:val="en-US" w:eastAsia="en-US"/>
    </w:rPr>
  </w:style>
  <w:style w:type="paragraph" w:styleId="TOC2">
    <w:name w:val="toc 2"/>
    <w:basedOn w:val="Normal"/>
    <w:next w:val="Normal"/>
    <w:uiPriority w:val="39"/>
    <w:pPr>
      <w:tabs>
        <w:tab w:val="left" w:pos="1656"/>
        <w:tab w:val="right" w:leader="dot" w:pos="9360"/>
      </w:tabs>
      <w:spacing w:after="20"/>
      <w:ind w:left="1800" w:hanging="1080"/>
    </w:pPr>
    <w:rPr>
      <w:rFonts w:ascii="Arial" w:hAnsi="Arial" w:cs="Arial"/>
      <w:sz w:val="20"/>
    </w:rPr>
  </w:style>
  <w:style w:type="character" w:styleId="cellbodyChar" w:customStyle="1">
    <w:name w:val="cell body Char"/>
    <w:rPr>
      <w:rFonts w:ascii="Arial Narrow" w:hAnsi="Arial Narrow"/>
      <w:sz w:val="22"/>
      <w:szCs w:val="22"/>
      <w:lang w:val="en-US" w:eastAsia="en-US" w:bidi="ar-SA"/>
    </w:rPr>
  </w:style>
  <w:style w:type="paragraph" w:styleId="cellbody" w:customStyle="1">
    <w:name w:val="cell body"/>
    <w:basedOn w:val="Normal"/>
    <w:pPr>
      <w:spacing w:before="40" w:after="40"/>
    </w:pPr>
    <w:rPr>
      <w:rFonts w:ascii="Arial Narrow" w:hAnsi="Arial Narrow"/>
      <w:sz w:val="22"/>
      <w:szCs w:val="22"/>
    </w:rPr>
  </w:style>
  <w:style w:type="character" w:styleId="celllabelChar" w:customStyle="1">
    <w:name w:val="cell label Char"/>
    <w:rPr>
      <w:rFonts w:ascii="Arial Narrow" w:hAnsi="Arial Narrow"/>
      <w:b/>
      <w:sz w:val="22"/>
      <w:szCs w:val="22"/>
      <w:lang w:val="en-US" w:eastAsia="en-US" w:bidi="ar-SA"/>
    </w:rPr>
  </w:style>
  <w:style w:type="paragraph" w:styleId="celllabel" w:customStyle="1">
    <w:name w:val="cell label"/>
    <w:basedOn w:val="cellbody"/>
    <w:rPr>
      <w:b/>
    </w:rPr>
  </w:style>
  <w:style w:type="paragraph" w:styleId="TOC1">
    <w:name w:val="toc 1"/>
    <w:basedOn w:val="Normal"/>
    <w:next w:val="Normal"/>
    <w:uiPriority w:val="39"/>
    <w:pPr>
      <w:keepNext/>
      <w:tabs>
        <w:tab w:val="left" w:pos="720"/>
        <w:tab w:val="right" w:leader="dot" w:pos="9360"/>
      </w:tabs>
      <w:spacing w:before="60" w:after="120"/>
      <w:ind w:left="720" w:hanging="720"/>
    </w:pPr>
    <w:rPr>
      <w:rFonts w:ascii="Arial Bold" w:hAnsi="Arial Bold" w:cs="Arial"/>
      <w:b/>
      <w:smallCaps/>
      <w:szCs w:val="30"/>
    </w:rPr>
  </w:style>
  <w:style w:type="paragraph" w:styleId="TOC3">
    <w:name w:val="toc 3"/>
    <w:basedOn w:val="Normal"/>
    <w:next w:val="Normal"/>
    <w:pPr>
      <w:tabs>
        <w:tab w:val="left" w:pos="1656"/>
        <w:tab w:val="right" w:leader="dot" w:pos="9360"/>
      </w:tabs>
      <w:spacing w:after="20"/>
      <w:ind w:left="1800" w:hanging="1080"/>
    </w:pPr>
    <w:rPr>
      <w:rFonts w:ascii="Arial" w:hAnsi="Arial" w:cs="Arial"/>
      <w:sz w:val="20"/>
      <w:szCs w:val="26"/>
    </w:rPr>
  </w:style>
  <w:style w:type="paragraph" w:styleId="TOC4">
    <w:name w:val="toc 4"/>
    <w:basedOn w:val="Normal"/>
    <w:next w:val="Normal"/>
    <w:pPr>
      <w:tabs>
        <w:tab w:val="left" w:pos="1656"/>
        <w:tab w:val="right" w:leader="dot" w:pos="9360"/>
      </w:tabs>
      <w:spacing w:after="20"/>
      <w:ind w:left="1800" w:hanging="1080"/>
    </w:pPr>
    <w:rPr>
      <w:rFonts w:ascii="Arial" w:hAnsi="Arial" w:cs="Arial"/>
      <w:sz w:val="20"/>
      <w:szCs w:val="26"/>
    </w:r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spacing w:after="12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ISOHEAD" w:customStyle="1">
    <w:name w:val="ISO HEAD"/>
    <w:basedOn w:val="Normal"/>
    <w:next w:val="Normal"/>
    <w:pPr>
      <w:keepNext/>
      <w:widowControl w:val="0"/>
      <w:tabs>
        <w:tab w:val="left" w:pos="720"/>
      </w:tabs>
      <w:overflowPunct w:val="0"/>
      <w:autoSpaceDE w:val="0"/>
      <w:spacing w:before="100" w:after="144"/>
      <w:ind w:left="720" w:hanging="720"/>
      <w:textAlignment w:val="baseline"/>
    </w:pPr>
    <w:rPr>
      <w:b/>
      <w:szCs w:val="20"/>
    </w:rPr>
  </w:style>
  <w:style w:type="paragraph" w:styleId="List1" w:customStyle="1">
    <w:name w:val="# List 1"/>
    <w:basedOn w:val="Normal"/>
    <w:pPr>
      <w:tabs>
        <w:tab w:val="left" w:pos="360"/>
      </w:tabs>
      <w:spacing w:before="120" w:after="120"/>
      <w:ind w:left="360" w:hanging="360"/>
    </w:pPr>
  </w:style>
  <w:style w:type="paragraph" w:styleId="List2" w:customStyle="1">
    <w:name w:val="# List 2"/>
    <w:basedOn w:val="Normal"/>
    <w:pPr>
      <w:tabs>
        <w:tab w:val="left" w:pos="2007"/>
      </w:tabs>
      <w:spacing w:before="120"/>
      <w:ind w:left="2025" w:hanging="792"/>
    </w:pPr>
  </w:style>
  <w:style w:type="paragraph" w:styleId="List3" w:customStyle="1">
    <w:name w:val="# List 3"/>
    <w:basedOn w:val="Normal"/>
    <w:pPr>
      <w:tabs>
        <w:tab w:val="left" w:pos="2520"/>
      </w:tabs>
      <w:spacing w:after="240"/>
      <w:ind w:left="2520" w:hanging="360"/>
    </w:pPr>
  </w:style>
  <w:style w:type="character" w:styleId="FollowedHyperlink">
    <w:name w:val="FollowedHyperlink"/>
    <w:rPr>
      <w:color w:val="800080"/>
      <w:u w:val="single"/>
    </w:rPr>
  </w:style>
  <w:style w:type="paragraph" w:styleId="CaptionTable" w:customStyle="1">
    <w:name w:val="Caption Table"/>
    <w:basedOn w:val="Normal"/>
    <w:next w:val="Normal"/>
    <w:pPr>
      <w:keepNext/>
      <w:tabs>
        <w:tab w:val="left" w:pos="1170"/>
      </w:tabs>
      <w:spacing w:before="120" w:after="120"/>
      <w:ind w:left="1166" w:hanging="1166"/>
      <w:jc w:val="center"/>
    </w:pPr>
    <w:rPr>
      <w:rFonts w:ascii="Arial Narrow" w:hAnsi="Arial Narrow"/>
      <w:b/>
      <w:smallCaps/>
      <w:sz w:val="20"/>
    </w:rPr>
  </w:style>
  <w:style w:type="paragraph" w:styleId="CaptionFigure" w:customStyle="1">
    <w:name w:val="Caption Figure"/>
    <w:basedOn w:val="CaptionTable"/>
    <w:next w:val="Normal"/>
    <w:pPr>
      <w:tabs>
        <w:tab w:val="clear" w:pos="1170"/>
        <w:tab w:val="left" w:pos="1166"/>
      </w:tabs>
    </w:pPr>
    <w:rPr>
      <w:szCs w:val="22"/>
    </w:rPr>
  </w:style>
  <w:style w:type="paragraph" w:styleId="Heading0" w:customStyle="1">
    <w:name w:val="Heading 0"/>
    <w:basedOn w:val="Normal"/>
    <w:next w:val="Normal"/>
    <w:pPr>
      <w:keepNext/>
      <w:tabs>
        <w:tab w:val="left" w:pos="1800"/>
      </w:tabs>
      <w:spacing w:before="120" w:after="240"/>
      <w:ind w:left="1800" w:hanging="1800"/>
    </w:pPr>
    <w:rPr>
      <w:rFonts w:ascii="Arial" w:hAnsi="Arial" w:cs="Arial"/>
      <w:b/>
      <w:smallCaps/>
      <w:sz w:val="28"/>
    </w:rPr>
  </w:style>
  <w:style w:type="paragraph" w:styleId="Bullets1Indent" w:customStyle="1">
    <w:name w:val="Bullets 1 Indent"/>
    <w:basedOn w:val="Normal"/>
    <w:pPr>
      <w:spacing w:before="120"/>
      <w:ind w:left="1440"/>
    </w:pPr>
  </w:style>
  <w:style w:type="paragraph" w:styleId="Bullets2Indent" w:customStyle="1">
    <w:name w:val="Bullets 2 Indent"/>
    <w:basedOn w:val="Normal"/>
    <w:pPr>
      <w:spacing w:before="120"/>
      <w:ind w:left="1980"/>
    </w:pPr>
  </w:style>
  <w:style w:type="paragraph" w:styleId="List1Indent" w:customStyle="1">
    <w:name w:val="# List 1 Indent"/>
    <w:basedOn w:val="List1"/>
    <w:pPr>
      <w:tabs>
        <w:tab w:val="clear" w:pos="360"/>
      </w:tabs>
      <w:ind w:firstLine="0"/>
    </w:pPr>
  </w:style>
  <w:style w:type="paragraph" w:styleId="List2Indent" w:customStyle="1">
    <w:name w:val="# List 2 Indent"/>
    <w:basedOn w:val="List2"/>
    <w:pPr>
      <w:ind w:hanging="18"/>
    </w:pPr>
  </w:style>
  <w:style w:type="paragraph" w:styleId="List3Indent" w:customStyle="1">
    <w:name w:val="# List 3 Indent"/>
    <w:basedOn w:val="List3"/>
    <w:pPr>
      <w:tabs>
        <w:tab w:val="clear" w:pos="2520"/>
      </w:tabs>
      <w:ind w:firstLine="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Variable1" w:customStyle="1">
    <w:name w:val="Variable 1"/>
    <w:basedOn w:val="Normal"/>
    <w:pPr>
      <w:tabs>
        <w:tab w:val="left" w:pos="540"/>
        <w:tab w:val="left" w:pos="1080"/>
      </w:tabs>
      <w:ind w:left="1080" w:hanging="1080"/>
    </w:pPr>
  </w:style>
  <w:style w:type="paragraph" w:styleId="Variable2" w:customStyle="1">
    <w:name w:val="Variable 2"/>
    <w:basedOn w:val="Variable1"/>
    <w:pPr>
      <w:tabs>
        <w:tab w:val="clear" w:pos="540"/>
        <w:tab w:val="clear" w:pos="1080"/>
        <w:tab w:val="left" w:pos="1620"/>
        <w:tab w:val="left" w:pos="2160"/>
      </w:tabs>
      <w:ind w:left="2160"/>
    </w:pPr>
  </w:style>
  <w:style w:type="paragraph" w:styleId="Variable3" w:customStyle="1">
    <w:name w:val="Variable 3"/>
    <w:basedOn w:val="Variable1"/>
    <w:pPr>
      <w:tabs>
        <w:tab w:val="clear" w:pos="540"/>
        <w:tab w:val="clear" w:pos="1080"/>
        <w:tab w:val="left" w:pos="2700"/>
        <w:tab w:val="left" w:pos="3240"/>
      </w:tabs>
      <w:ind w:left="3240"/>
    </w:pPr>
  </w:style>
  <w:style w:type="paragraph" w:styleId="Equation1" w:customStyle="1">
    <w:name w:val="# Equation 1"/>
    <w:basedOn w:val="Normal"/>
    <w:pPr>
      <w:tabs>
        <w:tab w:val="left" w:pos="540"/>
        <w:tab w:val="left" w:pos="1080"/>
        <w:tab w:val="right" w:pos="9360"/>
      </w:tabs>
      <w:spacing w:after="240"/>
    </w:pPr>
    <w:rPr>
      <w:sz w:val="22"/>
      <w:szCs w:val="20"/>
      <w:lang w:val="en-CA"/>
    </w:rPr>
  </w:style>
  <w:style w:type="paragraph" w:styleId="Equation2" w:customStyle="1">
    <w:name w:val="# Equation 2"/>
    <w:basedOn w:val="Equation1"/>
    <w:pPr>
      <w:tabs>
        <w:tab w:val="clear" w:pos="540"/>
        <w:tab w:val="clear" w:pos="1080"/>
        <w:tab w:val="left" w:pos="1620"/>
        <w:tab w:val="left" w:pos="2160"/>
      </w:tabs>
      <w:ind w:left="1080"/>
    </w:pPr>
  </w:style>
  <w:style w:type="paragraph" w:styleId="Equation3" w:customStyle="1">
    <w:name w:val="# Equation 3"/>
    <w:basedOn w:val="Equation2"/>
    <w:pPr>
      <w:tabs>
        <w:tab w:val="clear" w:pos="1620"/>
        <w:tab w:val="clear" w:pos="2160"/>
        <w:tab w:val="left" w:pos="2700"/>
        <w:tab w:val="left" w:pos="3240"/>
      </w:tabs>
      <w:ind w:left="2160"/>
    </w:pPr>
  </w:style>
  <w:style w:type="paragraph" w:styleId="Caption">
    <w:name w:val="caption"/>
    <w:basedOn w:val="Normal"/>
    <w:next w:val="Normal"/>
    <w:pPr>
      <w:spacing w:before="120" w:after="120"/>
    </w:pPr>
    <w:rPr>
      <w:b/>
      <w:bCs/>
      <w:sz w:val="20"/>
    </w:rPr>
  </w:style>
  <w:style w:type="paragraph" w:styleId="Logo" w:customStyle="1">
    <w:name w:val="Logo"/>
    <w:basedOn w:val="Normal"/>
    <w:next w:val="Normal"/>
    <w:pPr>
      <w:spacing w:before="720" w:after="960"/>
      <w:jc w:val="center"/>
    </w:pPr>
  </w:style>
  <w:style w:type="paragraph" w:styleId="StyleHeading0NoPageBreak" w:customStyle="1">
    <w:name w:val="Style Heading 0 No Page Break"/>
    <w:basedOn w:val="Heading0"/>
    <w:rPr>
      <w:rFonts w:cs="Times New Roman"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pPr>
      <w:tabs>
        <w:tab w:val="left" w:pos="1152"/>
        <w:tab w:val="right" w:leader="dot" w:pos="9360"/>
      </w:tabs>
    </w:pPr>
    <w:rPr>
      <w:rFonts w:ascii="Arial" w:hAnsi="Arial"/>
      <w:sz w:val="22"/>
    </w:rPr>
  </w:style>
  <w:style w:type="paragraph" w:styleId="body" w:customStyle="1">
    <w:name w:val="body"/>
    <w:basedOn w:val="Normal"/>
    <w:pPr>
      <w:spacing w:before="240"/>
    </w:pPr>
    <w:rPr>
      <w:rFonts w:cs="Arial"/>
    </w:rPr>
  </w:style>
  <w:style w:type="paragraph" w:styleId="bullet1" w:customStyle="1">
    <w:name w:val="bullet 1"/>
    <w:basedOn w:val="body"/>
    <w:pPr>
      <w:tabs>
        <w:tab w:val="left" w:pos="1440"/>
      </w:tabs>
      <w:spacing w:before="120"/>
      <w:ind w:left="1440" w:hanging="274"/>
    </w:pPr>
  </w:style>
  <w:style w:type="paragraph" w:styleId="cellbullet1" w:customStyle="1">
    <w:name w:val="cell bullet 1"/>
    <w:basedOn w:val="cellbody"/>
    <w:pPr>
      <w:tabs>
        <w:tab w:val="left" w:pos="216"/>
      </w:tabs>
      <w:ind w:left="216" w:hanging="216"/>
    </w:pPr>
  </w:style>
  <w:style w:type="paragraph" w:styleId="cellbullet2" w:customStyle="1">
    <w:name w:val="cell bullet 2"/>
    <w:basedOn w:val="cellbullet1"/>
    <w:pPr>
      <w:tabs>
        <w:tab w:val="clear" w:pos="216"/>
        <w:tab w:val="left" w:pos="432"/>
      </w:tabs>
      <w:ind w:left="432"/>
    </w:pPr>
  </w:style>
  <w:style w:type="paragraph" w:styleId="cellheading" w:customStyle="1">
    <w:name w:val="cell heading"/>
    <w:basedOn w:val="cellbody"/>
    <w:pPr>
      <w:jc w:val="center"/>
    </w:pPr>
    <w:rPr>
      <w:b/>
    </w:rPr>
  </w:style>
  <w:style w:type="character" w:styleId="hide" w:customStyle="1">
    <w:name w:val="hide"/>
    <w:rPr>
      <w:vanish/>
    </w:rPr>
  </w:style>
  <w:style w:type="paragraph" w:styleId="appendix1" w:customStyle="1">
    <w:name w:val="appendix1"/>
    <w:basedOn w:val="Normal"/>
    <w:next w:val="body"/>
    <w:pPr>
      <w:pageBreakBefore/>
      <w:spacing w:before="240"/>
    </w:pPr>
    <w:rPr>
      <w:rFonts w:ascii="Arial" w:hAnsi="Arial"/>
      <w:b/>
      <w:sz w:val="36"/>
    </w:rPr>
  </w:style>
  <w:style w:type="paragraph" w:styleId="appendix2" w:customStyle="1">
    <w:name w:val="appendix2"/>
    <w:basedOn w:val="appendix1"/>
    <w:next w:val="ReportBody"/>
    <w:pPr>
      <w:pageBreakBefore w:val="0"/>
      <w:tabs>
        <w:tab w:val="left" w:pos="2160"/>
      </w:tabs>
      <w:ind w:left="2160" w:hanging="2160"/>
      <w:outlineLvl w:val="1"/>
    </w:pPr>
    <w:rPr>
      <w:sz w:val="24"/>
    </w:rPr>
  </w:style>
  <w:style w:type="paragraph" w:styleId="Attachment" w:customStyle="1">
    <w:name w:val="Attachment"/>
    <w:next w:val="ReportBody"/>
    <w:pPr>
      <w:tabs>
        <w:tab w:val="left" w:pos="2160"/>
      </w:tabs>
      <w:suppressAutoHyphens/>
      <w:spacing w:before="40" w:after="40"/>
      <w:ind w:left="2178" w:hanging="2178"/>
      <w:outlineLvl w:val="1"/>
    </w:pPr>
    <w:rPr>
      <w:rFonts w:ascii="Arial" w:hAnsi="Arial" w:cs="Arial"/>
      <w:b/>
      <w:sz w:val="24"/>
      <w:szCs w:val="24"/>
      <w:lang w:val="en-US" w:eastAsia="en-US"/>
    </w:rPr>
  </w:style>
  <w:style w:type="paragraph" w:styleId="COPH1" w:customStyle="1">
    <w:name w:val="COP_H1"/>
    <w:basedOn w:val="Normal"/>
    <w:next w:val="BodyText"/>
    <w:pPr>
      <w:tabs>
        <w:tab w:val="left" w:pos="576"/>
      </w:tabs>
      <w:spacing w:before="100" w:after="100"/>
      <w:ind w:left="576" w:hanging="576"/>
    </w:pPr>
    <w:rPr>
      <w:b/>
      <w:color w:val="000000"/>
      <w:sz w:val="28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COPH2" w:customStyle="1">
    <w:name w:val="COP H2"/>
    <w:basedOn w:val="Normal"/>
    <w:pPr>
      <w:keepNext/>
      <w:keepLines/>
      <w:numPr>
        <w:numId w:val="2"/>
      </w:numPr>
      <w:tabs>
        <w:tab w:val="left" w:pos="1890"/>
      </w:tabs>
      <w:spacing w:before="120" w:after="120"/>
    </w:pPr>
  </w:style>
  <w:style w:type="paragraph" w:styleId="COPH3" w:customStyle="1">
    <w:name w:val="COP H3"/>
    <w:basedOn w:val="Normal"/>
    <w:pPr>
      <w:tabs>
        <w:tab w:val="left" w:pos="1980"/>
      </w:tabs>
      <w:spacing w:before="60" w:after="60"/>
      <w:ind w:left="1980" w:hanging="720"/>
    </w:pPr>
    <w:rPr>
      <w:szCs w:val="20"/>
    </w:rPr>
  </w:style>
  <w:style w:type="paragraph" w:styleId="COPH4" w:customStyle="1">
    <w:name w:val="COP H4"/>
    <w:basedOn w:val="Normal"/>
    <w:pPr>
      <w:tabs>
        <w:tab w:val="left" w:pos="2808"/>
      </w:tabs>
      <w:spacing w:before="60" w:after="60"/>
      <w:ind w:left="2808" w:hanging="1080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DocumentVersion" w:customStyle="1">
    <w:name w:val="Document Version"/>
    <w:next w:val="Normal"/>
    <w:pPr>
      <w:suppressAutoHyphens/>
      <w:jc w:val="right"/>
    </w:pPr>
    <w:rPr>
      <w:rFonts w:ascii="Arial" w:hAnsi="Arial"/>
      <w:iCs/>
      <w:spacing w:val="15"/>
      <w:sz w:val="16"/>
      <w:szCs w:val="24"/>
    </w:rPr>
  </w:style>
  <w:style w:type="paragraph" w:styleId="DocmentTitle" w:customStyle="1">
    <w:name w:val="Docment Title"/>
    <w:next w:val="Normal"/>
    <w:pPr>
      <w:pBdr>
        <w:bottom w:val="single" w:color="000000" w:sz="4" w:space="1"/>
      </w:pBdr>
      <w:suppressAutoHyphens/>
      <w:spacing w:before="4000"/>
      <w:jc w:val="right"/>
    </w:pPr>
    <w:rPr>
      <w:rFonts w:ascii="Arial" w:hAnsi="Arial"/>
      <w:spacing w:val="5"/>
      <w:kern w:val="3"/>
      <w:sz w:val="28"/>
      <w:szCs w:val="52"/>
    </w:rPr>
  </w:style>
  <w:style w:type="paragraph" w:styleId="DocumentNumber" w:customStyle="1">
    <w:name w:val="Document Number"/>
    <w:next w:val="Normal"/>
    <w:pPr>
      <w:suppressAutoHyphens/>
      <w:jc w:val="right"/>
    </w:pPr>
    <w:rPr>
      <w:rFonts w:ascii="Arial" w:hAnsi="Arial"/>
      <w:iCs/>
      <w:spacing w:val="15"/>
      <w:szCs w:val="24"/>
    </w:rPr>
  </w:style>
  <w:style w:type="paragraph" w:styleId="DocumentStatus" w:customStyle="1">
    <w:name w:val="Document Status"/>
    <w:next w:val="Normal"/>
    <w:pPr>
      <w:suppressAutoHyphens/>
      <w:jc w:val="right"/>
    </w:pPr>
    <w:rPr>
      <w:rFonts w:ascii="Arial" w:hAnsi="Arial"/>
      <w:spacing w:val="5"/>
      <w:kern w:val="3"/>
      <w:sz w:val="16"/>
      <w:szCs w:val="52"/>
    </w:rPr>
  </w:style>
  <w:style w:type="paragraph" w:styleId="HeaderFileName" w:customStyle="1">
    <w:name w:val="Header File Name"/>
    <w:autoRedefine/>
    <w:pPr>
      <w:pBdr>
        <w:top w:val="single" w:color="000000" w:sz="4" w:space="1"/>
      </w:pBdr>
      <w:suppressAutoHyphens/>
      <w:spacing w:after="600" w:line="276" w:lineRule="auto"/>
      <w:jc w:val="right"/>
    </w:pPr>
    <w:rPr>
      <w:rFonts w:ascii="Arial" w:hAnsi="Arial" w:cs="Arial"/>
      <w:sz w:val="16"/>
      <w:szCs w:val="16"/>
    </w:rPr>
  </w:style>
  <w:style w:type="paragraph" w:styleId="HeaderSectionHeading" w:customStyle="1">
    <w:name w:val="Header Section Heading"/>
    <w:autoRedefine/>
    <w:pPr>
      <w:suppressAutoHyphens/>
      <w:ind w:right="9"/>
    </w:pPr>
    <w:rPr>
      <w:rFonts w:ascii="Arial" w:hAnsi="Arial" w:cs="Arial"/>
      <w:sz w:val="28"/>
      <w:szCs w:val="28"/>
    </w:rPr>
  </w:style>
  <w:style w:type="character" w:styleId="FooterChar" w:customStyle="1">
    <w:name w:val="Footer Char"/>
    <w:rPr>
      <w:sz w:val="24"/>
      <w:szCs w:val="24"/>
      <w:lang w:val="en-US" w:eastAsia="en-US"/>
    </w:rPr>
  </w:style>
  <w:style w:type="character" w:styleId="Heading1Char" w:customStyle="1">
    <w:name w:val="Heading 1 Char"/>
    <w:rPr>
      <w:rFonts w:ascii="Arial Bold" w:hAnsi="Arial Bold" w:cs="Arial"/>
      <w:b/>
      <w:smallCaps/>
      <w:sz w:val="28"/>
      <w:szCs w:val="24"/>
      <w:lang w:val="en-US" w:eastAsia="en-US"/>
    </w:rPr>
  </w:style>
  <w:style w:type="paragraph" w:styleId="TableParagraph" w:customStyle="1">
    <w:name w:val="Table Paragraph"/>
    <w:basedOn w:val="Normal"/>
    <w:pPr>
      <w:widowControl w:val="0"/>
      <w:autoSpaceDE w:val="0"/>
    </w:pPr>
    <w:rPr>
      <w:rFonts w:ascii="Corbel" w:hAnsi="Corbel" w:eastAsia="Corbel" w:cs="Corbel"/>
      <w:sz w:val="22"/>
      <w:szCs w:val="22"/>
    </w:rPr>
  </w:style>
  <w:style w:type="paragraph" w:styleId="NormalWeb">
    <w:name w:val="Normal (Web)"/>
    <w:basedOn w:val="Normal"/>
    <w:pPr>
      <w:spacing w:before="100" w:after="100"/>
    </w:pPr>
    <w:rPr>
      <w:lang w:val="en-CA" w:eastAsia="en-CA"/>
    </w:rPr>
  </w:style>
  <w:style w:type="character" w:styleId="ui-provider" w:customStyle="1">
    <w:name w:val="ui-provider"/>
    <w:basedOn w:val="DefaultParagraphFont"/>
  </w:style>
  <w:style w:type="character" w:styleId="Strong">
    <w:name w:val="Strong"/>
    <w:rPr>
      <w:b/>
      <w:bCs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styleId="hscoswrapper" w:customStyle="1">
    <w:name w:val="hs_cos_wrapper"/>
    <w:basedOn w:val="DefaultParagraphFont"/>
  </w:style>
  <w:style w:type="paragraph" w:styleId="NoSpacing">
    <w:name w:val="No Spacing"/>
    <w:pPr>
      <w:suppressAutoHyphens/>
    </w:pPr>
  </w:style>
  <w:style w:type="numbering" w:styleId="LFO37" w:customStyle="1">
    <w:name w:val="LFO37"/>
    <w:basedOn w:val="NoList"/>
    <w:pPr>
      <w:numPr>
        <w:numId w:val="2"/>
      </w:numPr>
    </w:pPr>
  </w:style>
  <w:style w:type="numbering" w:styleId="LFO38" w:customStyle="1">
    <w:name w:val="LFO38"/>
    <w:basedOn w:val="NoList"/>
    <w:pPr>
      <w:numPr>
        <w:numId w:val="3"/>
      </w:numPr>
    </w:pPr>
  </w:style>
  <w:style w:type="table" w:styleId="TableGrid">
    <w:name w:val="Table Grid"/>
    <w:basedOn w:val="TableNormal"/>
    <w:uiPriority w:val="39"/>
    <w:rsid w:val="005E2A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822C7"/>
    <w:pPr>
      <w:suppressAutoHyphens w:val="0"/>
      <w:autoSpaceDN/>
      <w:spacing w:before="100" w:beforeAutospacing="1" w:after="100" w:afterAutospacing="1"/>
    </w:pPr>
    <w:rPr>
      <w:lang w:val="en-CA" w:eastAsia="en-CA"/>
    </w:rPr>
  </w:style>
  <w:style w:type="character" w:styleId="normaltextrun" w:customStyle="1">
    <w:name w:val="normaltextrun"/>
    <w:basedOn w:val="DefaultParagraphFont"/>
    <w:rsid w:val="00C822C7"/>
  </w:style>
  <w:style w:type="character" w:styleId="eop" w:customStyle="1">
    <w:name w:val="eop"/>
    <w:basedOn w:val="DefaultParagraphFont"/>
    <w:rsid w:val="00C8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68" /><Relationship Type="http://schemas.openxmlformats.org/officeDocument/2006/relationships/webSettings" Target="webSettings.xml" Id="rId7" /><Relationship Type="http://schemas.openxmlformats.org/officeDocument/2006/relationships/theme" Target="theme/theme1.xml" Id="rId71" /><Relationship Type="http://schemas.openxmlformats.org/officeDocument/2006/relationships/customXml" Target="../customXml/item2.xml" Id="rId2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2.xml" Id="rId69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footer" Target="footer1.xml" Id="rId12" /><Relationship Type="http://schemas.openxmlformats.org/officeDocument/2006/relationships/fontTable" Target="fontTable.xml" Id="rId7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png" Id="Red58d20ff7084710" /><Relationship Type="http://schemas.openxmlformats.org/officeDocument/2006/relationships/image" Target="/media/image4.png" Id="R8739648b39b2480d" /><Relationship Type="http://schemas.openxmlformats.org/officeDocument/2006/relationships/image" Target="/media/image5.png" Id="R05c787c65e0e441f" /><Relationship Type="http://schemas.openxmlformats.org/officeDocument/2006/relationships/image" Target="/media/image6.png" Id="Rd0796b1e18584bfa" /><Relationship Type="http://schemas.openxmlformats.org/officeDocument/2006/relationships/image" Target="/media/image7.png" Id="R6d454c4a05894dcd" /><Relationship Type="http://schemas.openxmlformats.org/officeDocument/2006/relationships/image" Target="/media/image8.png" Id="Re1715b0599b04c28" /><Relationship Type="http://schemas.openxmlformats.org/officeDocument/2006/relationships/image" Target="/media/image9.png" Id="R6eb30458248d4f60" /><Relationship Type="http://schemas.openxmlformats.org/officeDocument/2006/relationships/image" Target="/media/imagea.png" Id="R1b7e41a467b14c20" /><Relationship Type="http://schemas.openxmlformats.org/officeDocument/2006/relationships/image" Target="/media/imageb.png" Id="R6cc0189c11b544a4" /><Relationship Type="http://schemas.openxmlformats.org/officeDocument/2006/relationships/image" Target="/media/imagec.png" Id="R4134e40eaf914cea" /><Relationship Type="http://schemas.openxmlformats.org/officeDocument/2006/relationships/image" Target="/media/imaged.png" Id="R8634b8828d784e7c" /><Relationship Type="http://schemas.openxmlformats.org/officeDocument/2006/relationships/image" Target="/media/imagef.png" Id="R71bddf46602b4a60" /><Relationship Type="http://schemas.openxmlformats.org/officeDocument/2006/relationships/image" Target="/media/image10.png" Id="R6106ebc24884406a" /><Relationship Type="http://schemas.openxmlformats.org/officeDocument/2006/relationships/image" Target="/media/image11.png" Id="Rc3f6a534ccc34fbc" /><Relationship Type="http://schemas.openxmlformats.org/officeDocument/2006/relationships/image" Target="/media/image13.png" Id="R9cc62230b57d46ea" /><Relationship Type="http://schemas.openxmlformats.org/officeDocument/2006/relationships/image" Target="/media/image14.png" Id="Rb63445b34dcc419b" /><Relationship Type="http://schemas.openxmlformats.org/officeDocument/2006/relationships/image" Target="/media/image15.png" Id="Red1325bbef3a428c" /><Relationship Type="http://schemas.openxmlformats.org/officeDocument/2006/relationships/image" Target="/media/image16.png" Id="Rc188a3b1ab7b447e" /><Relationship Type="http://schemas.openxmlformats.org/officeDocument/2006/relationships/image" Target="/media/image17.png" Id="R6f5b05ea97274df6" /><Relationship Type="http://schemas.openxmlformats.org/officeDocument/2006/relationships/image" Target="/media/image18.png" Id="R1c42e39aa76e42b1" /><Relationship Type="http://schemas.openxmlformats.org/officeDocument/2006/relationships/image" Target="/media/image19.png" Id="R93614f6459a547d0" /><Relationship Type="http://schemas.openxmlformats.org/officeDocument/2006/relationships/image" Target="/media/image1a.png" Id="R33af3b74777145f2" /><Relationship Type="http://schemas.openxmlformats.org/officeDocument/2006/relationships/image" Target="/media/image1b.png" Id="R17fb73df692f437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Procedur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c20c6-06d3-4c61-8f9e-8aae73403b1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96F704F52A04FB6EF5A770B27869F" ma:contentTypeVersion="13" ma:contentTypeDescription="Create a new document." ma:contentTypeScope="" ma:versionID="e9b75b51366115fdce61f3aa4d21445c">
  <xsd:schema xmlns:xsd="http://www.w3.org/2001/XMLSchema" xmlns:xs="http://www.w3.org/2001/XMLSchema" xmlns:p="http://schemas.microsoft.com/office/2006/metadata/properties" xmlns:ns2="d8cc20c6-06d3-4c61-8f9e-8aae73403b15" xmlns:ns3="e0066691-c22c-4ad5-bb30-41030b7b3a44" targetNamespace="http://schemas.microsoft.com/office/2006/metadata/properties" ma:root="true" ma:fieldsID="225b174ff664dc2fcd830446108b9b10" ns2:_="" ns3:_="">
    <xsd:import namespace="d8cc20c6-06d3-4c61-8f9e-8aae73403b15"/>
    <xsd:import namespace="e0066691-c22c-4ad5-bb30-41030b7b3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20c6-06d3-4c61-8f9e-8aae73403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22a4dd5-1f56-4ffe-a89f-f16a802885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66691-c22c-4ad5-bb30-41030b7b3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5D036-98D6-422F-9281-4305F8D098F9}">
  <ds:schemaRefs>
    <ds:schemaRef ds:uri="http://schemas.microsoft.com/office/2006/metadata/properties"/>
    <ds:schemaRef ds:uri="http://schemas.microsoft.com/office/infopath/2007/PartnerControls"/>
    <ds:schemaRef ds:uri="d8cc20c6-06d3-4c61-8f9e-8aae73403b15"/>
  </ds:schemaRefs>
</ds:datastoreItem>
</file>

<file path=customXml/itemProps2.xml><?xml version="1.0" encoding="utf-8"?>
<ds:datastoreItem xmlns:ds="http://schemas.openxmlformats.org/officeDocument/2006/customXml" ds:itemID="{C2CBA8D4-6D7B-4974-81BB-B8B70743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c20c6-06d3-4c61-8f9e-8aae73403b15"/>
    <ds:schemaRef ds:uri="e0066691-c22c-4ad5-bb30-41030b7b3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C00F1C-CE64-4934-8ABD-5D27E4D611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Procedure1.dot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Rev</dc:title>
  <dc:subject/>
  <dc:creator>rehmanw</dc:creator>
  <dc:description/>
  <lastModifiedBy>Ross Luo</lastModifiedBy>
  <revision>8</revision>
  <lastPrinted>2012-05-02T21:37:00.0000000Z</lastPrinted>
  <dcterms:created xsi:type="dcterms:W3CDTF">2025-01-30T20:25:00.0000000Z</dcterms:created>
  <dcterms:modified xsi:type="dcterms:W3CDTF">2025-04-14T17:22:11.6575198Z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0x01010022796F704F52A04FB6EF5A770B27869F</vt:lpwstr>
  </property>
</Properties>
</file>